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bookmarkStart w:id="0" w:name="_GoBack"/>
      <w:bookmarkEnd w:id="0"/>
    </w:p>
    <w:p w:rsidR="00565EA4" w:rsidRPr="007C1812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0"/>
          <w:szCs w:val="20"/>
          <w:lang w:val="cs-CZ"/>
        </w:rPr>
      </w:pPr>
      <w:r w:rsidRPr="007C1812">
        <w:rPr>
          <w:rFonts w:ascii="Arial" w:hAnsi="Arial" w:cs="Arial"/>
          <w:bCs/>
          <w:sz w:val="20"/>
          <w:szCs w:val="20"/>
          <w:lang w:val="cs-CZ"/>
        </w:rPr>
        <w:t>Załącznik nr 2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8144F6" w:rsidRPr="00D07BDC" w:rsidRDefault="00621038" w:rsidP="008144F6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565EA4" w:rsidRPr="00C80DDC">
        <w:rPr>
          <w:rFonts w:ascii="Arial" w:eastAsia="Calibri" w:hAnsi="Arial" w:cs="Arial"/>
          <w:sz w:val="22"/>
        </w:rPr>
        <w:t xml:space="preserve">wykonanie </w:t>
      </w:r>
      <w:r w:rsidR="008144F6">
        <w:rPr>
          <w:rFonts w:ascii="Arial" w:eastAsia="Calibri" w:hAnsi="Arial" w:cs="Arial"/>
          <w:sz w:val="22"/>
        </w:rPr>
        <w:t xml:space="preserve">usługi polegającej </w:t>
      </w:r>
      <w:r w:rsidR="008144F6" w:rsidRPr="00C80DDC">
        <w:rPr>
          <w:rFonts w:ascii="Arial" w:eastAsia="Calibri" w:hAnsi="Arial" w:cs="Arial"/>
          <w:sz w:val="22"/>
        </w:rPr>
        <w:t xml:space="preserve">na zorganizowaniu i przeprowadzeniu </w:t>
      </w:r>
      <w:r w:rsidR="008144F6">
        <w:rPr>
          <w:rFonts w:ascii="Arial" w:eastAsia="Calibri" w:hAnsi="Arial" w:cs="Arial"/>
          <w:sz w:val="22"/>
        </w:rPr>
        <w:t>dwudniowego szkolenia</w:t>
      </w:r>
      <w:r w:rsidR="008144F6" w:rsidRPr="00C80DDC">
        <w:rPr>
          <w:rFonts w:ascii="Arial" w:eastAsia="Calibri" w:hAnsi="Arial" w:cs="Arial"/>
          <w:sz w:val="22"/>
        </w:rPr>
        <w:t xml:space="preserve"> </w:t>
      </w:r>
      <w:r w:rsidR="008144F6" w:rsidRPr="0050244F">
        <w:rPr>
          <w:rFonts w:ascii="Arial" w:hAnsi="Arial" w:cs="Arial"/>
          <w:sz w:val="22"/>
          <w:szCs w:val="22"/>
        </w:rPr>
        <w:t xml:space="preserve">pt. </w:t>
      </w:r>
      <w:r w:rsidR="008144F6" w:rsidRPr="009335AA">
        <w:rPr>
          <w:rFonts w:ascii="Arial" w:hAnsi="Arial" w:cs="Arial"/>
          <w:i/>
          <w:sz w:val="22"/>
          <w:szCs w:val="22"/>
        </w:rPr>
        <w:t>„Współpraca w zespole kluczem do efektywnego wdrażania projektów współfinansowanych z Unii Europejskiej“.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78"/>
        <w:gridCol w:w="1276"/>
        <w:gridCol w:w="2126"/>
        <w:gridCol w:w="1701"/>
      </w:tblGrid>
      <w:tr w:rsidR="008144F6" w:rsidRPr="008144F6" w:rsidTr="006412F9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7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27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max. ilość osób*/ szt.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6412F9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67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7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6412F9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78" w:type="dxa"/>
            <w:vAlign w:val="center"/>
          </w:tcPr>
          <w:p w:rsid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</w:p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(przez dwa dni dla max.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 osób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6412F9">
        <w:trPr>
          <w:trHeight w:val="522"/>
        </w:trPr>
        <w:tc>
          <w:tcPr>
            <w:tcW w:w="568" w:type="dxa"/>
            <w:vAlign w:val="center"/>
          </w:tcPr>
          <w:p w:rsidR="008144F6" w:rsidRPr="008144F6" w:rsidRDefault="00103807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78" w:type="dxa"/>
            <w:vAlign w:val="center"/>
          </w:tcPr>
          <w:p w:rsidR="008144F6" w:rsidRPr="008144F6" w:rsidRDefault="008144F6" w:rsidP="004244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Wynajem Sal</w:t>
            </w:r>
            <w:r w:rsidR="004244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min. </w:t>
            </w:r>
            <w:r w:rsidR="004244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osób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(na dwa dni)</w:t>
            </w:r>
          </w:p>
        </w:tc>
        <w:tc>
          <w:tcPr>
            <w:tcW w:w="1276" w:type="dxa"/>
            <w:vAlign w:val="center"/>
          </w:tcPr>
          <w:p w:rsidR="008144F6" w:rsidRPr="008144F6" w:rsidRDefault="0042448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3807" w:rsidRPr="008144F6" w:rsidTr="006412F9">
        <w:trPr>
          <w:trHeight w:val="568"/>
        </w:trPr>
        <w:tc>
          <w:tcPr>
            <w:tcW w:w="568" w:type="dxa"/>
            <w:vAlign w:val="center"/>
          </w:tcPr>
          <w:p w:rsidR="00103807" w:rsidRPr="008144F6" w:rsidRDefault="00103807" w:rsidP="0010380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78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4F6">
              <w:rPr>
                <w:rFonts w:ascii="Arial" w:hAnsi="Arial" w:cs="Arial"/>
                <w:sz w:val="20"/>
                <w:szCs w:val="20"/>
              </w:rPr>
              <w:t>Usługa przerwy kawowej (1 dzień )</w:t>
            </w:r>
          </w:p>
        </w:tc>
        <w:tc>
          <w:tcPr>
            <w:tcW w:w="127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212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3807" w:rsidRPr="008144F6" w:rsidTr="006412F9">
        <w:trPr>
          <w:trHeight w:val="473"/>
        </w:trPr>
        <w:tc>
          <w:tcPr>
            <w:tcW w:w="568" w:type="dxa"/>
            <w:vAlign w:val="center"/>
          </w:tcPr>
          <w:p w:rsidR="00103807" w:rsidRPr="008144F6" w:rsidRDefault="00103807" w:rsidP="0010380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4F6">
              <w:rPr>
                <w:rFonts w:ascii="Arial" w:hAnsi="Arial" w:cs="Arial"/>
                <w:sz w:val="20"/>
                <w:szCs w:val="20"/>
              </w:rPr>
              <w:t>Usługa przerwy kawowej (2 dzień)</w:t>
            </w:r>
          </w:p>
        </w:tc>
        <w:tc>
          <w:tcPr>
            <w:tcW w:w="127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212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3807" w:rsidRPr="008144F6" w:rsidTr="006412F9">
        <w:trPr>
          <w:trHeight w:val="518"/>
        </w:trPr>
        <w:tc>
          <w:tcPr>
            <w:tcW w:w="568" w:type="dxa"/>
            <w:vAlign w:val="center"/>
          </w:tcPr>
          <w:p w:rsidR="00103807" w:rsidRPr="008144F6" w:rsidRDefault="00103807" w:rsidP="0010380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4F6">
              <w:rPr>
                <w:rFonts w:ascii="Arial" w:hAnsi="Arial" w:cs="Arial"/>
                <w:sz w:val="20"/>
                <w:szCs w:val="20"/>
              </w:rPr>
              <w:t>Usługa restauracyjna  - Obiad  (1 dzień)</w:t>
            </w:r>
          </w:p>
        </w:tc>
        <w:tc>
          <w:tcPr>
            <w:tcW w:w="127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212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3807" w:rsidRPr="008144F6" w:rsidTr="006412F9">
        <w:trPr>
          <w:trHeight w:val="551"/>
        </w:trPr>
        <w:tc>
          <w:tcPr>
            <w:tcW w:w="568" w:type="dxa"/>
            <w:vAlign w:val="center"/>
          </w:tcPr>
          <w:p w:rsidR="00103807" w:rsidRPr="008144F6" w:rsidRDefault="00103807" w:rsidP="0010380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4F6">
              <w:rPr>
                <w:rFonts w:ascii="Arial" w:hAnsi="Arial" w:cs="Arial"/>
                <w:sz w:val="20"/>
                <w:szCs w:val="20"/>
              </w:rPr>
              <w:t>Usługa restauracyjna  - Obiad  (2 dzień)</w:t>
            </w:r>
          </w:p>
        </w:tc>
        <w:tc>
          <w:tcPr>
            <w:tcW w:w="127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212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3807" w:rsidRPr="008144F6" w:rsidTr="006412F9">
        <w:trPr>
          <w:trHeight w:val="455"/>
        </w:trPr>
        <w:tc>
          <w:tcPr>
            <w:tcW w:w="568" w:type="dxa"/>
            <w:vAlign w:val="center"/>
          </w:tcPr>
          <w:p w:rsidR="00103807" w:rsidRPr="008144F6" w:rsidRDefault="00103807" w:rsidP="0010380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4F6">
              <w:rPr>
                <w:rFonts w:ascii="Arial" w:hAnsi="Arial" w:cs="Arial"/>
                <w:sz w:val="20"/>
                <w:szCs w:val="20"/>
              </w:rPr>
              <w:t>Usługa restauracyjna - Kolacja (1 dzień)</w:t>
            </w:r>
          </w:p>
        </w:tc>
        <w:tc>
          <w:tcPr>
            <w:tcW w:w="127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212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3807" w:rsidRPr="008144F6" w:rsidTr="006412F9">
        <w:tc>
          <w:tcPr>
            <w:tcW w:w="568" w:type="dxa"/>
            <w:vAlign w:val="center"/>
          </w:tcPr>
          <w:p w:rsidR="00103807" w:rsidRPr="008144F6" w:rsidRDefault="00103807" w:rsidP="0010380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4F6">
              <w:rPr>
                <w:rFonts w:ascii="Arial" w:hAnsi="Arial" w:cs="Arial"/>
                <w:sz w:val="20"/>
                <w:szCs w:val="20"/>
              </w:rPr>
              <w:t>Usługa hotelowa ze śniadaniem (pokój dwuosobowy) – cena za pokój</w:t>
            </w:r>
          </w:p>
        </w:tc>
        <w:tc>
          <w:tcPr>
            <w:tcW w:w="127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8144F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3807" w:rsidRPr="008144F6" w:rsidTr="006412F9">
        <w:tc>
          <w:tcPr>
            <w:tcW w:w="568" w:type="dxa"/>
            <w:vAlign w:val="center"/>
          </w:tcPr>
          <w:p w:rsidR="00103807" w:rsidRPr="008144F6" w:rsidRDefault="00103807" w:rsidP="0010380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4F6">
              <w:rPr>
                <w:rFonts w:ascii="Arial" w:hAnsi="Arial" w:cs="Arial"/>
                <w:sz w:val="20"/>
                <w:szCs w:val="20"/>
              </w:rPr>
              <w:t>Usługa hotelowa ze śniadaniem (pokój jednoosobowy) – cena za pokój</w:t>
            </w:r>
          </w:p>
        </w:tc>
        <w:tc>
          <w:tcPr>
            <w:tcW w:w="127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144F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103807" w:rsidRPr="008144F6" w:rsidRDefault="00103807" w:rsidP="001038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6412F9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8144F6" w:rsidRPr="008144F6" w:rsidRDefault="008144F6" w:rsidP="008144F6">
      <w:pPr>
        <w:jc w:val="both"/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b/>
          <w:sz w:val="28"/>
          <w:szCs w:val="28"/>
        </w:rPr>
        <w:t xml:space="preserve">* </w:t>
      </w:r>
      <w:r w:rsidRPr="008144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pokoje ze śniadaniem dla max.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47</w:t>
      </w:r>
      <w:r w:rsidRPr="008144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osób, w tym dla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8144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osób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dwa pokoje jednoosobowe</w:t>
      </w:r>
      <w:r w:rsidRPr="008144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 dwuosobowe do pojedynczego wykorzystania oraz dla max.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45</w:t>
      </w:r>
      <w:r w:rsidRPr="008144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osób pokoje dwuosobowe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r w:rsidRPr="008144F6">
        <w:rPr>
          <w:rFonts w:ascii="Arial" w:eastAsia="Times New Roman" w:hAnsi="Arial" w:cs="Arial"/>
          <w:b/>
          <w:sz w:val="20"/>
          <w:szCs w:val="20"/>
          <w:lang w:eastAsia="pl-PL"/>
        </w:rPr>
        <w:t>dopuszcza się pokoje wieloosobowe, w tym każdy z nich do wykorzystania dla max. dwóch osób</w:t>
      </w:r>
      <w:r w:rsidRPr="008144F6">
        <w:rPr>
          <w:rFonts w:ascii="Arial" w:eastAsia="Times New Roman" w:hAnsi="Arial" w:cs="Arial"/>
          <w:sz w:val="20"/>
          <w:szCs w:val="20"/>
          <w:lang w:eastAsia="pl-PL"/>
        </w:rPr>
        <w:t xml:space="preserve"> (przy nieparzystej liczbie kobiet i/lub mężczyzn pokoje dwuosobowe lub wieloosobowe będą do pojedynczego wykorzystania przez jedną kobietę i/lub jednego mężczyznę).</w:t>
      </w:r>
    </w:p>
    <w:p w:rsidR="008144F6" w:rsidRPr="008144F6" w:rsidRDefault="008144F6" w:rsidP="008144F6">
      <w:pPr>
        <w:tabs>
          <w:tab w:val="left" w:pos="1410"/>
        </w:tabs>
        <w:jc w:val="both"/>
        <w:rPr>
          <w:rFonts w:ascii="Times New Roman" w:hAnsi="Times New Roman"/>
          <w:sz w:val="20"/>
          <w:szCs w:val="20"/>
        </w:rPr>
      </w:pPr>
    </w:p>
    <w:p w:rsidR="008144F6" w:rsidRPr="008144F6" w:rsidRDefault="008144F6" w:rsidP="008144F6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8144F6">
        <w:rPr>
          <w:rFonts w:ascii="Arial" w:eastAsia="Times New Roman" w:hAnsi="Arial" w:cs="Arial"/>
          <w:sz w:val="18"/>
          <w:szCs w:val="18"/>
          <w:lang w:eastAsia="pl-PL"/>
        </w:rPr>
        <w:t xml:space="preserve">Usługa szkoleniowa, gastronomiczna, serwisu kawowego i usługa noclegowa – dla max. </w:t>
      </w:r>
      <w:r>
        <w:rPr>
          <w:rFonts w:ascii="Arial" w:eastAsia="Times New Roman" w:hAnsi="Arial" w:cs="Arial"/>
          <w:sz w:val="18"/>
          <w:szCs w:val="18"/>
          <w:lang w:eastAsia="pl-PL"/>
        </w:rPr>
        <w:t>47</w:t>
      </w:r>
      <w:r w:rsidRPr="008144F6">
        <w:rPr>
          <w:rFonts w:ascii="Arial" w:eastAsia="Times New Roman" w:hAnsi="Arial" w:cs="Arial"/>
          <w:sz w:val="18"/>
          <w:szCs w:val="18"/>
          <w:lang w:eastAsia="pl-PL"/>
        </w:rPr>
        <w:t xml:space="preserve"> osób, min. </w:t>
      </w:r>
      <w:r>
        <w:rPr>
          <w:rFonts w:ascii="Arial" w:eastAsia="Times New Roman" w:hAnsi="Arial" w:cs="Arial"/>
          <w:sz w:val="18"/>
          <w:szCs w:val="18"/>
          <w:lang w:eastAsia="pl-PL"/>
        </w:rPr>
        <w:t>37</w:t>
      </w:r>
      <w:r w:rsidRPr="008144F6">
        <w:rPr>
          <w:rFonts w:ascii="Arial" w:eastAsia="Times New Roman" w:hAnsi="Arial" w:cs="Arial"/>
          <w:sz w:val="18"/>
          <w:szCs w:val="18"/>
          <w:lang w:eastAsia="pl-PL"/>
        </w:rPr>
        <w:t xml:space="preserve"> osób.</w:t>
      </w:r>
    </w:p>
    <w:p w:rsidR="008144F6" w:rsidRPr="008144F6" w:rsidRDefault="008144F6" w:rsidP="008144F6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8144F6" w:rsidRPr="008144F6" w:rsidRDefault="008144F6" w:rsidP="008144F6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144F6">
        <w:rPr>
          <w:rFonts w:ascii="Arial" w:eastAsia="Times New Roman" w:hAnsi="Arial" w:cs="Arial"/>
          <w:sz w:val="18"/>
          <w:szCs w:val="18"/>
          <w:lang w:eastAsia="pl-PL"/>
        </w:rPr>
        <w:t>Zamawiający na min. 4 dni robocze przed datą rozpoczęcia szkolenia poinformuje Wykonawcę o liczbie osób korzystających z poszczególnych usług w danym dniu.</w:t>
      </w:r>
    </w:p>
    <w:p w:rsidR="008144F6" w:rsidRPr="008144F6" w:rsidRDefault="008144F6" w:rsidP="008144F6">
      <w:pPr>
        <w:jc w:val="both"/>
        <w:rPr>
          <w:rFonts w:ascii="Arial" w:hAnsi="Arial" w:cs="Arial"/>
          <w:b/>
          <w:sz w:val="22"/>
          <w:szCs w:val="22"/>
        </w:rPr>
      </w:pPr>
    </w:p>
    <w:p w:rsidR="008144F6" w:rsidRPr="008144F6" w:rsidRDefault="008144F6" w:rsidP="008144F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144F6">
        <w:rPr>
          <w:rFonts w:ascii="Arial" w:hAnsi="Arial" w:cs="Arial"/>
          <w:b/>
          <w:sz w:val="22"/>
          <w:szCs w:val="22"/>
        </w:rPr>
        <w:t xml:space="preserve">Do dwuosobowych </w:t>
      </w:r>
      <w:r>
        <w:rPr>
          <w:rFonts w:ascii="Arial" w:hAnsi="Arial" w:cs="Arial"/>
          <w:b/>
          <w:sz w:val="22"/>
          <w:szCs w:val="22"/>
        </w:rPr>
        <w:t xml:space="preserve">pokoi </w:t>
      </w:r>
      <w:r w:rsidRPr="008144F6">
        <w:rPr>
          <w:rFonts w:ascii="Arial" w:hAnsi="Arial" w:cs="Arial"/>
          <w:b/>
          <w:sz w:val="22"/>
          <w:szCs w:val="22"/>
        </w:rPr>
        <w:t xml:space="preserve">(czyli do </w:t>
      </w:r>
      <w:r>
        <w:rPr>
          <w:rFonts w:ascii="Arial" w:hAnsi="Arial" w:cs="Arial"/>
          <w:b/>
          <w:sz w:val="22"/>
          <w:szCs w:val="22"/>
        </w:rPr>
        <w:t>23 szt.</w:t>
      </w:r>
      <w:r w:rsidRPr="008144F6">
        <w:rPr>
          <w:rFonts w:ascii="Arial" w:hAnsi="Arial" w:cs="Arial"/>
          <w:b/>
          <w:sz w:val="22"/>
          <w:szCs w:val="22"/>
        </w:rPr>
        <w:t xml:space="preserve">) należy wliczyć </w:t>
      </w:r>
      <w:r>
        <w:rPr>
          <w:rFonts w:ascii="Arial" w:hAnsi="Arial" w:cs="Arial"/>
          <w:b/>
          <w:sz w:val="22"/>
          <w:szCs w:val="22"/>
        </w:rPr>
        <w:t>45 śniadań</w:t>
      </w:r>
      <w:r w:rsidRPr="008144F6">
        <w:rPr>
          <w:rFonts w:ascii="Arial" w:hAnsi="Arial" w:cs="Arial"/>
          <w:b/>
          <w:sz w:val="22"/>
          <w:szCs w:val="22"/>
        </w:rPr>
        <w:t>.</w:t>
      </w:r>
    </w:p>
    <w:p w:rsidR="008144F6" w:rsidRPr="008144F6" w:rsidRDefault="008144F6" w:rsidP="008144F6">
      <w:pPr>
        <w:jc w:val="both"/>
        <w:rPr>
          <w:rFonts w:ascii="Arial" w:hAnsi="Arial" w:cs="Arial"/>
          <w:sz w:val="22"/>
          <w:szCs w:val="22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Cena ofertowa określona w pkt 1, zawiera wszystkie koszty i wydatki związane z całkowitym wykonaniem przedmiotu 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>rodzeniu za pracę (Dz. U. z 2017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r. poz.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>847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Zamówienie zrealizujemy w terminie określonym w</w:t>
      </w:r>
      <w:r w:rsidR="008144F6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opisie przedmiotu zamówienia. 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8144F6" w:rsidRPr="008144F6" w:rsidRDefault="008144F6" w:rsidP="008144F6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Pr="008144F6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j.krupinska@umwwm.pl</w:t>
        </w:r>
      </w:hyperlink>
      <w:r w:rsidRPr="008144F6">
        <w:rPr>
          <w:rFonts w:ascii="Arial" w:hAnsi="Arial" w:cs="Arial"/>
          <w:sz w:val="22"/>
          <w:szCs w:val="22"/>
        </w:rPr>
        <w:t xml:space="preserve"> do dnia</w:t>
      </w:r>
      <w:r w:rsidRPr="008144F6">
        <w:rPr>
          <w:rFonts w:ascii="Arial" w:hAnsi="Arial" w:cs="Arial"/>
          <w:b/>
          <w:sz w:val="22"/>
          <w:szCs w:val="22"/>
        </w:rPr>
        <w:t xml:space="preserve"> 24.01.2018 r.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FF" w:rsidRDefault="00047BFF">
      <w:r>
        <w:separator/>
      </w:r>
    </w:p>
  </w:endnote>
  <w:endnote w:type="continuationSeparator" w:id="0">
    <w:p w:rsidR="00047BFF" w:rsidRDefault="0004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FF" w:rsidRDefault="00047BFF">
      <w:r>
        <w:separator/>
      </w:r>
    </w:p>
  </w:footnote>
  <w:footnote w:type="continuationSeparator" w:id="0">
    <w:p w:rsidR="00047BFF" w:rsidRDefault="00047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 wp14:anchorId="33A74098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47BFF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E8"/>
    <w:rsid w:val="00103807"/>
    <w:rsid w:val="001112F1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5EA1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4297C"/>
    <w:rsid w:val="00655316"/>
    <w:rsid w:val="00656914"/>
    <w:rsid w:val="00657D53"/>
    <w:rsid w:val="006772E9"/>
    <w:rsid w:val="006802C9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40747"/>
    <w:rsid w:val="00D42625"/>
    <w:rsid w:val="00D4306B"/>
    <w:rsid w:val="00D4478A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.krupinska@umww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Michał Chomej</cp:lastModifiedBy>
  <cp:revision>2</cp:revision>
  <cp:lastPrinted>2018-01-18T07:21:00Z</cp:lastPrinted>
  <dcterms:created xsi:type="dcterms:W3CDTF">2018-01-18T14:18:00Z</dcterms:created>
  <dcterms:modified xsi:type="dcterms:W3CDTF">2018-01-18T14:18:00Z</dcterms:modified>
</cp:coreProperties>
</file>