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EF60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71F0F44A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43D8A07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68919A93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34E3D7F6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3E0DB0D" w14:textId="435EDE73" w:rsidR="001619E9" w:rsidRPr="00D40370" w:rsidRDefault="0030201A" w:rsidP="003020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Warmińsko-Mazurskiego </w:t>
      </w:r>
      <w:r w:rsidR="001619E9" w:rsidRPr="001619E9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D40370" w:rsidRPr="00D40370">
        <w:rPr>
          <w:rFonts w:ascii="Arial" w:hAnsi="Arial" w:cs="Arial"/>
          <w:b/>
          <w:bCs/>
          <w:sz w:val="22"/>
          <w:szCs w:val="22"/>
        </w:rPr>
        <w:t>międzynarodowych regat żeglarskich Eurochallenge O’pen Skiff, które odbędą się w dniach 19-21 września 2025 r. w Pluskach na jeziorze Pluszne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="00B979AA">
        <w:rPr>
          <w:rFonts w:ascii="Arial" w:hAnsi="Arial" w:cs="Arial"/>
          <w:bCs/>
          <w:sz w:val="22"/>
          <w:szCs w:val="22"/>
          <w:lang w:val="pl-PL"/>
        </w:rPr>
        <w:t xml:space="preserve">zwanych dalej „regatami”, </w:t>
      </w:r>
      <w:r w:rsidRPr="0030201A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04403DAB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228BABE" w14:textId="7D635323" w:rsidR="00FD063F" w:rsidRDefault="00FD063F" w:rsidP="00A77649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bookmarkStart w:id="0" w:name="_Hlk164930255"/>
      <w:r>
        <w:rPr>
          <w:rFonts w:ascii="Arial" w:hAnsi="Arial" w:cs="Arial"/>
          <w:bCs/>
          <w:sz w:val="22"/>
          <w:szCs w:val="22"/>
          <w:lang w:val="pl-PL"/>
        </w:rPr>
        <w:t xml:space="preserve">umieszczenie symbolu Warmia-Mazury na koszulkach zawodników biorących udział </w:t>
      </w:r>
      <w:r>
        <w:rPr>
          <w:rFonts w:ascii="Arial" w:hAnsi="Arial" w:cs="Arial"/>
          <w:bCs/>
          <w:sz w:val="22"/>
          <w:szCs w:val="22"/>
          <w:lang w:val="pl-PL"/>
        </w:rPr>
        <w:br/>
        <w:t>w regatach;</w:t>
      </w:r>
    </w:p>
    <w:p w14:paraId="4B7506EC" w14:textId="3574F005" w:rsidR="00B979AA" w:rsidRDefault="00A77649" w:rsidP="00A77649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77649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podczas </w:t>
      </w:r>
      <w:r w:rsidR="00B979AA">
        <w:rPr>
          <w:rFonts w:ascii="Arial" w:hAnsi="Arial" w:cs="Arial"/>
          <w:bCs/>
          <w:sz w:val="22"/>
          <w:szCs w:val="22"/>
          <w:lang w:val="pl-PL"/>
        </w:rPr>
        <w:t>regat</w:t>
      </w:r>
      <w:r w:rsidRPr="00A77649">
        <w:rPr>
          <w:rFonts w:ascii="Arial" w:hAnsi="Arial" w:cs="Arial"/>
          <w:bCs/>
          <w:sz w:val="22"/>
          <w:szCs w:val="22"/>
          <w:lang w:val="pl-PL"/>
        </w:rPr>
        <w:t>, w widocznych dla kibiców i mediów miejscach</w:t>
      </w:r>
      <w:r w:rsidR="00B979AA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B979AA">
        <w:rPr>
          <w:rFonts w:ascii="Arial" w:hAnsi="Arial" w:cs="Arial"/>
          <w:bCs/>
          <w:sz w:val="22"/>
          <w:szCs w:val="22"/>
          <w:lang w:val="pl-PL"/>
        </w:rPr>
        <w:br/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co najmniej </w:t>
      </w:r>
      <w:r w:rsidR="00B979AA">
        <w:rPr>
          <w:rFonts w:ascii="Arial" w:hAnsi="Arial" w:cs="Arial"/>
          <w:bCs/>
          <w:sz w:val="22"/>
          <w:szCs w:val="22"/>
          <w:lang w:val="pl-PL"/>
        </w:rPr>
        <w:t>4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banerów o wymiarach</w:t>
      </w:r>
      <w:r w:rsidR="00B979AA">
        <w:rPr>
          <w:rFonts w:ascii="Arial" w:hAnsi="Arial" w:cs="Arial"/>
          <w:bCs/>
          <w:sz w:val="22"/>
          <w:szCs w:val="22"/>
          <w:lang w:val="pl-PL"/>
        </w:rPr>
        <w:t xml:space="preserve"> ok. </w:t>
      </w:r>
      <w:r w:rsidRPr="00A77649">
        <w:rPr>
          <w:rFonts w:ascii="Arial" w:hAnsi="Arial" w:cs="Arial"/>
          <w:bCs/>
          <w:sz w:val="22"/>
          <w:szCs w:val="22"/>
          <w:lang w:val="pl-PL"/>
        </w:rPr>
        <w:t>3 m x 0,8 m promujących Województwo Warmińsko-Mazurskie (banery do odbioru</w:t>
      </w:r>
      <w:r w:rsidR="00B979AA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A77649">
        <w:rPr>
          <w:rFonts w:ascii="Arial" w:hAnsi="Arial" w:cs="Arial"/>
          <w:bCs/>
          <w:sz w:val="22"/>
          <w:szCs w:val="22"/>
          <w:lang w:val="pl-PL"/>
        </w:rPr>
        <w:t>w siedzibie Zamawiającego);</w:t>
      </w:r>
    </w:p>
    <w:p w14:paraId="42FA90B5" w14:textId="59C8B2D2" w:rsidR="00A77649" w:rsidRPr="00B979AA" w:rsidRDefault="00A77649" w:rsidP="00B979AA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979AA">
        <w:rPr>
          <w:rFonts w:ascii="Arial" w:hAnsi="Arial" w:cs="Arial"/>
          <w:bCs/>
          <w:sz w:val="22"/>
          <w:szCs w:val="22"/>
          <w:lang w:val="pl-PL"/>
        </w:rPr>
        <w:t xml:space="preserve">umożliwienie przedstawicielowi Województwa Warmińsko-Mazurskiego czynnego uczestnictwa w </w:t>
      </w:r>
      <w:r w:rsidR="00B979AA">
        <w:rPr>
          <w:rFonts w:ascii="Arial" w:hAnsi="Arial" w:cs="Arial"/>
          <w:bCs/>
          <w:sz w:val="22"/>
          <w:szCs w:val="22"/>
          <w:lang w:val="pl-PL"/>
        </w:rPr>
        <w:t xml:space="preserve">uroczystości otwarcia regat; </w:t>
      </w:r>
    </w:p>
    <w:p w14:paraId="6AFA9A44" w14:textId="2C723C02" w:rsidR="00A77649" w:rsidRPr="00A77649" w:rsidRDefault="00A77649" w:rsidP="00A77649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77649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symbolu Warmia-Mazury na materiałach promocyjnych wydawanych przez lub na zlecenie Wykonawcy w związku z </w:t>
      </w:r>
      <w:r w:rsidR="00FD063F">
        <w:rPr>
          <w:rFonts w:ascii="Arial" w:hAnsi="Arial" w:cs="Arial"/>
          <w:bCs/>
          <w:sz w:val="22"/>
          <w:szCs w:val="22"/>
          <w:lang w:val="pl-PL"/>
        </w:rPr>
        <w:t>regatami</w:t>
      </w:r>
      <w:r w:rsidRPr="00A77649">
        <w:rPr>
          <w:rFonts w:ascii="Arial" w:hAnsi="Arial" w:cs="Arial"/>
          <w:bCs/>
          <w:sz w:val="22"/>
          <w:szCs w:val="22"/>
        </w:rPr>
        <w:t>;</w:t>
      </w:r>
    </w:p>
    <w:p w14:paraId="2AFD2228" w14:textId="2DFD2823" w:rsidR="00A77649" w:rsidRPr="00A77649" w:rsidRDefault="00A77649" w:rsidP="00A77649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77649">
        <w:rPr>
          <w:rFonts w:ascii="Arial" w:hAnsi="Arial" w:cs="Arial"/>
          <w:bCs/>
          <w:sz w:val="22"/>
          <w:szCs w:val="22"/>
        </w:rPr>
        <w:t>wykonani</w:t>
      </w:r>
      <w:r>
        <w:rPr>
          <w:rFonts w:ascii="Arial" w:hAnsi="Arial" w:cs="Arial"/>
          <w:bCs/>
          <w:sz w:val="22"/>
          <w:szCs w:val="22"/>
        </w:rPr>
        <w:t>e</w:t>
      </w:r>
      <w:r w:rsidRPr="00A77649">
        <w:rPr>
          <w:rFonts w:ascii="Arial" w:hAnsi="Arial" w:cs="Arial"/>
          <w:bCs/>
          <w:sz w:val="22"/>
          <w:szCs w:val="22"/>
        </w:rPr>
        <w:t xml:space="preserve"> i przekazani</w:t>
      </w:r>
      <w:r>
        <w:rPr>
          <w:rFonts w:ascii="Arial" w:hAnsi="Arial" w:cs="Arial"/>
          <w:bCs/>
          <w:sz w:val="22"/>
          <w:szCs w:val="22"/>
        </w:rPr>
        <w:t>e</w:t>
      </w:r>
      <w:r w:rsidRPr="00A77649">
        <w:rPr>
          <w:rFonts w:ascii="Arial" w:hAnsi="Arial" w:cs="Arial"/>
          <w:bCs/>
          <w:sz w:val="22"/>
          <w:szCs w:val="22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zawodników biorących udział w </w:t>
      </w:r>
      <w:r w:rsidR="00401EB1">
        <w:rPr>
          <w:rFonts w:ascii="Arial" w:hAnsi="Arial" w:cs="Arial"/>
          <w:bCs/>
          <w:sz w:val="22"/>
          <w:szCs w:val="22"/>
        </w:rPr>
        <w:t>regatach</w:t>
      </w:r>
      <w:r w:rsidRPr="00A77649">
        <w:rPr>
          <w:rFonts w:ascii="Arial" w:hAnsi="Arial" w:cs="Arial"/>
          <w:bCs/>
          <w:sz w:val="22"/>
          <w:szCs w:val="22"/>
        </w:rPr>
        <w:t xml:space="preserve"> i widocznym symbolem Warmia-Mazury</w:t>
      </w:r>
      <w:r w:rsidR="0083034C">
        <w:rPr>
          <w:rFonts w:ascii="Arial" w:hAnsi="Arial" w:cs="Arial"/>
          <w:bCs/>
          <w:sz w:val="22"/>
          <w:szCs w:val="22"/>
        </w:rPr>
        <w:t xml:space="preserve"> </w:t>
      </w:r>
      <w:r w:rsidR="00401EB1">
        <w:rPr>
          <w:rFonts w:ascii="Arial" w:hAnsi="Arial" w:cs="Arial"/>
          <w:bCs/>
          <w:sz w:val="22"/>
          <w:szCs w:val="22"/>
        </w:rPr>
        <w:t xml:space="preserve">z regat, </w:t>
      </w:r>
      <w:r w:rsidRPr="00A77649">
        <w:rPr>
          <w:rFonts w:ascii="Arial" w:hAnsi="Arial" w:cs="Arial"/>
          <w:bCs/>
          <w:sz w:val="22"/>
          <w:szCs w:val="22"/>
        </w:rPr>
        <w:t xml:space="preserve">z prawem do ich wykorzystania przez Zamawiającego </w:t>
      </w:r>
      <w:r w:rsidR="00401EB1">
        <w:rPr>
          <w:rFonts w:ascii="Arial" w:hAnsi="Arial" w:cs="Arial"/>
          <w:bCs/>
          <w:sz w:val="22"/>
          <w:szCs w:val="22"/>
        </w:rPr>
        <w:br/>
      </w:r>
      <w:r w:rsidRPr="00A77649">
        <w:rPr>
          <w:rFonts w:ascii="Arial" w:hAnsi="Arial" w:cs="Arial"/>
          <w:bCs/>
          <w:sz w:val="22"/>
          <w:szCs w:val="22"/>
        </w:rPr>
        <w:t>do celów promocyjnych (przekazanie drogą internetową).</w:t>
      </w:r>
    </w:p>
    <w:bookmarkEnd w:id="0"/>
    <w:p w14:paraId="61826F79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3FB5863" w14:textId="77777777" w:rsidR="00BF6638" w:rsidRPr="0030201A" w:rsidRDefault="00BF663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C7AA93A" w14:textId="016A3888"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83034C">
        <w:rPr>
          <w:rFonts w:ascii="Arial" w:hAnsi="Arial" w:cs="Arial"/>
          <w:bCs/>
          <w:sz w:val="22"/>
          <w:szCs w:val="22"/>
        </w:rPr>
        <w:t>regatach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</w:t>
      </w:r>
      <w:r w:rsidR="00FC5BD4">
        <w:rPr>
          <w:rFonts w:ascii="Arial" w:hAnsi="Arial" w:cs="Arial"/>
          <w:bCs/>
          <w:sz w:val="22"/>
          <w:szCs w:val="22"/>
          <w:lang w:val="pl-PL"/>
        </w:rPr>
        <w:t xml:space="preserve">ustawy </w:t>
      </w:r>
      <w:r w:rsidR="00E611AA">
        <w:rPr>
          <w:rFonts w:ascii="Arial" w:hAnsi="Arial" w:cs="Arial"/>
          <w:bCs/>
          <w:sz w:val="22"/>
          <w:szCs w:val="22"/>
          <w:lang w:val="pl-PL"/>
        </w:rPr>
        <w:br/>
      </w:r>
      <w:r w:rsidR="00FC5BD4">
        <w:rPr>
          <w:rFonts w:ascii="Arial" w:hAnsi="Arial" w:cs="Arial"/>
          <w:bCs/>
          <w:sz w:val="22"/>
          <w:szCs w:val="22"/>
          <w:lang w:val="pl-PL"/>
        </w:rPr>
        <w:t xml:space="preserve">z dnia 19 lipca 2019 r. 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o zapewnianiu dostępności osobom ze szczególnymi potrzebami </w:t>
      </w:r>
      <w:r w:rsidR="00E611AA">
        <w:rPr>
          <w:rFonts w:ascii="Arial" w:hAnsi="Arial" w:cs="Arial"/>
          <w:bCs/>
          <w:sz w:val="22"/>
          <w:szCs w:val="22"/>
          <w:lang w:val="pl-PL"/>
        </w:rPr>
        <w:br/>
      </w:r>
      <w:r w:rsidRPr="00305CF8">
        <w:rPr>
          <w:rFonts w:ascii="Arial" w:hAnsi="Arial" w:cs="Arial"/>
          <w:bCs/>
          <w:sz w:val="22"/>
          <w:szCs w:val="22"/>
          <w:lang w:val="pl-PL"/>
        </w:rPr>
        <w:t>(</w:t>
      </w:r>
      <w:proofErr w:type="spellStart"/>
      <w:r w:rsidRPr="00305CF8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Dz. U. z 2020 r. poz. 1062), zapewnić im odpowiednie miejsca oraz trasę poruszania się. </w:t>
      </w:r>
    </w:p>
    <w:p w14:paraId="48BAF90D" w14:textId="77777777" w:rsid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D1F667B" w14:textId="77777777" w:rsidR="00BF6638" w:rsidRPr="00305CF8" w:rsidRDefault="00BF663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8AB2BE4" w14:textId="1E370428" w:rsidR="0030201A" w:rsidRPr="0030201A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  <w:r w:rsidR="0083034C">
        <w:rPr>
          <w:rFonts w:ascii="Arial" w:hAnsi="Arial" w:cs="Arial"/>
          <w:bCs/>
          <w:sz w:val="22"/>
          <w:szCs w:val="22"/>
          <w:lang w:val="pl-PL"/>
        </w:rPr>
        <w:t>Symbol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 w:rsidR="0083034C">
        <w:rPr>
          <w:rFonts w:ascii="Arial" w:hAnsi="Arial" w:cs="Arial"/>
          <w:bCs/>
          <w:sz w:val="22"/>
          <w:szCs w:val="22"/>
          <w:lang w:val="pl-PL"/>
        </w:rPr>
        <w:t>y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jest na stronie: </w:t>
      </w:r>
      <w:hyperlink r:id="rId8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Wykonawca zobowiązany jest do używania </w:t>
      </w:r>
      <w:r w:rsidR="0083034C">
        <w:rPr>
          <w:rFonts w:ascii="Arial" w:hAnsi="Arial" w:cs="Arial"/>
          <w:bCs/>
          <w:sz w:val="22"/>
          <w:szCs w:val="22"/>
          <w:lang w:val="pl-PL"/>
        </w:rPr>
        <w:t>symbolu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zgodnie z Księgą Identyfikacji Wizualnej Województwa Warmińsko-Mazurskiego.</w:t>
      </w:r>
    </w:p>
    <w:p w14:paraId="29BF8DF1" w14:textId="31AF759B" w:rsidR="007734B6" w:rsidRDefault="007734B6" w:rsidP="0030201A">
      <w:pPr>
        <w:jc w:val="both"/>
        <w:rPr>
          <w:lang w:val="pl-PL" w:eastAsia="pl-PL"/>
        </w:rPr>
      </w:pPr>
    </w:p>
    <w:p w14:paraId="333F7754" w14:textId="24D197F3" w:rsidR="0083711D" w:rsidRPr="0083711D" w:rsidRDefault="0083711D" w:rsidP="0083711D">
      <w:pPr>
        <w:rPr>
          <w:lang w:val="pl-PL" w:eastAsia="pl-PL"/>
        </w:rPr>
      </w:pPr>
    </w:p>
    <w:p w14:paraId="17BF153B" w14:textId="189E24A5" w:rsidR="0083711D" w:rsidRPr="0083711D" w:rsidRDefault="0083711D" w:rsidP="0083711D">
      <w:pPr>
        <w:rPr>
          <w:lang w:val="pl-PL" w:eastAsia="pl-PL"/>
        </w:rPr>
      </w:pPr>
    </w:p>
    <w:p w14:paraId="05F087DD" w14:textId="7798EC6B" w:rsidR="0083711D" w:rsidRPr="0083711D" w:rsidRDefault="0083711D" w:rsidP="0083711D">
      <w:pPr>
        <w:rPr>
          <w:lang w:val="pl-PL" w:eastAsia="pl-PL"/>
        </w:rPr>
      </w:pPr>
    </w:p>
    <w:p w14:paraId="3EC58FBB" w14:textId="3C27D672" w:rsidR="0083711D" w:rsidRPr="0083711D" w:rsidRDefault="0083711D" w:rsidP="0083711D">
      <w:pPr>
        <w:rPr>
          <w:lang w:val="pl-PL" w:eastAsia="pl-PL"/>
        </w:rPr>
      </w:pPr>
    </w:p>
    <w:p w14:paraId="5F5AA143" w14:textId="32E97CFA" w:rsidR="0083711D" w:rsidRPr="0083711D" w:rsidRDefault="0083711D" w:rsidP="0083711D">
      <w:pPr>
        <w:rPr>
          <w:lang w:val="pl-PL" w:eastAsia="pl-PL"/>
        </w:rPr>
      </w:pPr>
    </w:p>
    <w:p w14:paraId="426C6367" w14:textId="532E456D" w:rsidR="0083711D" w:rsidRPr="0083711D" w:rsidRDefault="0083711D" w:rsidP="0083711D">
      <w:pPr>
        <w:rPr>
          <w:lang w:val="pl-PL" w:eastAsia="pl-PL"/>
        </w:rPr>
      </w:pPr>
    </w:p>
    <w:p w14:paraId="312A4CBA" w14:textId="3ECE4526" w:rsidR="0083711D" w:rsidRPr="0083711D" w:rsidRDefault="0083711D" w:rsidP="0083711D">
      <w:pPr>
        <w:rPr>
          <w:lang w:val="pl-PL" w:eastAsia="pl-PL"/>
        </w:rPr>
      </w:pPr>
    </w:p>
    <w:p w14:paraId="0A3FAAE2" w14:textId="478B5F0B" w:rsidR="0083711D" w:rsidRPr="0083711D" w:rsidRDefault="0083711D" w:rsidP="0083711D">
      <w:pPr>
        <w:rPr>
          <w:lang w:val="pl-PL" w:eastAsia="pl-PL"/>
        </w:rPr>
      </w:pPr>
    </w:p>
    <w:p w14:paraId="126F01B5" w14:textId="77777777" w:rsidR="0083711D" w:rsidRPr="0083711D" w:rsidRDefault="0083711D" w:rsidP="0083711D">
      <w:pPr>
        <w:rPr>
          <w:lang w:val="pl-PL" w:eastAsia="pl-PL"/>
        </w:rPr>
      </w:pPr>
    </w:p>
    <w:sectPr w:rsidR="0083711D" w:rsidRPr="0083711D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293FB" w14:textId="77777777" w:rsidR="00CA67AD" w:rsidRDefault="00CA67AD">
      <w:r>
        <w:separator/>
      </w:r>
    </w:p>
  </w:endnote>
  <w:endnote w:type="continuationSeparator" w:id="0">
    <w:p w14:paraId="1CB7C35C" w14:textId="77777777" w:rsidR="00CA67AD" w:rsidRDefault="00CA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254E" w14:textId="688CA557" w:rsidR="000A4E81" w:rsidRPr="005D3C23" w:rsidRDefault="0083711D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6AFE5C0" wp14:editId="6070C291">
              <wp:simplePos x="0" y="0"/>
              <wp:positionH relativeFrom="column">
                <wp:posOffset>-142875</wp:posOffset>
              </wp:positionH>
              <wp:positionV relativeFrom="paragraph">
                <wp:posOffset>180975</wp:posOffset>
              </wp:positionV>
              <wp:extent cx="6508750" cy="468630"/>
              <wp:effectExtent l="38100" t="0" r="6350" b="762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60A15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0ED6DEC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F9EA33D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8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95752" w14:textId="77777777" w:rsidR="0083711D" w:rsidRPr="009919DF" w:rsidRDefault="0083711D" w:rsidP="0083711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29C79784" w14:textId="77777777" w:rsidR="0083711D" w:rsidRPr="009919DF" w:rsidRDefault="0083711D" w:rsidP="0083711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90C7BAB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2B5C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51932E7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2C29086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D2F3EE6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AFE5C0" id="Group 20" o:spid="_x0000_s1026" style="position:absolute;margin-left:-11.25pt;margin-top:14.25pt;width:512.5pt;height:36.9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" filled="f" stroked="f">
                  <v:textbox inset="3mm,0,0,0">
                    <w:txbxContent>
                      <w:p w14:paraId="03F60A15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0ED6DEC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F9EA33D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03E95752" w14:textId="77777777" w:rsidR="0083711D" w:rsidRPr="009919DF" w:rsidRDefault="0083711D" w:rsidP="0083711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29C79784" w14:textId="77777777" w:rsidR="0083711D" w:rsidRPr="009919DF" w:rsidRDefault="0083711D" w:rsidP="0083711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90C7BAB" w14:textId="77777777" w:rsidR="0083711D" w:rsidRPr="00110D03" w:rsidRDefault="0083711D" w:rsidP="0083711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1EF12B5C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51932E7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2C29086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0D2F3EE6" w14:textId="77777777" w:rsidR="0083711D" w:rsidRPr="00110D03" w:rsidRDefault="0083711D" w:rsidP="0083711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C1B8A88" wp14:editId="65328B5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F1F4E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1AD2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5178B66" wp14:editId="134B9190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B6D52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3BDC686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5AD1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C0D82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6CAF21D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5B251B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13F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EF28EEC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A61D632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662FA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178B66" 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369B6D52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03BDC686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5AD1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C4C0D82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6CAF21D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5B251B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3513F35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EF28EEC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A61D632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662FA3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DCA2" w14:textId="77777777" w:rsidR="00CA67AD" w:rsidRDefault="00CA67AD">
      <w:r>
        <w:separator/>
      </w:r>
    </w:p>
  </w:footnote>
  <w:footnote w:type="continuationSeparator" w:id="0">
    <w:p w14:paraId="39ECA669" w14:textId="77777777" w:rsidR="00CA67AD" w:rsidRDefault="00CA6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DE10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C6A053D" wp14:editId="4A57CB1A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A8F8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761561B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A053D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0FA8F8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761561B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DE8C3462"/>
    <w:lvl w:ilvl="0" w:tplc="F3D033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45D18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0"/>
    <w:rsid w:val="0010628E"/>
    <w:rsid w:val="001113CD"/>
    <w:rsid w:val="0011302F"/>
    <w:rsid w:val="0013647F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4E23"/>
    <w:rsid w:val="002461F4"/>
    <w:rsid w:val="0025154C"/>
    <w:rsid w:val="00254A3D"/>
    <w:rsid w:val="00254EEB"/>
    <w:rsid w:val="0026016C"/>
    <w:rsid w:val="00264D94"/>
    <w:rsid w:val="00267741"/>
    <w:rsid w:val="002701A9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26A4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37F7A"/>
    <w:rsid w:val="00340D1A"/>
    <w:rsid w:val="00347A7A"/>
    <w:rsid w:val="003615C2"/>
    <w:rsid w:val="00361FAB"/>
    <w:rsid w:val="00362080"/>
    <w:rsid w:val="00363F43"/>
    <w:rsid w:val="00364049"/>
    <w:rsid w:val="00371241"/>
    <w:rsid w:val="00390E3A"/>
    <w:rsid w:val="00390E77"/>
    <w:rsid w:val="00397909"/>
    <w:rsid w:val="003A2E43"/>
    <w:rsid w:val="003B6117"/>
    <w:rsid w:val="003B689F"/>
    <w:rsid w:val="003B6966"/>
    <w:rsid w:val="003C1D0C"/>
    <w:rsid w:val="003D174A"/>
    <w:rsid w:val="003D17B3"/>
    <w:rsid w:val="003E15A0"/>
    <w:rsid w:val="003E2239"/>
    <w:rsid w:val="00401EB1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0433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034C"/>
    <w:rsid w:val="00832CF0"/>
    <w:rsid w:val="0083711D"/>
    <w:rsid w:val="00841286"/>
    <w:rsid w:val="0084465D"/>
    <w:rsid w:val="00850B06"/>
    <w:rsid w:val="008722B3"/>
    <w:rsid w:val="00884437"/>
    <w:rsid w:val="00894DCD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3449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5B0A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77649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979AA"/>
    <w:rsid w:val="00BA056A"/>
    <w:rsid w:val="00BA08FF"/>
    <w:rsid w:val="00BB29C2"/>
    <w:rsid w:val="00BC1045"/>
    <w:rsid w:val="00BC12FF"/>
    <w:rsid w:val="00BC42DB"/>
    <w:rsid w:val="00BC56C7"/>
    <w:rsid w:val="00BC6702"/>
    <w:rsid w:val="00BD1E95"/>
    <w:rsid w:val="00BF1949"/>
    <w:rsid w:val="00BF6638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A67AD"/>
    <w:rsid w:val="00CB0494"/>
    <w:rsid w:val="00CB0616"/>
    <w:rsid w:val="00CD17C4"/>
    <w:rsid w:val="00D31A2A"/>
    <w:rsid w:val="00D378DB"/>
    <w:rsid w:val="00D40370"/>
    <w:rsid w:val="00D46ED4"/>
    <w:rsid w:val="00D47195"/>
    <w:rsid w:val="00D54A07"/>
    <w:rsid w:val="00D6349E"/>
    <w:rsid w:val="00D679E6"/>
    <w:rsid w:val="00D725AF"/>
    <w:rsid w:val="00D73405"/>
    <w:rsid w:val="00D75F29"/>
    <w:rsid w:val="00D7621E"/>
    <w:rsid w:val="00D936A2"/>
    <w:rsid w:val="00DB05F2"/>
    <w:rsid w:val="00DC493E"/>
    <w:rsid w:val="00E0362B"/>
    <w:rsid w:val="00E06EF7"/>
    <w:rsid w:val="00E07F70"/>
    <w:rsid w:val="00E112E5"/>
    <w:rsid w:val="00E122C9"/>
    <w:rsid w:val="00E20A06"/>
    <w:rsid w:val="00E3012B"/>
    <w:rsid w:val="00E31563"/>
    <w:rsid w:val="00E3769D"/>
    <w:rsid w:val="00E42526"/>
    <w:rsid w:val="00E44371"/>
    <w:rsid w:val="00E448F4"/>
    <w:rsid w:val="00E53B1D"/>
    <w:rsid w:val="00E611AA"/>
    <w:rsid w:val="00E6128C"/>
    <w:rsid w:val="00E635AC"/>
    <w:rsid w:val="00E667A2"/>
    <w:rsid w:val="00E74C25"/>
    <w:rsid w:val="00E83D22"/>
    <w:rsid w:val="00E84005"/>
    <w:rsid w:val="00EA0636"/>
    <w:rsid w:val="00EA0C2D"/>
    <w:rsid w:val="00EA6D73"/>
    <w:rsid w:val="00EB46FD"/>
    <w:rsid w:val="00EB4C3B"/>
    <w:rsid w:val="00ED1B36"/>
    <w:rsid w:val="00EE3273"/>
    <w:rsid w:val="00F02EAE"/>
    <w:rsid w:val="00F058DF"/>
    <w:rsid w:val="00F1523E"/>
    <w:rsid w:val="00F1789A"/>
    <w:rsid w:val="00F20D06"/>
    <w:rsid w:val="00F2220E"/>
    <w:rsid w:val="00F34293"/>
    <w:rsid w:val="00F42B45"/>
    <w:rsid w:val="00F556DF"/>
    <w:rsid w:val="00F7338C"/>
    <w:rsid w:val="00F872F6"/>
    <w:rsid w:val="00F96BDB"/>
    <w:rsid w:val="00FC5BD4"/>
    <w:rsid w:val="00FD063F"/>
    <w:rsid w:val="00FD7B71"/>
    <w:rsid w:val="00FD7BF3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29B8E9E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087C-580C-4879-AC70-80FB7AB9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</cp:revision>
  <cp:lastPrinted>2020-09-09T11:30:00Z</cp:lastPrinted>
  <dcterms:created xsi:type="dcterms:W3CDTF">2025-07-22T10:26:00Z</dcterms:created>
  <dcterms:modified xsi:type="dcterms:W3CDTF">2025-07-22T10:26:00Z</dcterms:modified>
</cp:coreProperties>
</file>