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255" w:rsidRPr="00243FA1" w:rsidRDefault="00714255" w:rsidP="00243FA1">
      <w:pPr>
        <w:rPr>
          <w:lang w:val="pl-PL"/>
        </w:rPr>
      </w:pPr>
    </w:p>
    <w:p w:rsidR="00243FA1" w:rsidRPr="00243FA1" w:rsidRDefault="00243FA1" w:rsidP="00243FA1">
      <w:pPr>
        <w:rPr>
          <w:rFonts w:ascii="Arial" w:hAnsi="Arial" w:cs="Arial"/>
          <w:caps/>
        </w:rPr>
      </w:pPr>
    </w:p>
    <w:p w:rsidR="00243FA1" w:rsidRPr="00243FA1" w:rsidRDefault="00243FA1" w:rsidP="00243FA1">
      <w:pPr>
        <w:jc w:val="right"/>
        <w:rPr>
          <w:rFonts w:ascii="Arial" w:hAnsi="Arial" w:cs="Arial"/>
          <w:caps/>
        </w:rPr>
      </w:pPr>
    </w:p>
    <w:p w:rsidR="00243FA1" w:rsidRPr="00243FA1" w:rsidRDefault="00243FA1" w:rsidP="00243FA1">
      <w:pPr>
        <w:jc w:val="right"/>
        <w:rPr>
          <w:rFonts w:ascii="Arial" w:hAnsi="Arial" w:cs="Arial"/>
        </w:rPr>
      </w:pPr>
      <w:r w:rsidRPr="00243FA1">
        <w:rPr>
          <w:rFonts w:ascii="Arial" w:hAnsi="Arial" w:cs="Arial"/>
        </w:rPr>
        <w:t>Załącznik nr 7 do zapytania ofertowego</w:t>
      </w:r>
    </w:p>
    <w:p w:rsidR="00243FA1" w:rsidRPr="00243FA1" w:rsidRDefault="00243FA1" w:rsidP="00243FA1">
      <w:pPr>
        <w:spacing w:line="360" w:lineRule="auto"/>
        <w:rPr>
          <w:rFonts w:ascii="Arial" w:hAnsi="Arial" w:cs="Arial"/>
        </w:rPr>
      </w:pPr>
      <w:r w:rsidRPr="00243FA1">
        <w:rPr>
          <w:rFonts w:ascii="Arial" w:hAnsi="Arial" w:cs="Arial"/>
        </w:rPr>
        <w:t>Nr.KP-VI.01/2016/RPO</w:t>
      </w:r>
    </w:p>
    <w:p w:rsidR="00243FA1" w:rsidRPr="00243FA1" w:rsidRDefault="00243FA1" w:rsidP="00243FA1">
      <w:pPr>
        <w:jc w:val="both"/>
        <w:rPr>
          <w:rFonts w:ascii="Arial" w:hAnsi="Arial" w:cs="Arial"/>
        </w:rPr>
      </w:pPr>
    </w:p>
    <w:p w:rsidR="00243FA1" w:rsidRPr="00243FA1" w:rsidRDefault="00243FA1" w:rsidP="00243FA1">
      <w:pPr>
        <w:jc w:val="both"/>
        <w:rPr>
          <w:rFonts w:ascii="Arial" w:hAnsi="Arial" w:cs="Arial"/>
        </w:rPr>
      </w:pPr>
    </w:p>
    <w:p w:rsidR="00243FA1" w:rsidRPr="00243FA1" w:rsidRDefault="00243FA1" w:rsidP="00243FA1">
      <w:pPr>
        <w:jc w:val="both"/>
        <w:rPr>
          <w:rFonts w:ascii="Arial" w:hAnsi="Arial" w:cs="Arial"/>
        </w:rPr>
      </w:pPr>
    </w:p>
    <w:p w:rsidR="00243FA1" w:rsidRPr="00243FA1" w:rsidRDefault="00243FA1" w:rsidP="00243FA1">
      <w:pPr>
        <w:rPr>
          <w:rFonts w:ascii="Arial" w:hAnsi="Arial" w:cs="Arial"/>
        </w:rPr>
      </w:pPr>
      <w:r w:rsidRPr="00243FA1">
        <w:rPr>
          <w:rFonts w:ascii="Arial" w:hAnsi="Arial" w:cs="Arial"/>
        </w:rPr>
        <w:t>.....................................................</w:t>
      </w:r>
      <w:r w:rsidR="00EA4AE2">
        <w:rPr>
          <w:rFonts w:ascii="Arial" w:hAnsi="Arial" w:cs="Arial"/>
        </w:rPr>
        <w:t xml:space="preserve">      </w:t>
      </w:r>
      <w:r w:rsidRPr="00243FA1">
        <w:rPr>
          <w:rFonts w:ascii="Arial" w:hAnsi="Arial" w:cs="Arial"/>
        </w:rPr>
        <w:t xml:space="preserve"> </w:t>
      </w:r>
      <w:r w:rsidRPr="00243FA1">
        <w:rPr>
          <w:rFonts w:ascii="Arial" w:hAnsi="Arial" w:cs="Arial"/>
        </w:rPr>
        <w:tab/>
      </w:r>
      <w:r w:rsidR="00EA4AE2">
        <w:rPr>
          <w:rFonts w:ascii="Arial" w:hAnsi="Arial" w:cs="Arial"/>
        </w:rPr>
        <w:t xml:space="preserve">  </w:t>
      </w:r>
      <w:r w:rsidRPr="00243FA1">
        <w:rPr>
          <w:rFonts w:ascii="Arial" w:hAnsi="Arial" w:cs="Arial"/>
        </w:rPr>
        <w:t xml:space="preserve"> </w:t>
      </w:r>
      <w:r w:rsidRPr="00243FA1">
        <w:rPr>
          <w:rFonts w:ascii="Arial" w:hAnsi="Arial" w:cs="Arial"/>
        </w:rPr>
        <w:tab/>
      </w:r>
      <w:r w:rsidR="00EA4AE2">
        <w:rPr>
          <w:rFonts w:ascii="Arial" w:hAnsi="Arial" w:cs="Arial"/>
        </w:rPr>
        <w:t xml:space="preserve"> </w:t>
      </w:r>
      <w:r w:rsidRPr="00243FA1">
        <w:rPr>
          <w:rFonts w:ascii="Arial" w:hAnsi="Arial" w:cs="Arial"/>
        </w:rPr>
        <w:t xml:space="preserve"> ……………… dn. ...................</w:t>
      </w:r>
    </w:p>
    <w:p w:rsidR="00243FA1" w:rsidRPr="00243FA1" w:rsidRDefault="00EA4AE2" w:rsidP="00243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43FA1" w:rsidRPr="00243FA1">
        <w:rPr>
          <w:rFonts w:ascii="Arial" w:hAnsi="Arial" w:cs="Arial"/>
        </w:rPr>
        <w:t>(oznaczenie Wykonawcy)</w:t>
      </w:r>
      <w:r>
        <w:rPr>
          <w:rFonts w:ascii="Arial" w:hAnsi="Arial" w:cs="Arial"/>
        </w:rPr>
        <w:t xml:space="preserve"> </w:t>
      </w:r>
    </w:p>
    <w:p w:rsidR="00243FA1" w:rsidRPr="00243FA1" w:rsidRDefault="00243FA1" w:rsidP="00243FA1">
      <w:pPr>
        <w:tabs>
          <w:tab w:val="center" w:pos="1276"/>
        </w:tabs>
        <w:rPr>
          <w:rFonts w:ascii="Arial" w:hAnsi="Arial" w:cs="Arial"/>
        </w:rPr>
      </w:pPr>
      <w:r w:rsidRPr="00243FA1">
        <w:rPr>
          <w:rFonts w:ascii="Arial" w:hAnsi="Arial" w:cs="Arial"/>
        </w:rPr>
        <w:tab/>
      </w:r>
      <w:r w:rsidR="00EA4AE2">
        <w:rPr>
          <w:rFonts w:ascii="Arial" w:hAnsi="Arial" w:cs="Arial"/>
        </w:rPr>
        <w:t xml:space="preserve">                                                                               </w:t>
      </w:r>
    </w:p>
    <w:p w:rsidR="00243FA1" w:rsidRPr="00243FA1" w:rsidRDefault="00243FA1" w:rsidP="00243FA1">
      <w:pPr>
        <w:pStyle w:val="Nagwek4"/>
        <w:jc w:val="center"/>
        <w:rPr>
          <w:rFonts w:ascii="Arial" w:hAnsi="Arial" w:cs="Arial"/>
          <w:sz w:val="24"/>
          <w:szCs w:val="24"/>
        </w:rPr>
      </w:pPr>
      <w:r w:rsidRPr="00243FA1">
        <w:rPr>
          <w:rFonts w:ascii="Arial" w:hAnsi="Arial" w:cs="Arial"/>
          <w:sz w:val="24"/>
          <w:szCs w:val="24"/>
        </w:rPr>
        <w:t xml:space="preserve">Oświadczenie </w:t>
      </w:r>
    </w:p>
    <w:p w:rsidR="00243FA1" w:rsidRPr="00243FA1" w:rsidRDefault="00243FA1" w:rsidP="00243FA1">
      <w:pPr>
        <w:pStyle w:val="Tekstpodstawowy"/>
        <w:jc w:val="left"/>
        <w:rPr>
          <w:rFonts w:ascii="Arial" w:hAnsi="Arial" w:cs="Arial"/>
          <w:b w:val="0"/>
          <w:sz w:val="24"/>
          <w:szCs w:val="24"/>
        </w:rPr>
      </w:pPr>
    </w:p>
    <w:p w:rsidR="00243FA1" w:rsidRPr="00243FA1" w:rsidRDefault="00243FA1" w:rsidP="00243FA1">
      <w:pPr>
        <w:pStyle w:val="Tekstpodstawowy"/>
        <w:rPr>
          <w:rFonts w:ascii="Arial" w:hAnsi="Arial" w:cs="Arial"/>
          <w:b w:val="0"/>
          <w:sz w:val="24"/>
          <w:szCs w:val="24"/>
        </w:rPr>
      </w:pPr>
      <w:r w:rsidRPr="00243FA1">
        <w:rPr>
          <w:rFonts w:ascii="Arial" w:hAnsi="Arial" w:cs="Arial"/>
          <w:sz w:val="24"/>
          <w:szCs w:val="24"/>
        </w:rPr>
        <w:t xml:space="preserve">Dotyczy: zapytania ofertowego na Wykonanie usługi polegającej na opracowaniu warstwy tekstowej przewodnika multimedialnego po Regionalnym Programie Operacyjnym Województwa Warmińsko-Mazurskiego na lata 2014-2020 </w:t>
      </w:r>
      <w:r w:rsidRPr="00243FA1">
        <w:rPr>
          <w:rFonts w:ascii="Arial" w:hAnsi="Arial" w:cs="Arial"/>
          <w:sz w:val="24"/>
          <w:szCs w:val="24"/>
          <w:lang w:val="pl-PL"/>
        </w:rPr>
        <w:t>obejmującej</w:t>
      </w:r>
      <w:r w:rsidRPr="00243FA1">
        <w:rPr>
          <w:rFonts w:ascii="Arial" w:hAnsi="Arial" w:cs="Arial"/>
          <w:sz w:val="24"/>
          <w:szCs w:val="24"/>
        </w:rPr>
        <w:t xml:space="preserve"> napisani</w:t>
      </w:r>
      <w:r w:rsidRPr="00243FA1">
        <w:rPr>
          <w:rFonts w:ascii="Arial" w:hAnsi="Arial" w:cs="Arial"/>
          <w:sz w:val="24"/>
          <w:szCs w:val="24"/>
          <w:lang w:val="pl-PL"/>
        </w:rPr>
        <w:t>e</w:t>
      </w:r>
      <w:r w:rsidRPr="00243FA1">
        <w:rPr>
          <w:rFonts w:ascii="Arial" w:hAnsi="Arial" w:cs="Arial"/>
          <w:sz w:val="24"/>
          <w:szCs w:val="24"/>
        </w:rPr>
        <w:t>, redakcj</w:t>
      </w:r>
      <w:r w:rsidRPr="00243FA1">
        <w:rPr>
          <w:rFonts w:ascii="Arial" w:hAnsi="Arial" w:cs="Arial"/>
          <w:sz w:val="24"/>
          <w:szCs w:val="24"/>
          <w:lang w:val="pl-PL"/>
        </w:rPr>
        <w:t>ę</w:t>
      </w:r>
      <w:r w:rsidRPr="00243FA1">
        <w:rPr>
          <w:rFonts w:ascii="Arial" w:hAnsi="Arial" w:cs="Arial"/>
          <w:sz w:val="24"/>
          <w:szCs w:val="24"/>
        </w:rPr>
        <w:t xml:space="preserve"> </w:t>
      </w:r>
      <w:r w:rsidRPr="00243FA1">
        <w:rPr>
          <w:rFonts w:ascii="Arial" w:hAnsi="Arial" w:cs="Arial"/>
          <w:sz w:val="24"/>
          <w:szCs w:val="24"/>
          <w:lang w:val="pl-PL"/>
        </w:rPr>
        <w:br/>
      </w:r>
      <w:r w:rsidRPr="00243FA1">
        <w:rPr>
          <w:rFonts w:ascii="Arial" w:hAnsi="Arial" w:cs="Arial"/>
          <w:sz w:val="24"/>
          <w:szCs w:val="24"/>
        </w:rPr>
        <w:t>i kore</w:t>
      </w:r>
      <w:proofErr w:type="spellStart"/>
      <w:r w:rsidRPr="00243FA1">
        <w:rPr>
          <w:rFonts w:ascii="Arial" w:hAnsi="Arial" w:cs="Arial"/>
          <w:sz w:val="24"/>
          <w:szCs w:val="24"/>
          <w:lang w:val="pl-PL"/>
        </w:rPr>
        <w:t>ktę</w:t>
      </w:r>
      <w:proofErr w:type="spellEnd"/>
      <w:r w:rsidRPr="00243FA1">
        <w:rPr>
          <w:rFonts w:ascii="Arial" w:hAnsi="Arial" w:cs="Arial"/>
          <w:sz w:val="24"/>
          <w:szCs w:val="24"/>
        </w:rPr>
        <w:t xml:space="preserve"> tekstów do Przewodnika.</w:t>
      </w:r>
    </w:p>
    <w:p w:rsidR="00243FA1" w:rsidRPr="00243FA1" w:rsidRDefault="00243FA1" w:rsidP="00243FA1">
      <w:pPr>
        <w:jc w:val="both"/>
        <w:rPr>
          <w:rFonts w:ascii="Arial" w:hAnsi="Arial" w:cs="Arial"/>
          <w:bCs/>
        </w:rPr>
      </w:pPr>
    </w:p>
    <w:p w:rsidR="00243FA1" w:rsidRPr="00243FA1" w:rsidRDefault="00243FA1" w:rsidP="00243FA1">
      <w:pPr>
        <w:jc w:val="both"/>
        <w:rPr>
          <w:rFonts w:ascii="Arial" w:hAnsi="Arial" w:cs="Arial"/>
        </w:rPr>
      </w:pPr>
    </w:p>
    <w:p w:rsidR="00243FA1" w:rsidRPr="00243FA1" w:rsidRDefault="00243FA1" w:rsidP="00243FA1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243FA1">
        <w:rPr>
          <w:rFonts w:ascii="Arial" w:hAnsi="Arial" w:cs="Arial"/>
          <w:sz w:val="24"/>
          <w:szCs w:val="24"/>
        </w:rPr>
        <w:t>Ja/My (imię i nazwisko) ……........……………………...............…………………………………………………</w:t>
      </w:r>
    </w:p>
    <w:p w:rsidR="00243FA1" w:rsidRPr="00243FA1" w:rsidRDefault="00243FA1" w:rsidP="00243FA1">
      <w:pPr>
        <w:pStyle w:val="Tekstpodstawowy"/>
        <w:spacing w:line="360" w:lineRule="auto"/>
        <w:jc w:val="left"/>
        <w:rPr>
          <w:rFonts w:ascii="Arial" w:hAnsi="Arial" w:cs="Arial"/>
          <w:b w:val="0"/>
          <w:color w:val="000000"/>
          <w:sz w:val="24"/>
          <w:szCs w:val="24"/>
        </w:rPr>
      </w:pPr>
      <w:r w:rsidRPr="00243FA1">
        <w:rPr>
          <w:rFonts w:ascii="Arial" w:hAnsi="Arial" w:cs="Arial"/>
          <w:sz w:val="24"/>
          <w:szCs w:val="24"/>
        </w:rPr>
        <w:t>działając w imieniu i na rzecz Wykonawcy</w:t>
      </w:r>
      <w:r w:rsidR="00EA4AE2">
        <w:rPr>
          <w:rFonts w:ascii="Arial" w:hAnsi="Arial" w:cs="Arial"/>
          <w:sz w:val="24"/>
          <w:szCs w:val="24"/>
        </w:rPr>
        <w:t xml:space="preserve"> </w:t>
      </w:r>
      <w:r w:rsidRPr="00243FA1">
        <w:rPr>
          <w:rFonts w:ascii="Arial" w:hAnsi="Arial" w:cs="Arial"/>
          <w:sz w:val="24"/>
          <w:szCs w:val="24"/>
        </w:rPr>
        <w:t>..………………………….………………………………………….......................................</w:t>
      </w:r>
    </w:p>
    <w:p w:rsidR="00243FA1" w:rsidRPr="00243FA1" w:rsidRDefault="00243FA1" w:rsidP="00243FA1">
      <w:pPr>
        <w:spacing w:line="360" w:lineRule="auto"/>
        <w:rPr>
          <w:rFonts w:ascii="Arial" w:hAnsi="Arial" w:cs="Arial"/>
        </w:rPr>
      </w:pPr>
      <w:r w:rsidRPr="00243FA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43FA1" w:rsidRPr="00243FA1" w:rsidRDefault="00243FA1" w:rsidP="00243FA1">
      <w:pPr>
        <w:jc w:val="center"/>
        <w:rPr>
          <w:rFonts w:ascii="Arial" w:hAnsi="Arial" w:cs="Arial"/>
        </w:rPr>
      </w:pPr>
      <w:r w:rsidRPr="00243FA1">
        <w:rPr>
          <w:rFonts w:ascii="Arial" w:hAnsi="Arial" w:cs="Arial"/>
        </w:rPr>
        <w:t>/nazwa i adres wykonawcy/</w:t>
      </w:r>
    </w:p>
    <w:p w:rsidR="00243FA1" w:rsidRPr="00243FA1" w:rsidRDefault="00243FA1" w:rsidP="00243FA1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243FA1">
        <w:rPr>
          <w:rFonts w:ascii="Arial" w:hAnsi="Arial" w:cs="Arial"/>
          <w:b w:val="0"/>
          <w:sz w:val="24"/>
          <w:szCs w:val="24"/>
        </w:rPr>
        <w:t>upoważniony/upoważnieni na piśmie lub wpisany (-ni) w odpowiednich rejestrach, oświadczam (-y), że jako Wykonawca nie podlegam (-y) wykluczeniu z zapytania ofertowego z powodu istnienia okoliczności, o których mowa poniżej.</w:t>
      </w:r>
    </w:p>
    <w:p w:rsidR="00243FA1" w:rsidRPr="00243FA1" w:rsidRDefault="00243FA1" w:rsidP="00243FA1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243FA1">
        <w:rPr>
          <w:rFonts w:ascii="Arial" w:hAnsi="Arial" w:cs="Arial"/>
          <w:b w:val="0"/>
          <w:sz w:val="24"/>
          <w:szCs w:val="24"/>
        </w:rPr>
        <w:t xml:space="preserve">Z zapytania ofertowego wyklucza się: </w:t>
      </w:r>
    </w:p>
    <w:p w:rsidR="00243FA1" w:rsidRPr="00243FA1" w:rsidRDefault="00243FA1" w:rsidP="00243FA1">
      <w:pPr>
        <w:rPr>
          <w:rFonts w:ascii="Arial" w:hAnsi="Arial" w:cs="Arial"/>
        </w:rPr>
      </w:pP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t xml:space="preserve">wykonawców, w stosunku do których otwarto likwidację lub których upadłość ogłoszono, </w:t>
      </w:r>
      <w:r w:rsidRPr="00243FA1">
        <w:rPr>
          <w:rFonts w:ascii="Arial" w:hAnsi="Arial" w:cs="Arial"/>
        </w:rPr>
        <w:br/>
        <w:t xml:space="preserve">z wyjątkiem wykonawców, którzy po ogłoszeniu upadłości zawarli układ zatwierdzony prawomocnym postanowieniem sądu, jeżeli układ nie przewiduje zaspokojenia wierzycieli przez likwidację majątku upadłego; </w:t>
      </w: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lastRenderedPageBreak/>
        <w:t xml:space="preserve"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 </w:t>
      </w: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t xml:space="preserve">osoby fizyczne, które prawomocnie skazano za przestępstwo popełnione w związku </w:t>
      </w:r>
      <w:r w:rsidRPr="00243FA1">
        <w:rPr>
          <w:rFonts w:ascii="Arial" w:hAnsi="Arial" w:cs="Arial"/>
        </w:rPr>
        <w:br/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t xml:space="preserve"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 w:rsidRPr="00243FA1">
        <w:rPr>
          <w:rFonts w:ascii="Arial" w:hAnsi="Arial" w:cs="Arial"/>
        </w:rPr>
        <w:br/>
        <w:t xml:space="preserve">a także za przestępstwo skarbowe lub przestępstwo udziału w zorganizowanej grupie albo związku mających na celu popełnienie przestępstwa lub przestępstwa skarbowego; </w:t>
      </w: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t xml:space="preserve">spółki komandytowe oraz spółki komandytowo-akcyjne, których </w:t>
      </w:r>
      <w:proofErr w:type="spellStart"/>
      <w:r w:rsidRPr="00243FA1">
        <w:rPr>
          <w:rFonts w:ascii="Arial" w:hAnsi="Arial" w:cs="Arial"/>
        </w:rPr>
        <w:t>komplementariusza</w:t>
      </w:r>
      <w:proofErr w:type="spellEnd"/>
      <w:r w:rsidRPr="00243FA1">
        <w:rPr>
          <w:rFonts w:ascii="Arial" w:hAnsi="Arial" w:cs="Arial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t>osoby prawne, których urzędującego członka organu zarz</w:t>
      </w:r>
      <w:r>
        <w:rPr>
          <w:rFonts w:ascii="Arial" w:hAnsi="Arial" w:cs="Arial"/>
        </w:rPr>
        <w:t xml:space="preserve">ądzającego prawomocnie skazano </w:t>
      </w:r>
      <w:r w:rsidRPr="00243FA1">
        <w:rPr>
          <w:rFonts w:ascii="Arial" w:hAnsi="Arial" w:cs="Arial"/>
        </w:rPr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t xml:space="preserve">podmioty zbiorowe, wobec których sąd orzekł zakaz ubiegania się o zamówienia na podstawie przepisów o odpowiedzialności podmiotów zbiorowych za czyny zabronione pod groźbą kary; </w:t>
      </w: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lastRenderedPageBreak/>
        <w:t xml:space="preserve"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243FA1" w:rsidRPr="00243FA1" w:rsidRDefault="00243FA1" w:rsidP="00243FA1">
      <w:pPr>
        <w:pStyle w:val="Default"/>
        <w:widowControl/>
        <w:numPr>
          <w:ilvl w:val="0"/>
          <w:numId w:val="40"/>
        </w:numPr>
        <w:jc w:val="both"/>
        <w:rPr>
          <w:rFonts w:ascii="Arial" w:hAnsi="Arial" w:cs="Arial"/>
        </w:rPr>
      </w:pPr>
      <w:r w:rsidRPr="00243FA1">
        <w:rPr>
          <w:rFonts w:ascii="Arial" w:hAnsi="Arial" w:cs="Arial"/>
        </w:rPr>
        <w:t xml:space="preserve">wykonawców będących spółką jawną, spółką partnerską, spółką komandytową, spółką komandytowo-akcyjną lub osobą prawną, których odpowiednio wspólnika, partnera, członka zarządu, </w:t>
      </w:r>
      <w:proofErr w:type="spellStart"/>
      <w:r w:rsidRPr="00243FA1">
        <w:rPr>
          <w:rFonts w:ascii="Arial" w:hAnsi="Arial" w:cs="Arial"/>
        </w:rPr>
        <w:t>komplementariusza</w:t>
      </w:r>
      <w:proofErr w:type="spellEnd"/>
      <w:r w:rsidRPr="00243FA1">
        <w:rPr>
          <w:rFonts w:ascii="Arial" w:hAnsi="Arial" w:cs="Arial"/>
        </w:rPr>
        <w:t xml:space="preserve"> lub urzędującego członka organu zarządzającego prawomocnie skazano za przestępstwo, o którym mowa w art. 9 lub art. 10 ustawy z dnia 15 czerwca</w:t>
      </w:r>
      <w:r w:rsidR="00EA4AE2">
        <w:rPr>
          <w:rFonts w:ascii="Arial" w:hAnsi="Arial" w:cs="Arial"/>
        </w:rPr>
        <w:t xml:space="preserve"> </w:t>
      </w:r>
      <w:r w:rsidRPr="00243FA1">
        <w:rPr>
          <w:rFonts w:ascii="Arial" w:hAnsi="Arial" w:cs="Arial"/>
        </w:rPr>
        <w:t>2012 r. o skutkach powierzania wykonywania pracy cudzoziemcom przebywającym wbrew przepisom na terytorium Rzeczypospolitej Polskiej – przez okres 1 roku od dnia uprawomocnienia się wyroku.</w:t>
      </w:r>
    </w:p>
    <w:p w:rsidR="00243FA1" w:rsidRPr="00243FA1" w:rsidRDefault="00243FA1" w:rsidP="00243FA1">
      <w:pPr>
        <w:jc w:val="right"/>
        <w:rPr>
          <w:rFonts w:ascii="Arial" w:hAnsi="Arial" w:cs="Arial"/>
        </w:rPr>
      </w:pPr>
    </w:p>
    <w:p w:rsidR="00243FA1" w:rsidRPr="00243FA1" w:rsidRDefault="00243FA1" w:rsidP="00243FA1">
      <w:pPr>
        <w:jc w:val="right"/>
        <w:rPr>
          <w:rFonts w:ascii="Arial" w:hAnsi="Arial" w:cs="Arial"/>
        </w:rPr>
      </w:pPr>
    </w:p>
    <w:p w:rsidR="00243FA1" w:rsidRPr="00243FA1" w:rsidRDefault="00243FA1" w:rsidP="00243FA1">
      <w:pPr>
        <w:jc w:val="right"/>
        <w:rPr>
          <w:rFonts w:ascii="Arial" w:hAnsi="Arial" w:cs="Arial"/>
        </w:rPr>
      </w:pPr>
    </w:p>
    <w:p w:rsidR="00243FA1" w:rsidRPr="00243FA1" w:rsidRDefault="00243FA1" w:rsidP="00243FA1">
      <w:pPr>
        <w:jc w:val="right"/>
        <w:rPr>
          <w:rFonts w:ascii="Arial" w:hAnsi="Arial" w:cs="Arial"/>
        </w:rPr>
      </w:pPr>
    </w:p>
    <w:p w:rsidR="00243FA1" w:rsidRPr="00243FA1" w:rsidRDefault="00243FA1" w:rsidP="00243FA1">
      <w:pPr>
        <w:ind w:left="4963"/>
        <w:jc w:val="center"/>
        <w:rPr>
          <w:rFonts w:ascii="Arial" w:hAnsi="Arial" w:cs="Arial"/>
        </w:rPr>
      </w:pPr>
      <w:r w:rsidRPr="00243FA1">
        <w:rPr>
          <w:rFonts w:ascii="Arial" w:hAnsi="Arial" w:cs="Arial"/>
        </w:rPr>
        <w:t>.........................................................</w:t>
      </w:r>
      <w:r w:rsidR="00EA4AE2">
        <w:rPr>
          <w:rFonts w:ascii="Arial" w:hAnsi="Arial" w:cs="Arial"/>
          <w:b/>
        </w:rPr>
        <w:t xml:space="preserve">                                                                                                  </w:t>
      </w:r>
      <w:r w:rsidRPr="00243FA1">
        <w:rPr>
          <w:rFonts w:ascii="Arial" w:hAnsi="Arial" w:cs="Arial"/>
        </w:rPr>
        <w:t>(podpis i/ lub imienna pieczątka osoby</w:t>
      </w:r>
    </w:p>
    <w:p w:rsidR="00243FA1" w:rsidRPr="00243FA1" w:rsidRDefault="00243FA1" w:rsidP="00243FA1">
      <w:pPr>
        <w:pStyle w:val="Tekstpodstawowy"/>
        <w:ind w:left="4254" w:firstLine="709"/>
        <w:rPr>
          <w:rFonts w:ascii="Arial" w:hAnsi="Arial" w:cs="Arial"/>
          <w:sz w:val="24"/>
          <w:szCs w:val="24"/>
        </w:rPr>
      </w:pPr>
      <w:r w:rsidRPr="00243FA1">
        <w:rPr>
          <w:rFonts w:ascii="Arial" w:hAnsi="Arial" w:cs="Arial"/>
          <w:sz w:val="24"/>
          <w:szCs w:val="24"/>
        </w:rPr>
        <w:t>upoważnionej do reprezentowania Wykonawcy)</w:t>
      </w:r>
    </w:p>
    <w:p w:rsidR="00243FA1" w:rsidRPr="00243FA1" w:rsidRDefault="00243FA1" w:rsidP="00243FA1">
      <w:pPr>
        <w:rPr>
          <w:rFonts w:ascii="Arial" w:hAnsi="Arial" w:cs="Arial"/>
          <w:i/>
        </w:rPr>
      </w:pPr>
    </w:p>
    <w:p w:rsidR="00243FA1" w:rsidRPr="00243FA1" w:rsidRDefault="00243FA1" w:rsidP="00243FA1">
      <w:pPr>
        <w:rPr>
          <w:rFonts w:ascii="Arial" w:hAnsi="Arial" w:cs="Arial"/>
        </w:rPr>
      </w:pPr>
    </w:p>
    <w:p w:rsidR="00243FA1" w:rsidRPr="00243FA1" w:rsidRDefault="00243FA1" w:rsidP="00243FA1">
      <w:pPr>
        <w:rPr>
          <w:lang w:val="pl-PL"/>
        </w:rPr>
      </w:pPr>
    </w:p>
    <w:sectPr w:rsidR="00243FA1" w:rsidRPr="00243FA1" w:rsidSect="00A363DB">
      <w:footerReference w:type="default" r:id="rId8"/>
      <w:headerReference w:type="first" r:id="rId9"/>
      <w:footerReference w:type="first" r:id="rId10"/>
      <w:type w:val="continuous"/>
      <w:pgSz w:w="11900" w:h="16840"/>
      <w:pgMar w:top="907" w:right="907" w:bottom="2381" w:left="1077" w:header="907" w:footer="295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B2E" w:rsidRDefault="00F93B2E">
      <w:r>
        <w:separator/>
      </w:r>
    </w:p>
  </w:endnote>
  <w:endnote w:type="continuationSeparator" w:id="0">
    <w:p w:rsidR="00F93B2E" w:rsidRDefault="00F93B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5D3C23" w:rsidRDefault="006B02E5">
    <w:pPr>
      <w:pStyle w:val="Stopka"/>
      <w:rPr>
        <w:rFonts w:ascii="Times New Roman" w:hAnsi="Times New Roman"/>
      </w:rPr>
    </w:pPr>
    <w:bookmarkStart w:id="0" w:name="_GoBack"/>
    <w:r w:rsidRPr="006B02E5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-28423</wp:posOffset>
          </wp:positionH>
          <wp:positionV relativeFrom="paragraph">
            <wp:posOffset>930707</wp:posOffset>
          </wp:positionV>
          <wp:extent cx="6257392" cy="811987"/>
          <wp:effectExtent l="19050" t="0" r="0" b="0"/>
          <wp:wrapNone/>
          <wp:docPr id="1" name="Obraz 27" descr="C:\Documents and Settings\n.tarkowska\Pulpit\rpo_logotypy\1\EFS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n.tarkowska\Pulpit\rpo_logotypy\1\EFS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7392" cy="811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 w:rsidR="00DA2A06">
      <w:rPr>
        <w:rFonts w:ascii="Times New Roman" w:hAnsi="Times New Roman"/>
        <w:noProof/>
        <w:lang w:val="pl-PL" w:eastAsia="pl-PL"/>
      </w:rPr>
      <w:pict>
        <v:group id="_x0000_s4125" style="position:absolute;margin-left:-8.65pt;margin-top:24.45pt;width:512.5pt;height:36.9pt;z-index:251661824;mso-position-horizontal-relative:text;mso-position-vertical-relative:text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">
          <v:group id="Group 11" o:spid="_x0000_s4126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27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inset="3mm,0,0,0">
                <w:txbxContent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>Departament Koordynacji Promocji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>
                      <w:rPr>
                        <w:rFonts w:ascii="Aller" w:hAnsi="Aller" w:cs="Arial"/>
                      </w:rPr>
                      <w:t>447</w:t>
                    </w:r>
                    <w:r w:rsidRPr="009B21B2">
                      <w:rPr>
                        <w:rFonts w:ascii="Aller" w:hAnsi="Aller" w:cs="Arial"/>
                      </w:rPr>
                      <w:t xml:space="preserve"> Olsztyn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>
                      <w:rPr>
                        <w:rFonts w:ascii="Aller" w:hAnsi="Aller" w:cs="Arial"/>
                      </w:rPr>
                      <w:t>Głowackiego 17</w:t>
                    </w:r>
                  </w:p>
                </w:txbxContent>
              </v:textbox>
            </v:shape>
            <v:line id="Line 10" o:spid="_x0000_s4128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<v:shadow opacity="22938f" offset="0"/>
            </v:line>
          </v:group>
          <v:group id="Group 19" o:spid="_x0000_s4129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4130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inset="3mm,0,0,0">
                <w:txbxContent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+48 89 512 51 70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+48 89 512 51 79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biuropromocji@warmia.mazury.pl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 xml:space="preserve">W: </w:t>
                    </w:r>
                    <w:r w:rsidRPr="009B21B2">
                      <w:rPr>
                        <w:rFonts w:ascii="Aller" w:hAnsi="Aller"/>
                        <w:b/>
                      </w:rPr>
                      <w:tab/>
                      <w:t>www.wrota.warmia.mazury.pl</w:t>
                    </w:r>
                  </w:p>
                </w:txbxContent>
              </v:textbox>
            </v:shape>
            <v:line id="Line 14" o:spid="_x0000_s4131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shadow opacity="22938f" offset="0"/>
            </v:line>
          </v:group>
          <v:group id="Group 18" o:spid="_x0000_s4132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4133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inset="3mm,0,0,0">
                <w:txbxContent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9001:2008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34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shadow opacity="22938f" offset="0"/>
            </v:line>
          </v:group>
        </v:group>
      </w:pict>
    </w:r>
    <w:r w:rsidR="00DA2A06">
      <w:rPr>
        <w:rFonts w:ascii="Times New Roman" w:hAnsi="Times New Roman"/>
        <w:noProof/>
        <w:lang w:val="pl-PL" w:eastAsia="pl-PL"/>
      </w:rPr>
      <w:pict>
        <v:rect id="Rectangle 43" o:spid="_x0000_s4111" style="position:absolute;margin-left:-53.85pt;margin-top:49.25pt;width:45.35pt;height:36.85pt;z-index:-251660800;visibility:visible;mso-position-horizontal-relative:text;mso-position-vertical-relative:text" wrapcoords="-360 0 -360 21159 21600 21159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<v:shadow opacity="22938f" offset="0"/>
          <v:textbox inset=",7.2pt,,7.2pt"/>
          <w10:wrap type="tigh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6C2BB2" w:rsidRDefault="00DA2A06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Group 20" o:spid="_x0000_s4098" style="position:absolute;margin-left:-11.05pt;margin-top:12.45pt;width:512.5pt;height:36.9pt;z-index:251657728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">
          <v:group id="Group 11" o:spid="_x0000_s4105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07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inset="3mm,0,0,0">
                <w:txbxContent>
                  <w:p w:rsidR="00283BF1" w:rsidRPr="009B21B2" w:rsidRDefault="008D75A0" w:rsidP="000A4E81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 xml:space="preserve">Departament </w:t>
                    </w:r>
                    <w:r w:rsidR="0023632B" w:rsidRPr="009B21B2">
                      <w:rPr>
                        <w:rFonts w:ascii="Aller" w:hAnsi="Aller" w:cs="Arial"/>
                        <w:b/>
                      </w:rPr>
                      <w:t>Koordynacji Promocji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 w:rsidR="009B21B2">
                      <w:rPr>
                        <w:rFonts w:ascii="Aller" w:hAnsi="Aller" w:cs="Arial"/>
                      </w:rPr>
                      <w:t>447</w:t>
                    </w:r>
                    <w:r w:rsidR="00C16652" w:rsidRPr="009B21B2">
                      <w:rPr>
                        <w:rFonts w:ascii="Aller" w:hAnsi="Aller" w:cs="Arial"/>
                      </w:rPr>
                      <w:t xml:space="preserve"> </w:t>
                    </w:r>
                    <w:r w:rsidRPr="009B21B2">
                      <w:rPr>
                        <w:rFonts w:ascii="Aller" w:hAnsi="Aller" w:cs="Arial"/>
                      </w:rPr>
                      <w:t>Olsztyn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 w:rsidR="009B21B2">
                      <w:rPr>
                        <w:rFonts w:ascii="Aller" w:hAnsi="Aller" w:cs="Arial"/>
                      </w:rPr>
                      <w:t>Głowackiego 17</w:t>
                    </w:r>
                  </w:p>
                </w:txbxContent>
              </v:textbox>
            </v:shape>
            <v:line id="Line 10" o:spid="_x0000_s4106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<v:shadow opacity="22938f" offset="0"/>
            </v:line>
          </v:group>
          <v:group id="Group 19" o:spid="_x0000_s4102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4104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inset="3mm,0,0,0">
                <w:txbxContent>
                  <w:p w:rsidR="000A4E81" w:rsidRPr="009B21B2" w:rsidRDefault="008D75A0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9B21B2" w:rsidRPr="009B21B2">
                      <w:rPr>
                        <w:rFonts w:ascii="Aller" w:hAnsi="Aller"/>
                        <w:b/>
                        <w:lang w:val="en-US"/>
                      </w:rPr>
                      <w:t> 512 51</w:t>
                    </w:r>
                    <w:r w:rsidR="0023632B" w:rsidRPr="009B21B2">
                      <w:rPr>
                        <w:rFonts w:ascii="Aller" w:hAnsi="Aller"/>
                        <w:b/>
                        <w:lang w:val="en-US"/>
                      </w:rPr>
                      <w:t xml:space="preserve"> 70</w:t>
                    </w:r>
                  </w:p>
                  <w:p w:rsidR="000A4E81" w:rsidRPr="009B21B2" w:rsidRDefault="006C0BD9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9B21B2" w:rsidRPr="009B21B2">
                      <w:rPr>
                        <w:rFonts w:ascii="Aller" w:hAnsi="Aller"/>
                        <w:b/>
                        <w:lang w:val="en-US"/>
                      </w:rPr>
                      <w:t> 512 51</w:t>
                    </w:r>
                    <w:r w:rsidR="0023632B" w:rsidRPr="009B21B2">
                      <w:rPr>
                        <w:rFonts w:ascii="Aller" w:hAnsi="Aller"/>
                        <w:b/>
                        <w:lang w:val="en-US"/>
                      </w:rPr>
                      <w:t xml:space="preserve"> 79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</w:r>
                    <w:r w:rsidR="0023632B" w:rsidRPr="009B21B2">
                      <w:rPr>
                        <w:rFonts w:ascii="Aller" w:hAnsi="Aller"/>
                        <w:b/>
                        <w:lang w:val="en-US"/>
                      </w:rPr>
                      <w:t>biuropromocji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@warmia.mazury.pl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 xml:space="preserve">W: </w:t>
                    </w:r>
                    <w:r w:rsidRPr="009B21B2">
                      <w:rPr>
                        <w:rFonts w:ascii="Aller" w:hAnsi="Aller"/>
                        <w:b/>
                      </w:rPr>
                      <w:tab/>
                      <w:t>www.wrota.warmia.mazury.pl</w:t>
                    </w:r>
                  </w:p>
                </w:txbxContent>
              </v:textbox>
            </v:shape>
            <v:line id="Line 14" o:spid="_x0000_s4103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shadow opacity="22938f" offset="0"/>
            </v:line>
          </v:group>
          <v:group id="Group 18" o:spid="_x0000_s4099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4101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inset="3mm,0,0,0">
                <w:txbxContent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0A4E81" w:rsidRPr="009B21B2" w:rsidRDefault="006802C9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</w:t>
                    </w:r>
                    <w:r w:rsidR="0080503C" w:rsidRPr="009B21B2">
                      <w:rPr>
                        <w:rFonts w:ascii="Aller" w:hAnsi="Aller"/>
                        <w:b/>
                      </w:rPr>
                      <w:t>8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00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shadow opacity="22938f" offset="0"/>
            </v:line>
          </v:group>
        </v:group>
      </w:pict>
    </w:r>
    <w:r>
      <w:rPr>
        <w:rFonts w:ascii="Times New Roman" w:hAnsi="Times New Roman"/>
        <w:noProof/>
        <w:lang w:val="pl-PL" w:eastAsia="pl-PL"/>
      </w:rPr>
      <w:pict>
        <v:rect id="Rectangle 21" o:spid="_x0000_s4097" style="position:absolute;margin-left:-53.85pt;margin-top:49.25pt;width:45.35pt;height:36.8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<v:shadow opacity="22938f" offset="0"/>
          <v:textbox inset=",7.2pt,,7.2pt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B2E" w:rsidRDefault="00F93B2E">
      <w:r>
        <w:separator/>
      </w:r>
    </w:p>
  </w:footnote>
  <w:footnote w:type="continuationSeparator" w:id="0">
    <w:p w:rsidR="00F93B2E" w:rsidRDefault="00F93B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A23E53" w:rsidRDefault="00DA2A06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Group 45" o:spid="_x0000_s4108" style="position:absolute;margin-left:-53.85pt;margin-top:-45.35pt;width:447.6pt;height:99pt;z-index:251659776" coordsize="8952,1980" wrapcoords="-36 0 -36 21436 5210 21436 5210 0 -3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4110" type="#_x0000_t202" style="position:absolute;left:2149;top:887;width:6803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<v:textbox inset="0,0,0,0">
              <w:txbxContent>
                <w:p w:rsidR="00283BF1" w:rsidRDefault="00283BF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>URZĄD MARSZAŁKOWSKI</w:t>
                  </w:r>
                </w:p>
                <w:p w:rsidR="000A4E81" w:rsidRDefault="000A4E8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WOJEWÓDZTWA</w:t>
                  </w:r>
                  <w:r w:rsidR="009919DF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WARMI</w:t>
                  </w:r>
                  <w:r w:rsidRPr="009919DF">
                    <w:rPr>
                      <w:rFonts w:ascii="Aller" w:hAnsi="Aller" w:cs="Arial"/>
                      <w:b/>
                      <w:sz w:val="22"/>
                      <w:szCs w:val="22"/>
                    </w:rPr>
                    <w:t>Ń</w:t>
                  </w:r>
                  <w:r w:rsidRPr="009919DF">
                    <w:rPr>
                      <w:rFonts w:ascii="Aller" w:hAnsi="Aller" w:cs="Swis721 Hv BT"/>
                      <w:b/>
                      <w:sz w:val="22"/>
                      <w:szCs w:val="22"/>
                    </w:rPr>
                    <w:t>SKO</w:t>
                  </w:r>
                  <w:r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-MAZURSKIEGO</w:t>
                  </w:r>
                  <w:r w:rsidR="00825BC3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283BF1">
                    <w:rPr>
                      <w:rFonts w:ascii="Aller" w:hAnsi="Aller"/>
                      <w:b/>
                      <w:sz w:val="22"/>
                      <w:szCs w:val="22"/>
                    </w:rPr>
                    <w:t>W OLSZTYNIE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7" o:spid="_x0000_s4109" type="#_x0000_t75" alt="Header czysty" style="position:absolute;width:2150;height:19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<v:imagedata r:id="rId1" o:title="Header czysty"/>
          </v:shape>
          <w10:wrap type="tigh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22B645D"/>
    <w:multiLevelType w:val="hybridMultilevel"/>
    <w:tmpl w:val="739812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EB2A32"/>
    <w:multiLevelType w:val="hybridMultilevel"/>
    <w:tmpl w:val="2CE0D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5869F4"/>
    <w:multiLevelType w:val="hybridMultilevel"/>
    <w:tmpl w:val="0C04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9209F3"/>
    <w:multiLevelType w:val="hybridMultilevel"/>
    <w:tmpl w:val="E71E223C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09CE60A0"/>
    <w:multiLevelType w:val="hybridMultilevel"/>
    <w:tmpl w:val="3C32A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BE40AC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613427"/>
    <w:multiLevelType w:val="hybridMultilevel"/>
    <w:tmpl w:val="8ECC8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F22A94"/>
    <w:multiLevelType w:val="hybridMultilevel"/>
    <w:tmpl w:val="5D42264E"/>
    <w:lvl w:ilvl="0" w:tplc="46964DD6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18175C95"/>
    <w:multiLevelType w:val="hybridMultilevel"/>
    <w:tmpl w:val="0E8A245A"/>
    <w:lvl w:ilvl="0" w:tplc="E6829C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DF5682B"/>
    <w:multiLevelType w:val="hybridMultilevel"/>
    <w:tmpl w:val="6A34CF14"/>
    <w:lvl w:ilvl="0" w:tplc="2BE0B0B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211091"/>
    <w:multiLevelType w:val="hybridMultilevel"/>
    <w:tmpl w:val="4C5CF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8F6914"/>
    <w:multiLevelType w:val="hybridMultilevel"/>
    <w:tmpl w:val="97E845D8"/>
    <w:lvl w:ilvl="0" w:tplc="21AE9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F47358">
      <w:start w:val="1"/>
      <w:numFmt w:val="lowerLetter"/>
      <w:lvlText w:val="%4)"/>
      <w:lvlJc w:val="left"/>
      <w:pPr>
        <w:tabs>
          <w:tab w:val="num" w:pos="1211"/>
        </w:tabs>
        <w:ind w:left="1211" w:hanging="360"/>
      </w:pPr>
      <w:rPr>
        <w:rFonts w:ascii="Tahoma" w:eastAsia="Times New Roman" w:hAnsi="Tahoma" w:cs="Tahoma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3AC2B2B"/>
    <w:multiLevelType w:val="hybridMultilevel"/>
    <w:tmpl w:val="31ECB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4A208E"/>
    <w:multiLevelType w:val="hybridMultilevel"/>
    <w:tmpl w:val="D5141B94"/>
    <w:lvl w:ilvl="0" w:tplc="F9FA7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CECE6C">
      <w:start w:val="8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617C4ABC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6CB51A4"/>
    <w:multiLevelType w:val="hybridMultilevel"/>
    <w:tmpl w:val="AC7218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2756F"/>
    <w:multiLevelType w:val="hybridMultilevel"/>
    <w:tmpl w:val="AC8E5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A53426"/>
    <w:multiLevelType w:val="hybridMultilevel"/>
    <w:tmpl w:val="9D822754"/>
    <w:lvl w:ilvl="0" w:tplc="15DE4D7A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39B639E"/>
    <w:multiLevelType w:val="hybridMultilevel"/>
    <w:tmpl w:val="7AA0C28A"/>
    <w:lvl w:ilvl="0" w:tplc="04150017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83DAC6EE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F9AA7DF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CB0039F6">
      <w:start w:val="2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E0324F"/>
    <w:multiLevelType w:val="hybridMultilevel"/>
    <w:tmpl w:val="5F98DB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83AA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E83C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DEEC276">
      <w:start w:val="1"/>
      <w:numFmt w:val="decimal"/>
      <w:lvlText w:val="%5)"/>
      <w:lvlJc w:val="left"/>
      <w:pPr>
        <w:ind w:left="644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836F03"/>
    <w:multiLevelType w:val="hybridMultilevel"/>
    <w:tmpl w:val="406AA128"/>
    <w:lvl w:ilvl="0" w:tplc="15A6DF5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  <w:szCs w:val="22"/>
      </w:rPr>
    </w:lvl>
    <w:lvl w:ilvl="1" w:tplc="1390CF0A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0414B1"/>
    <w:multiLevelType w:val="hybridMultilevel"/>
    <w:tmpl w:val="7C26389A"/>
    <w:lvl w:ilvl="0" w:tplc="B98CB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8353A"/>
    <w:multiLevelType w:val="hybridMultilevel"/>
    <w:tmpl w:val="4F88A556"/>
    <w:lvl w:ilvl="0" w:tplc="531E400C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8348A7"/>
    <w:multiLevelType w:val="hybridMultilevel"/>
    <w:tmpl w:val="D130CA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564D12C7"/>
    <w:multiLevelType w:val="hybridMultilevel"/>
    <w:tmpl w:val="4C5CF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03EA2"/>
    <w:multiLevelType w:val="hybridMultilevel"/>
    <w:tmpl w:val="8CF2A6B8"/>
    <w:lvl w:ilvl="0" w:tplc="3F34F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3D527E0"/>
    <w:multiLevelType w:val="hybridMultilevel"/>
    <w:tmpl w:val="D87C9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6E65484"/>
    <w:multiLevelType w:val="hybridMultilevel"/>
    <w:tmpl w:val="3E5262AE"/>
    <w:lvl w:ilvl="0" w:tplc="763EA0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7B428B"/>
    <w:multiLevelType w:val="hybridMultilevel"/>
    <w:tmpl w:val="7C50979C"/>
    <w:lvl w:ilvl="0" w:tplc="B27CF4C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ECA7FD4"/>
    <w:multiLevelType w:val="hybridMultilevel"/>
    <w:tmpl w:val="6E6E13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2B3486"/>
    <w:multiLevelType w:val="hybridMultilevel"/>
    <w:tmpl w:val="1C58BECE"/>
    <w:lvl w:ilvl="0" w:tplc="6CBE3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64A4EFF"/>
    <w:multiLevelType w:val="hybridMultilevel"/>
    <w:tmpl w:val="C7EAF8F6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8">
    <w:nsid w:val="791039FA"/>
    <w:multiLevelType w:val="hybridMultilevel"/>
    <w:tmpl w:val="B470AAAA"/>
    <w:lvl w:ilvl="0" w:tplc="F9FA7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DC7515"/>
    <w:multiLevelType w:val="hybridMultilevel"/>
    <w:tmpl w:val="FBFA3978"/>
    <w:lvl w:ilvl="0" w:tplc="E5B869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32"/>
  </w:num>
  <w:num w:numId="5">
    <w:abstractNumId w:val="30"/>
  </w:num>
  <w:num w:numId="6">
    <w:abstractNumId w:val="2"/>
  </w:num>
  <w:num w:numId="7">
    <w:abstractNumId w:val="19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5"/>
  </w:num>
  <w:num w:numId="12">
    <w:abstractNumId w:val="33"/>
  </w:num>
  <w:num w:numId="13">
    <w:abstractNumId w:val="23"/>
  </w:num>
  <w:num w:numId="14">
    <w:abstractNumId w:val="22"/>
  </w:num>
  <w:num w:numId="15">
    <w:abstractNumId w:val="37"/>
  </w:num>
  <w:num w:numId="16">
    <w:abstractNumId w:val="6"/>
  </w:num>
  <w:num w:numId="17">
    <w:abstractNumId w:val="15"/>
  </w:num>
  <w:num w:numId="18">
    <w:abstractNumId w:val="3"/>
  </w:num>
  <w:num w:numId="19">
    <w:abstractNumId w:val="9"/>
  </w:num>
  <w:num w:numId="20">
    <w:abstractNumId w:val="10"/>
  </w:num>
  <w:num w:numId="21">
    <w:abstractNumId w:val="26"/>
  </w:num>
  <w:num w:numId="22">
    <w:abstractNumId w:val="1"/>
  </w:num>
  <w:num w:numId="23">
    <w:abstractNumId w:val="14"/>
  </w:num>
  <w:num w:numId="24">
    <w:abstractNumId w:val="0"/>
  </w:num>
  <w:num w:numId="25">
    <w:abstractNumId w:val="21"/>
  </w:num>
  <w:num w:numId="26">
    <w:abstractNumId w:val="12"/>
  </w:num>
  <w:num w:numId="27">
    <w:abstractNumId w:val="16"/>
  </w:num>
  <w:num w:numId="28">
    <w:abstractNumId w:val="29"/>
  </w:num>
  <w:num w:numId="29">
    <w:abstractNumId w:val="35"/>
  </w:num>
  <w:num w:numId="30">
    <w:abstractNumId w:val="7"/>
  </w:num>
  <w:num w:numId="31">
    <w:abstractNumId w:val="24"/>
  </w:num>
  <w:num w:numId="32">
    <w:abstractNumId w:val="38"/>
  </w:num>
  <w:num w:numId="33">
    <w:abstractNumId w:val="39"/>
  </w:num>
  <w:num w:numId="34">
    <w:abstractNumId w:val="18"/>
  </w:num>
  <w:num w:numId="35">
    <w:abstractNumId w:val="11"/>
  </w:num>
  <w:num w:numId="36">
    <w:abstractNumId w:val="4"/>
  </w:num>
  <w:num w:numId="37">
    <w:abstractNumId w:val="13"/>
  </w:num>
  <w:num w:numId="38">
    <w:abstractNumId w:val="27"/>
  </w:num>
  <w:num w:numId="39">
    <w:abstractNumId w:val="28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3554">
      <o:colormru v:ext="edit" colors="#28b3e8,#fadc00,#53af32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C2"/>
    <w:rsid w:val="000016B6"/>
    <w:rsid w:val="000019D2"/>
    <w:rsid w:val="00005467"/>
    <w:rsid w:val="00020A91"/>
    <w:rsid w:val="000218C7"/>
    <w:rsid w:val="000234BE"/>
    <w:rsid w:val="00042D9D"/>
    <w:rsid w:val="00056F73"/>
    <w:rsid w:val="00057F34"/>
    <w:rsid w:val="000601CF"/>
    <w:rsid w:val="0006359D"/>
    <w:rsid w:val="0006759E"/>
    <w:rsid w:val="0007258C"/>
    <w:rsid w:val="000861B8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0F66B6"/>
    <w:rsid w:val="00101982"/>
    <w:rsid w:val="0010230E"/>
    <w:rsid w:val="00102BE8"/>
    <w:rsid w:val="001112F1"/>
    <w:rsid w:val="00120594"/>
    <w:rsid w:val="0012269F"/>
    <w:rsid w:val="00122960"/>
    <w:rsid w:val="00132E8B"/>
    <w:rsid w:val="0013516F"/>
    <w:rsid w:val="00142597"/>
    <w:rsid w:val="00151629"/>
    <w:rsid w:val="00154EF8"/>
    <w:rsid w:val="00175CD4"/>
    <w:rsid w:val="001943D5"/>
    <w:rsid w:val="001963CF"/>
    <w:rsid w:val="001A2684"/>
    <w:rsid w:val="001A684D"/>
    <w:rsid w:val="001B2AE9"/>
    <w:rsid w:val="001B4DDD"/>
    <w:rsid w:val="001D1261"/>
    <w:rsid w:val="001E1ACE"/>
    <w:rsid w:val="001E2CA2"/>
    <w:rsid w:val="001E41F1"/>
    <w:rsid w:val="001E6653"/>
    <w:rsid w:val="001E6CB1"/>
    <w:rsid w:val="001F55E2"/>
    <w:rsid w:val="001F59FD"/>
    <w:rsid w:val="0020726F"/>
    <w:rsid w:val="00212112"/>
    <w:rsid w:val="0022348C"/>
    <w:rsid w:val="00223B60"/>
    <w:rsid w:val="00231B91"/>
    <w:rsid w:val="002356E3"/>
    <w:rsid w:val="0023632B"/>
    <w:rsid w:val="00241995"/>
    <w:rsid w:val="002420A6"/>
    <w:rsid w:val="002422F7"/>
    <w:rsid w:val="00243FA1"/>
    <w:rsid w:val="00246245"/>
    <w:rsid w:val="00246513"/>
    <w:rsid w:val="0025139B"/>
    <w:rsid w:val="002620C1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A0D6C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71E87"/>
    <w:rsid w:val="00472417"/>
    <w:rsid w:val="00475ADC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158E"/>
    <w:rsid w:val="004C35BB"/>
    <w:rsid w:val="004D1215"/>
    <w:rsid w:val="004F55AF"/>
    <w:rsid w:val="004F6900"/>
    <w:rsid w:val="0050494C"/>
    <w:rsid w:val="00506BD2"/>
    <w:rsid w:val="00512124"/>
    <w:rsid w:val="00525BC8"/>
    <w:rsid w:val="00534B2C"/>
    <w:rsid w:val="00534B5C"/>
    <w:rsid w:val="00555568"/>
    <w:rsid w:val="00564235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E0639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91A26"/>
    <w:rsid w:val="00697587"/>
    <w:rsid w:val="006B02E5"/>
    <w:rsid w:val="006B4219"/>
    <w:rsid w:val="006C0BD9"/>
    <w:rsid w:val="006D2DA8"/>
    <w:rsid w:val="006F4F84"/>
    <w:rsid w:val="0070367B"/>
    <w:rsid w:val="00710A43"/>
    <w:rsid w:val="007140F9"/>
    <w:rsid w:val="00714255"/>
    <w:rsid w:val="0073567E"/>
    <w:rsid w:val="007360D2"/>
    <w:rsid w:val="00740FF8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C3A13"/>
    <w:rsid w:val="007C3E32"/>
    <w:rsid w:val="007D21BF"/>
    <w:rsid w:val="007D2E19"/>
    <w:rsid w:val="007D3632"/>
    <w:rsid w:val="007D7C62"/>
    <w:rsid w:val="007E0EE3"/>
    <w:rsid w:val="007E1D27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5DC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A3BB7"/>
    <w:rsid w:val="008C2DC3"/>
    <w:rsid w:val="008D2814"/>
    <w:rsid w:val="008D75A0"/>
    <w:rsid w:val="008F2707"/>
    <w:rsid w:val="00912AA8"/>
    <w:rsid w:val="00931491"/>
    <w:rsid w:val="00936E08"/>
    <w:rsid w:val="00945652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2D82"/>
    <w:rsid w:val="009C33D5"/>
    <w:rsid w:val="009C3F4A"/>
    <w:rsid w:val="009D7828"/>
    <w:rsid w:val="009E29A4"/>
    <w:rsid w:val="009E599C"/>
    <w:rsid w:val="00A017F7"/>
    <w:rsid w:val="00A064AD"/>
    <w:rsid w:val="00A14EEC"/>
    <w:rsid w:val="00A16B83"/>
    <w:rsid w:val="00A26038"/>
    <w:rsid w:val="00A363DB"/>
    <w:rsid w:val="00A377A6"/>
    <w:rsid w:val="00A53068"/>
    <w:rsid w:val="00A561EB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4486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5EBB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44E0"/>
    <w:rsid w:val="00C45087"/>
    <w:rsid w:val="00C4553D"/>
    <w:rsid w:val="00C5048A"/>
    <w:rsid w:val="00C57C9F"/>
    <w:rsid w:val="00C733E7"/>
    <w:rsid w:val="00C802B7"/>
    <w:rsid w:val="00C82323"/>
    <w:rsid w:val="00C83C75"/>
    <w:rsid w:val="00C87098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76254"/>
    <w:rsid w:val="00D91673"/>
    <w:rsid w:val="00DA2A06"/>
    <w:rsid w:val="00DB3CB7"/>
    <w:rsid w:val="00DC418F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3142"/>
    <w:rsid w:val="00E565D2"/>
    <w:rsid w:val="00E73366"/>
    <w:rsid w:val="00E86D58"/>
    <w:rsid w:val="00EA4AE2"/>
    <w:rsid w:val="00EB31FB"/>
    <w:rsid w:val="00EC04ED"/>
    <w:rsid w:val="00EC4247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70B57"/>
    <w:rsid w:val="00F725C1"/>
    <w:rsid w:val="00F9007F"/>
    <w:rsid w:val="00F90CE1"/>
    <w:rsid w:val="00F9197E"/>
    <w:rsid w:val="00F93B2E"/>
    <w:rsid w:val="00F959C9"/>
    <w:rsid w:val="00FA5319"/>
    <w:rsid w:val="00FA5F2A"/>
    <w:rsid w:val="00FC1349"/>
    <w:rsid w:val="00FC40A4"/>
    <w:rsid w:val="00FC412E"/>
    <w:rsid w:val="00FD0F11"/>
    <w:rsid w:val="00FD1469"/>
    <w:rsid w:val="00FD574E"/>
    <w:rsid w:val="00FE3EF5"/>
    <w:rsid w:val="00FF17A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>
      <o:colormru v:ext="edit" colors="#28b3e8,#fadc00,#53af3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List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 Spacing" w:qFormat="1"/>
    <w:lsdException w:name="List Paragraph" w:uiPriority="99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2">
    <w:name w:val="heading 2"/>
    <w:basedOn w:val="Normalny"/>
    <w:link w:val="Nagwek2Znak"/>
    <w:uiPriority w:val="99"/>
    <w:qFormat/>
    <w:rsid w:val="002620C1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20C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243FA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99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Default">
    <w:name w:val="Default"/>
    <w:rsid w:val="00475AD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B02E5"/>
    <w:pPr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2E5"/>
    <w:rPr>
      <w:rFonts w:ascii="Times New Roman" w:eastAsia="Times New Roman" w:hAnsi="Times New Roman"/>
      <w:b/>
      <w:sz w:val="32"/>
    </w:rPr>
  </w:style>
  <w:style w:type="paragraph" w:styleId="Lista">
    <w:name w:val="List"/>
    <w:basedOn w:val="Normalny"/>
    <w:uiPriority w:val="99"/>
    <w:unhideWhenUsed/>
    <w:rsid w:val="006B02E5"/>
    <w:pPr>
      <w:ind w:left="283" w:hanging="283"/>
    </w:pPr>
    <w:rPr>
      <w:rFonts w:ascii="Times New Roman" w:eastAsia="Times New Roman" w:hAnsi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E5"/>
    <w:pPr>
      <w:spacing w:after="120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E5"/>
    <w:rPr>
      <w:rFonts w:ascii="Times New Roman" w:eastAsia="Times New Roman" w:hAnsi="Times New Roman"/>
    </w:rPr>
  </w:style>
  <w:style w:type="paragraph" w:customStyle="1" w:styleId="Akapitzlist1">
    <w:name w:val="Akapit z listą1"/>
    <w:basedOn w:val="Normalny"/>
    <w:rsid w:val="006B02E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620C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9"/>
    <w:rsid w:val="002620C1"/>
    <w:rPr>
      <w:rFonts w:ascii="Arial" w:eastAsia="Times New Roman" w:hAnsi="Arial" w:cs="Arial"/>
      <w:b/>
      <w:bCs/>
      <w:sz w:val="26"/>
      <w:szCs w:val="26"/>
    </w:rPr>
  </w:style>
  <w:style w:type="paragraph" w:customStyle="1" w:styleId="ListParagraph1">
    <w:name w:val="List Paragraph1"/>
    <w:basedOn w:val="Normalny"/>
    <w:uiPriority w:val="99"/>
    <w:rsid w:val="00262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Akapitzlist10">
    <w:name w:val="Akapit z listą1"/>
    <w:basedOn w:val="Normalny"/>
    <w:uiPriority w:val="99"/>
    <w:rsid w:val="002620C1"/>
    <w:pPr>
      <w:ind w:left="708"/>
    </w:pPr>
    <w:rPr>
      <w:rFonts w:eastAsia="Calibri" w:cs="Cambria"/>
      <w:lang w:val="pl-PL"/>
    </w:rPr>
  </w:style>
  <w:style w:type="paragraph" w:styleId="Tekstkomentarza">
    <w:name w:val="annotation text"/>
    <w:basedOn w:val="Normalny"/>
    <w:link w:val="TekstkomentarzaZnak"/>
    <w:uiPriority w:val="99"/>
    <w:rsid w:val="002620C1"/>
    <w:rPr>
      <w:rFonts w:eastAsia="Calibri" w:cs="Cambria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20C1"/>
    <w:rPr>
      <w:rFonts w:eastAsia="Calibri" w:cs="Cambria"/>
      <w:lang w:eastAsia="en-US"/>
    </w:rPr>
  </w:style>
  <w:style w:type="paragraph" w:customStyle="1" w:styleId="Akapitzlist2">
    <w:name w:val="Akapit z listą2"/>
    <w:basedOn w:val="Normalny"/>
    <w:rsid w:val="00740FF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pl-PL"/>
    </w:rPr>
  </w:style>
  <w:style w:type="character" w:customStyle="1" w:styleId="Nagwek4Znak">
    <w:name w:val="Nagłówek 4 Znak"/>
    <w:basedOn w:val="Domylnaczcionkaakapitu"/>
    <w:link w:val="Nagwek4"/>
    <w:rsid w:val="00243FA1"/>
    <w:rPr>
      <w:rFonts w:ascii="Calibri" w:eastAsia="Times New Roman" w:hAnsi="Calibr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41F64-B591-464C-93FB-0318F49C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831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m.zawadzka</cp:lastModifiedBy>
  <cp:revision>4</cp:revision>
  <cp:lastPrinted>2016-07-22T12:01:00Z</cp:lastPrinted>
  <dcterms:created xsi:type="dcterms:W3CDTF">2016-08-03T12:01:00Z</dcterms:created>
  <dcterms:modified xsi:type="dcterms:W3CDTF">2016-08-04T08:02:00Z</dcterms:modified>
</cp:coreProperties>
</file>