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6EEB" w14:textId="4EE6FA69" w:rsidR="00292979" w:rsidRDefault="003747E7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1500804441"/>
          <w:placeholder>
            <w:docPart w:val="8BDBA07F57694387AC4C15D79DF3EA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</w:t>
          </w:r>
          <w:r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80.2021</w:t>
          </w:r>
        </w:sdtContent>
      </w:sdt>
      <w:r w:rsidR="002C550A" w:rsidRPr="002C550A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 xml:space="preserve"> </w:t>
      </w:r>
    </w:p>
    <w:p w14:paraId="082C0A17" w14:textId="4F4A1D36" w:rsidR="002C550A" w:rsidRDefault="004E5921" w:rsidP="004E5921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ab/>
      </w:r>
    </w:p>
    <w:p w14:paraId="1670684D" w14:textId="4B9A37F4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 – art. 13 RODO.</w:t>
      </w:r>
    </w:p>
    <w:p w14:paraId="45A0A23D" w14:textId="1B7487BE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Zapytanie ofertowe.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Administratorem danych osobowych jest Województwo Warmińsko – Mazurskie</w:t>
      </w:r>
      <w:r w:rsidRPr="000D3981">
        <w:rPr>
          <w:rFonts w:ascii="Arial" w:hAnsi="Arial" w:cs="Arial"/>
          <w:sz w:val="20"/>
          <w:szCs w:val="20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zakresie zadań realizowanych przez Zarząd Województwa Warmińsko-Mazurskiego, ul. E. Plater 1, 10-562 Olsztyn (dalej: Administrator)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31CCB9AD" w14:textId="504FB30B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hyperlink r:id="rId8" w:history="1">
        <w:r w:rsidRPr="000D3981">
          <w:rPr>
            <w:rFonts w:ascii="Arial" w:eastAsia="Calibri" w:hAnsi="Arial" w:cs="Arial"/>
            <w:color w:val="000000"/>
            <w:sz w:val="20"/>
            <w:szCs w:val="20"/>
            <w:lang w:val="pl-PL"/>
          </w:rPr>
          <w:t>iod@warmia.mazury.pl</w:t>
        </w:r>
      </w:hyperlink>
      <w:r>
        <w:rPr>
          <w:rFonts w:ascii="Arial" w:eastAsia="Calibri" w:hAnsi="Arial" w:cs="Arial"/>
          <w:color w:val="000000"/>
          <w:sz w:val="20"/>
          <w:szCs w:val="20"/>
          <w:lang w:val="pl-PL"/>
        </w:rPr>
        <w:t>;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32C45E8A" w:rsid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niniejs</w:t>
      </w:r>
      <w:r w:rsidR="002E301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zego zamówienia publicznego nr </w:t>
      </w: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99332447"/>
          <w:placeholder>
            <w:docPart w:val="C04D49BFFD88453D93019BF28C0303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3747E7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SI-II.2601.80.2021</w:t>
          </w:r>
        </w:sdtContent>
      </w:sdt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oraz wypełnienia obowiązku prawnego ciążącego na administratorze w zakresie rozliczenia finansowo-podatkowego zawieranej umowy i archiwizacji dokumentacji.</w:t>
      </w:r>
    </w:p>
    <w:p w14:paraId="583EA429" w14:textId="77777777" w:rsid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Podstawę przeprowadzenia postępowania stanowi Uchwała Zarządu Województwa Warmińsko-Mazurskiego nr 69/1158/16/V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z dnia 27.12.2016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wprowadzenia Regulaminu udzielania zamówień publicznych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Urzędzie Marszałkowskim Województwa Warmińsko-Mazurskiego. </w:t>
      </w:r>
    </w:p>
    <w:p w14:paraId="7ED811D6" w14:textId="762C98A6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Uchwała dostępna jest na stronie BIP: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hyperlink r:id="rId9" w:history="1">
        <w:r w:rsidRPr="000D3981">
          <w:rPr>
            <w:rStyle w:val="Hipercze"/>
            <w:rFonts w:ascii="Arial" w:eastAsia="Calibri" w:hAnsi="Arial" w:cs="Arial"/>
            <w:sz w:val="20"/>
            <w:szCs w:val="20"/>
            <w:lang w:val="pl-PL"/>
          </w:rPr>
          <w:t>https://bip.warmia.mazury.pl</w:t>
        </w:r>
      </w:hyperlink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w zakładce Akty prawne.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B3F8B" w14:textId="77777777" w:rsidR="00AC2D9B" w:rsidRDefault="00AC2D9B" w:rsidP="00292979">
      <w:r>
        <w:separator/>
      </w:r>
    </w:p>
  </w:endnote>
  <w:endnote w:type="continuationSeparator" w:id="0">
    <w:p w14:paraId="0F92E175" w14:textId="77777777" w:rsidR="00AC2D9B" w:rsidRDefault="00AC2D9B" w:rsidP="0029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D447B" w14:textId="77777777" w:rsidR="00AC2D9B" w:rsidRDefault="00AC2D9B" w:rsidP="00292979">
      <w:r>
        <w:separator/>
      </w:r>
    </w:p>
  </w:footnote>
  <w:footnote w:type="continuationSeparator" w:id="0">
    <w:p w14:paraId="7C107056" w14:textId="77777777" w:rsidR="00AC2D9B" w:rsidRDefault="00AC2D9B" w:rsidP="0029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378E8"/>
    <w:rsid w:val="0009001C"/>
    <w:rsid w:val="000D3981"/>
    <w:rsid w:val="000D615B"/>
    <w:rsid w:val="00117273"/>
    <w:rsid w:val="00170001"/>
    <w:rsid w:val="00292979"/>
    <w:rsid w:val="002C550A"/>
    <w:rsid w:val="002E3011"/>
    <w:rsid w:val="003747E7"/>
    <w:rsid w:val="003F739A"/>
    <w:rsid w:val="004E5921"/>
    <w:rsid w:val="00545BF4"/>
    <w:rsid w:val="0069021D"/>
    <w:rsid w:val="006D068F"/>
    <w:rsid w:val="007313D0"/>
    <w:rsid w:val="00752AAB"/>
    <w:rsid w:val="009C5DF4"/>
    <w:rsid w:val="009C69DB"/>
    <w:rsid w:val="00AC2D9B"/>
    <w:rsid w:val="00E67E52"/>
    <w:rsid w:val="00FE536D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character" w:styleId="Tekstzastpczy">
    <w:name w:val="Placeholder Text"/>
    <w:basedOn w:val="Domylnaczcionkaakapitu"/>
    <w:uiPriority w:val="99"/>
    <w:semiHidden/>
    <w:rsid w:val="002C5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warmia.mazury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DBA07F57694387AC4C15D79DF3E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79301-44D7-473C-86A9-0696F5D5C01A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C04D49BFFD88453D93019BF28C03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2214B-24FF-4CB7-8E7B-6807A4389CB1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1E"/>
    <w:rsid w:val="000F341E"/>
    <w:rsid w:val="0016625D"/>
    <w:rsid w:val="001873F5"/>
    <w:rsid w:val="00245962"/>
    <w:rsid w:val="007F00C6"/>
    <w:rsid w:val="008F77BA"/>
    <w:rsid w:val="00D45A6D"/>
    <w:rsid w:val="00D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34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F9EC8-8EEE-42C0-A891-54F48AAA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>SI-II.2601.80.2021</cp:keywords>
  <dc:description/>
  <cp:lastModifiedBy>Bogumiła Masłowska</cp:lastModifiedBy>
  <cp:revision>2</cp:revision>
  <dcterms:created xsi:type="dcterms:W3CDTF">2021-10-22T09:59:00Z</dcterms:created>
  <dcterms:modified xsi:type="dcterms:W3CDTF">2021-10-22T09:59:00Z</dcterms:modified>
</cp:coreProperties>
</file>