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52" w:rsidRPr="003F0338" w:rsidRDefault="003F0338" w:rsidP="003F0338">
      <w:pPr>
        <w:jc w:val="center"/>
        <w:rPr>
          <w:sz w:val="28"/>
          <w:szCs w:val="28"/>
        </w:rPr>
      </w:pPr>
      <w:r w:rsidRPr="003F0338">
        <w:rPr>
          <w:sz w:val="28"/>
          <w:szCs w:val="28"/>
        </w:rPr>
        <w:t>OPIS PRZEDMIOTU ZAMÓWIENIA</w:t>
      </w:r>
    </w:p>
    <w:p w:rsidR="00AD6B88" w:rsidRDefault="00AD6B88"/>
    <w:p w:rsidR="00763777" w:rsidRPr="00DE683A" w:rsidRDefault="009D3C09">
      <w:pPr>
        <w:rPr>
          <w:b/>
        </w:rPr>
      </w:pPr>
      <w:r>
        <w:rPr>
          <w:b/>
        </w:rPr>
        <w:t xml:space="preserve">Prelegent – ekspert </w:t>
      </w:r>
      <w:r w:rsidR="003B2EE0">
        <w:rPr>
          <w:b/>
        </w:rPr>
        <w:t>w tematyce</w:t>
      </w:r>
      <w:r>
        <w:rPr>
          <w:b/>
        </w:rPr>
        <w:t xml:space="preserve"> zastosowania dronów w JST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</w:p>
    <w:p w:rsidR="00763777" w:rsidRPr="003F6588" w:rsidRDefault="00763777" w:rsidP="00763777">
      <w:pPr>
        <w:spacing w:after="0" w:line="240" w:lineRule="auto"/>
        <w:rPr>
          <w:rFonts w:ascii="Calibri" w:eastAsia="Calibri" w:hAnsi="Calibri" w:cs="Calibri"/>
          <w:b/>
        </w:rPr>
      </w:pPr>
      <w:r w:rsidRPr="003F6588">
        <w:rPr>
          <w:rFonts w:ascii="Calibri" w:eastAsia="Calibri" w:hAnsi="Calibri" w:cs="Calibri"/>
          <w:b/>
        </w:rPr>
        <w:t>Wymagania:</w:t>
      </w:r>
    </w:p>
    <w:p w:rsidR="00763777" w:rsidRPr="006678A8" w:rsidRDefault="003561A4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Tematyka prelekcji wykorzystywanie</w:t>
      </w:r>
      <w:r w:rsidR="007B1CE3" w:rsidRPr="006678A8">
        <w:rPr>
          <w:rFonts w:ascii="Calibri" w:eastAsia="Calibri" w:hAnsi="Calibri" w:cs="Calibri"/>
        </w:rPr>
        <w:t xml:space="preserve"> dronów </w:t>
      </w:r>
      <w:r w:rsidR="00763777" w:rsidRPr="006678A8">
        <w:rPr>
          <w:rFonts w:ascii="Calibri" w:eastAsia="Calibri" w:hAnsi="Calibri" w:cs="Calibri"/>
        </w:rPr>
        <w:t>w szczególności</w:t>
      </w:r>
      <w:r>
        <w:rPr>
          <w:rFonts w:ascii="Calibri" w:eastAsia="Calibri" w:hAnsi="Calibri" w:cs="Calibri"/>
        </w:rPr>
        <w:t xml:space="preserve"> w</w:t>
      </w:r>
      <w:bookmarkStart w:id="0" w:name="_GoBack"/>
      <w:bookmarkEnd w:id="0"/>
      <w:r w:rsidR="00763777" w:rsidRPr="006678A8">
        <w:rPr>
          <w:rFonts w:ascii="Calibri" w:eastAsia="Calibri" w:hAnsi="Calibri" w:cs="Calibri"/>
        </w:rPr>
        <w:t>: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>a) szacowanie szkód łowieckich</w:t>
      </w:r>
    </w:p>
    <w:p w:rsidR="007B1CE3" w:rsidRPr="00763777" w:rsidRDefault="007B1CE3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inspekcja stanu technicznego zabytków i nieruchomości</w:t>
      </w:r>
    </w:p>
    <w:p w:rsidR="00763777" w:rsidRPr="00763777" w:rsidRDefault="007B1CE3" w:rsidP="007B1CE3">
      <w:pPr>
        <w:spacing w:after="0" w:line="240" w:lineRule="auto"/>
        <w:ind w:left="142" w:hanging="1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termowizja – ocena termiczna budynków, sieci ciepłowniczych w celu zlokalizowania ewentualnych wycieków</w:t>
      </w:r>
    </w:p>
    <w:p w:rsidR="007B1CE3" w:rsidRPr="00763777" w:rsidRDefault="007B1CE3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d) inspekcja trakcji kolejowych, linii wysokiego napięcia, inspekcja paneli fotowoltaicznych</w:t>
      </w:r>
    </w:p>
    <w:p w:rsidR="007B1CE3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 xml:space="preserve">e) </w:t>
      </w:r>
      <w:r w:rsidR="007B1CE3">
        <w:rPr>
          <w:rFonts w:ascii="Calibri" w:eastAsia="Calibri" w:hAnsi="Calibri" w:cs="Calibri"/>
        </w:rPr>
        <w:t>geodezja, tworzenie ort fotomap, tworzenie modeli przestrzennych</w:t>
      </w:r>
    </w:p>
    <w:p w:rsidR="007B1CE3" w:rsidRPr="00763777" w:rsidRDefault="007B1CE3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 obliczanie powierzchni na potrzeby wyliczenia kwoty podatku od nieruchomości</w:t>
      </w:r>
    </w:p>
    <w:p w:rsidR="00763777" w:rsidRDefault="007B1CE3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g) zastosowanie dronów w ratownictwie, pożarnictwie, służbie mundurowej</w:t>
      </w:r>
    </w:p>
    <w:p w:rsidR="007B1CE3" w:rsidRDefault="000B5414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h) zastosowanie dronów e rolnictwie</w:t>
      </w:r>
    </w:p>
    <w:p w:rsidR="000B5414" w:rsidRPr="00763777" w:rsidRDefault="000B5414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i) zastosowanie dronów w JST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>- Do</w:t>
      </w:r>
      <w:r w:rsidR="00DE683A">
        <w:rPr>
          <w:rFonts w:ascii="Calibri" w:eastAsia="Calibri" w:hAnsi="Calibri" w:cs="Calibri"/>
        </w:rPr>
        <w:t>świadcz</w:t>
      </w:r>
      <w:r w:rsidR="003F6588">
        <w:rPr>
          <w:rFonts w:ascii="Calibri" w:eastAsia="Calibri" w:hAnsi="Calibri" w:cs="Calibri"/>
        </w:rPr>
        <w:t xml:space="preserve">enie w branży </w:t>
      </w:r>
      <w:proofErr w:type="spellStart"/>
      <w:r w:rsidR="003F6588">
        <w:rPr>
          <w:rFonts w:ascii="Calibri" w:eastAsia="Calibri" w:hAnsi="Calibri" w:cs="Calibri"/>
        </w:rPr>
        <w:t>dronowej</w:t>
      </w:r>
      <w:proofErr w:type="spellEnd"/>
      <w:r w:rsidR="003F6588">
        <w:rPr>
          <w:rFonts w:ascii="Calibri" w:eastAsia="Calibri" w:hAnsi="Calibri" w:cs="Calibri"/>
        </w:rPr>
        <w:t xml:space="preserve"> minimum 5</w:t>
      </w:r>
      <w:r w:rsidR="00DE683A">
        <w:rPr>
          <w:rFonts w:ascii="Calibri" w:eastAsia="Calibri" w:hAnsi="Calibri" w:cs="Calibri"/>
        </w:rPr>
        <w:t xml:space="preserve"> lat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>- Udokumentowana współpraca z JST na szczeblu lokalnym lub regionalnym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>- Uprawnienia instruktora</w:t>
      </w:r>
    </w:p>
    <w:p w:rsid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>- Doświadczenie w</w:t>
      </w:r>
      <w:r w:rsidR="003F6588">
        <w:rPr>
          <w:rFonts w:ascii="Calibri" w:eastAsia="Calibri" w:hAnsi="Calibri" w:cs="Calibri"/>
        </w:rPr>
        <w:t xml:space="preserve"> prowadzeniu szkoleń/wykładów/ warsztatów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</w:p>
    <w:p w:rsidR="00763777" w:rsidRPr="006678A8" w:rsidRDefault="00763777" w:rsidP="00763777">
      <w:pPr>
        <w:spacing w:after="0" w:line="240" w:lineRule="auto"/>
        <w:rPr>
          <w:rFonts w:ascii="Calibri" w:eastAsia="Calibri" w:hAnsi="Calibri" w:cs="Calibri"/>
          <w:b/>
        </w:rPr>
      </w:pPr>
      <w:r w:rsidRPr="006678A8">
        <w:rPr>
          <w:rFonts w:ascii="Calibri" w:eastAsia="Calibri" w:hAnsi="Calibri" w:cs="Calibri"/>
          <w:b/>
        </w:rPr>
        <w:t>Wymagania oraz tematy dotyczące prelekcji</w:t>
      </w:r>
      <w:r w:rsidR="00DE683A" w:rsidRPr="006678A8">
        <w:rPr>
          <w:rFonts w:ascii="Calibri" w:eastAsia="Calibri" w:hAnsi="Calibri" w:cs="Calibri"/>
          <w:b/>
        </w:rPr>
        <w:t>:</w:t>
      </w:r>
    </w:p>
    <w:p w:rsidR="00763777" w:rsidRPr="00763777" w:rsidRDefault="006678A8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 Prawo lotnicze (zasady wykonywania lotów, nabywanie uprawnień)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>- koncepcja U-</w:t>
      </w:r>
      <w:proofErr w:type="spellStart"/>
      <w:r w:rsidRPr="00763777">
        <w:rPr>
          <w:rFonts w:ascii="Calibri" w:eastAsia="Calibri" w:hAnsi="Calibri" w:cs="Calibri"/>
        </w:rPr>
        <w:t>space</w:t>
      </w:r>
      <w:proofErr w:type="spellEnd"/>
    </w:p>
    <w:p w:rsid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>- zastosowanie dron</w:t>
      </w:r>
      <w:r w:rsidR="006678A8">
        <w:rPr>
          <w:rFonts w:ascii="Calibri" w:eastAsia="Calibri" w:hAnsi="Calibri" w:cs="Calibri"/>
        </w:rPr>
        <w:t>ów w JST</w:t>
      </w:r>
    </w:p>
    <w:p w:rsidR="006678A8" w:rsidRDefault="006678A8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współpraca samorządów z Polską Agencją Żeglugi Powietrznej oraz Urzędem Lotnictwa Cywilnego</w:t>
      </w:r>
    </w:p>
    <w:p w:rsidR="006678A8" w:rsidRDefault="006678A8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własne prezentacje i materiały oraz własne opracowania z wykorzystaniem dronów</w:t>
      </w:r>
    </w:p>
    <w:p w:rsidR="000D0414" w:rsidRPr="00763777" w:rsidRDefault="00AC0054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</w:t>
      </w:r>
      <w:r w:rsidR="000D0414" w:rsidRPr="000D0414">
        <w:rPr>
          <w:rFonts w:ascii="Calibri" w:eastAsia="Calibri" w:hAnsi="Calibri" w:cs="Calibri"/>
        </w:rPr>
        <w:t>dzielanie odpowiedzi na pytania uczestników, doradztwo w kwestiach związanych z tematem panelu.</w:t>
      </w:r>
    </w:p>
    <w:p w:rsid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</w:p>
    <w:p w:rsidR="009D3C09" w:rsidRPr="00763777" w:rsidRDefault="009D3C09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Pr="009D3C09">
        <w:rPr>
          <w:rFonts w:ascii="Calibri" w:eastAsia="Calibri" w:hAnsi="Calibri" w:cs="Calibri"/>
        </w:rPr>
        <w:t>relekcja podczas konferencji online na temat zastosowania dronów w JST.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 xml:space="preserve">Czas trwania </w:t>
      </w:r>
      <w:r w:rsidR="00DE683A">
        <w:rPr>
          <w:rFonts w:ascii="Calibri" w:eastAsia="Calibri" w:hAnsi="Calibri" w:cs="Calibri"/>
        </w:rPr>
        <w:t xml:space="preserve">prelekcji </w:t>
      </w:r>
      <w:r w:rsidR="009D3C09">
        <w:rPr>
          <w:rFonts w:ascii="Calibri" w:eastAsia="Calibri" w:hAnsi="Calibri" w:cs="Calibri"/>
        </w:rPr>
        <w:t xml:space="preserve">ok 4 godziny </w:t>
      </w:r>
    </w:p>
    <w:p w:rsidR="00763777" w:rsidRPr="00763777" w:rsidRDefault="00763777" w:rsidP="00763777">
      <w:pPr>
        <w:spacing w:after="0" w:line="240" w:lineRule="auto"/>
        <w:rPr>
          <w:rFonts w:ascii="Calibri" w:eastAsia="Calibri" w:hAnsi="Calibri" w:cs="Calibri"/>
        </w:rPr>
      </w:pPr>
      <w:r w:rsidRPr="00763777">
        <w:rPr>
          <w:rFonts w:ascii="Calibri" w:eastAsia="Calibri" w:hAnsi="Calibri" w:cs="Calibri"/>
        </w:rPr>
        <w:t>Forma online</w:t>
      </w:r>
    </w:p>
    <w:p w:rsidR="00763777" w:rsidRPr="00763777" w:rsidRDefault="00BA48C2" w:rsidP="00763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Planowany termin prelekcji podczas konferencji: </w:t>
      </w:r>
      <w:r w:rsidRPr="00BA48C2">
        <w:rPr>
          <w:rFonts w:ascii="Calibri" w:eastAsia="Calibri" w:hAnsi="Calibri" w:cs="Calibri"/>
        </w:rPr>
        <w:t>29 lub 30 listopada w godzinach 09:30-14:30.</w:t>
      </w:r>
    </w:p>
    <w:p w:rsidR="00763777" w:rsidRDefault="00763777"/>
    <w:sectPr w:rsidR="007637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45" w:rsidRDefault="002C5A45" w:rsidP="003F0338">
      <w:pPr>
        <w:spacing w:after="0" w:line="240" w:lineRule="auto"/>
      </w:pPr>
      <w:r>
        <w:separator/>
      </w:r>
    </w:p>
  </w:endnote>
  <w:endnote w:type="continuationSeparator" w:id="0">
    <w:p w:rsidR="002C5A45" w:rsidRDefault="002C5A45" w:rsidP="003F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45" w:rsidRDefault="002C5A45" w:rsidP="003F0338">
      <w:pPr>
        <w:spacing w:after="0" w:line="240" w:lineRule="auto"/>
      </w:pPr>
      <w:r>
        <w:separator/>
      </w:r>
    </w:p>
  </w:footnote>
  <w:footnote w:type="continuationSeparator" w:id="0">
    <w:p w:rsidR="002C5A45" w:rsidRDefault="002C5A45" w:rsidP="003F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38" w:rsidRDefault="003F0338">
    <w:pPr>
      <w:pStyle w:val="Nagwek"/>
    </w:pPr>
    <w:r>
      <w:t>SI-II.2601.80.2021</w:t>
    </w:r>
    <w:r>
      <w:tab/>
    </w:r>
    <w:r>
      <w:tab/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77"/>
    <w:rsid w:val="000B5414"/>
    <w:rsid w:val="000D0414"/>
    <w:rsid w:val="00120799"/>
    <w:rsid w:val="002C5A45"/>
    <w:rsid w:val="003561A4"/>
    <w:rsid w:val="003B2EE0"/>
    <w:rsid w:val="003F0338"/>
    <w:rsid w:val="003F6588"/>
    <w:rsid w:val="00577A53"/>
    <w:rsid w:val="00596DFD"/>
    <w:rsid w:val="00620952"/>
    <w:rsid w:val="006678A8"/>
    <w:rsid w:val="00763777"/>
    <w:rsid w:val="007B1CE3"/>
    <w:rsid w:val="009D3C09"/>
    <w:rsid w:val="00AC0054"/>
    <w:rsid w:val="00AD6B88"/>
    <w:rsid w:val="00BA48C2"/>
    <w:rsid w:val="00D51F15"/>
    <w:rsid w:val="00D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5347"/>
  <w15:chartTrackingRefBased/>
  <w15:docId w15:val="{90BBD40D-34C1-42C2-8F17-702FA1E9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338"/>
  </w:style>
  <w:style w:type="paragraph" w:styleId="Stopka">
    <w:name w:val="footer"/>
    <w:basedOn w:val="Normalny"/>
    <w:link w:val="StopkaZnak"/>
    <w:uiPriority w:val="99"/>
    <w:unhideWhenUsed/>
    <w:rsid w:val="003F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7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14</cp:revision>
  <dcterms:created xsi:type="dcterms:W3CDTF">2021-10-21T11:53:00Z</dcterms:created>
  <dcterms:modified xsi:type="dcterms:W3CDTF">2021-11-04T13:02:00Z</dcterms:modified>
</cp:coreProperties>
</file>