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66E3" w14:textId="22F0AB59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665AC2">
        <w:rPr>
          <w:rFonts w:ascii="Arial" w:hAnsi="Arial" w:cs="Arial"/>
          <w:b/>
          <w:i w:val="0"/>
          <w:color w:val="auto"/>
        </w:rPr>
        <w:t>39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Pr="009511C2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zawarta w Olsztynie dnia ..</w:t>
      </w:r>
      <w:r w:rsidR="00F64955" w:rsidRPr="009511C2">
        <w:rPr>
          <w:rFonts w:ascii="Arial" w:hAnsi="Arial" w:cs="Arial"/>
          <w:sz w:val="22"/>
          <w:szCs w:val="22"/>
        </w:rPr>
        <w:t>..............................</w:t>
      </w:r>
      <w:r w:rsidR="0035115B" w:rsidRPr="009511C2">
        <w:rPr>
          <w:rFonts w:ascii="Arial" w:hAnsi="Arial" w:cs="Arial"/>
          <w:sz w:val="22"/>
          <w:szCs w:val="22"/>
        </w:rPr>
        <w:t>.......</w:t>
      </w:r>
      <w:r w:rsidR="00F64955" w:rsidRPr="009511C2">
        <w:rPr>
          <w:rFonts w:ascii="Arial" w:hAnsi="Arial" w:cs="Arial"/>
          <w:sz w:val="22"/>
          <w:szCs w:val="22"/>
        </w:rPr>
        <w:t xml:space="preserve"> </w:t>
      </w:r>
      <w:r w:rsidRPr="009511C2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9511C2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Pr="009511C2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b/>
          <w:sz w:val="22"/>
          <w:szCs w:val="22"/>
        </w:rPr>
        <w:t>Województwem Warmińsko-Mazurskim</w:t>
      </w:r>
      <w:r w:rsidRPr="009511C2">
        <w:rPr>
          <w:rFonts w:ascii="Arial" w:hAnsi="Arial" w:cs="Arial"/>
          <w:sz w:val="22"/>
          <w:szCs w:val="22"/>
        </w:rPr>
        <w:t xml:space="preserve"> z siedzibą w Olsz</w:t>
      </w:r>
      <w:r w:rsidR="00FA5642" w:rsidRPr="009511C2">
        <w:rPr>
          <w:rFonts w:ascii="Arial" w:hAnsi="Arial" w:cs="Arial"/>
          <w:sz w:val="22"/>
          <w:szCs w:val="22"/>
        </w:rPr>
        <w:t>tynie przy ul. Emilii Plater 1,</w:t>
      </w:r>
      <w:r w:rsidR="00FA5642" w:rsidRPr="009511C2">
        <w:rPr>
          <w:rFonts w:ascii="Arial" w:hAnsi="Arial" w:cs="Arial"/>
          <w:sz w:val="22"/>
          <w:szCs w:val="22"/>
        </w:rPr>
        <w:br/>
      </w:r>
      <w:r w:rsidRPr="009511C2">
        <w:rPr>
          <w:rFonts w:ascii="Arial" w:hAnsi="Arial" w:cs="Arial"/>
          <w:sz w:val="22"/>
          <w:szCs w:val="22"/>
        </w:rPr>
        <w:t>10-562 Olsztyn, reprezentowanym przez Zarząd Województwa, w imieniu którego działają:</w:t>
      </w:r>
    </w:p>
    <w:p w14:paraId="2C3D1903" w14:textId="77777777" w:rsidR="00F64955" w:rsidRPr="009511C2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9511C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1) </w:t>
      </w:r>
      <w:r w:rsidR="0004245E" w:rsidRPr="009511C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Pr="009511C2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2) </w:t>
      </w:r>
      <w:r w:rsidR="0004245E" w:rsidRPr="009511C2">
        <w:rPr>
          <w:rFonts w:ascii="Arial" w:hAnsi="Arial" w:cs="Arial"/>
          <w:sz w:val="22"/>
          <w:szCs w:val="22"/>
        </w:rPr>
        <w:t>…………………………………………….</w:t>
      </w:r>
      <w:r w:rsidRPr="009511C2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9511C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9511C2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Pr="009511C2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9511C2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a</w:t>
      </w:r>
      <w:r w:rsidR="00A90C5D" w:rsidRPr="009511C2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Pr="009511C2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4FB33EFD" w14:textId="6EE5395E" w:rsidR="00FF61CD" w:rsidRPr="009511C2" w:rsidRDefault="00665AC2" w:rsidP="00665AC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E770BE" w:rsidRPr="009511C2">
        <w:rPr>
          <w:rFonts w:ascii="Arial" w:hAnsi="Arial" w:cs="Arial"/>
          <w:sz w:val="22"/>
          <w:szCs w:val="22"/>
        </w:rPr>
        <w:t xml:space="preserve">, </w:t>
      </w:r>
      <w:r w:rsidR="0088429B" w:rsidRPr="009511C2">
        <w:rPr>
          <w:rFonts w:ascii="Arial" w:hAnsi="Arial" w:cs="Arial"/>
          <w:sz w:val="22"/>
          <w:szCs w:val="22"/>
        </w:rPr>
        <w:t>reprezentowanym przez:</w:t>
      </w:r>
      <w:r w:rsidRPr="009511C2">
        <w:rPr>
          <w:rFonts w:ascii="Arial" w:hAnsi="Arial" w:cs="Arial"/>
          <w:sz w:val="22"/>
          <w:szCs w:val="22"/>
        </w:rPr>
        <w:br/>
      </w:r>
    </w:p>
    <w:p w14:paraId="6AD6C714" w14:textId="5931BB93" w:rsidR="00665AC2" w:rsidRPr="009511C2" w:rsidRDefault="00665AC2" w:rsidP="00665A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ED29D" w14:textId="77777777" w:rsidR="0088429B" w:rsidRPr="009511C2" w:rsidRDefault="0088429B" w:rsidP="008842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D1BB74" w14:textId="77777777" w:rsidR="00ED54E9" w:rsidRPr="009511C2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511C2">
        <w:rPr>
          <w:rFonts w:ascii="Arial" w:hAnsi="Arial" w:cs="Arial"/>
          <w:color w:val="000000"/>
          <w:sz w:val="22"/>
          <w:szCs w:val="22"/>
        </w:rPr>
        <w:t>z</w:t>
      </w:r>
      <w:r w:rsidR="00F64955" w:rsidRPr="009511C2">
        <w:rPr>
          <w:rFonts w:ascii="Arial" w:hAnsi="Arial" w:cs="Arial"/>
          <w:color w:val="000000"/>
          <w:sz w:val="22"/>
          <w:szCs w:val="22"/>
        </w:rPr>
        <w:t>wanym dalej „Wykonawcą</w:t>
      </w:r>
      <w:r w:rsidR="00A90C5D" w:rsidRPr="009511C2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Pr="009511C2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9511C2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AEC3A" w14:textId="58B81441" w:rsidR="001829A0" w:rsidRPr="009511C2" w:rsidRDefault="0075754F" w:rsidP="00385C52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§ 1</w:t>
      </w:r>
    </w:p>
    <w:p w14:paraId="558A95F1" w14:textId="44D86FD2" w:rsidR="00F10755" w:rsidRPr="009511C2" w:rsidRDefault="00733B2A" w:rsidP="00F10755">
      <w:pPr>
        <w:jc w:val="both"/>
        <w:rPr>
          <w:rFonts w:ascii="Arial" w:hAnsi="Arial" w:cs="Arial"/>
          <w:bCs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Przedmiotem umowy jest świadczenie </w:t>
      </w:r>
      <w:r w:rsidR="00D07996">
        <w:rPr>
          <w:rFonts w:ascii="Arial" w:hAnsi="Arial" w:cs="Arial"/>
          <w:sz w:val="22"/>
          <w:szCs w:val="22"/>
        </w:rPr>
        <w:t xml:space="preserve">przez Wykonawcę </w:t>
      </w:r>
      <w:r w:rsidR="006D7F43" w:rsidRPr="009511C2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bookmarkStart w:id="0" w:name="_Hlk83108651"/>
      <w:r w:rsidR="00580922">
        <w:rPr>
          <w:rFonts w:ascii="Arial" w:hAnsi="Arial" w:cs="Arial"/>
          <w:sz w:val="22"/>
          <w:szCs w:val="22"/>
        </w:rPr>
        <w:t xml:space="preserve">rozgrywek tenisa stołowego </w:t>
      </w:r>
      <w:r w:rsidR="005D3479" w:rsidRPr="009511C2">
        <w:rPr>
          <w:rFonts w:ascii="Arial" w:hAnsi="Arial" w:cs="Arial"/>
          <w:bCs/>
          <w:sz w:val="22"/>
          <w:szCs w:val="22"/>
        </w:rPr>
        <w:t>Lotto Superligi mężczyzn</w:t>
      </w:r>
      <w:bookmarkEnd w:id="0"/>
      <w:r w:rsidR="005D3479" w:rsidRPr="009511C2">
        <w:rPr>
          <w:rFonts w:ascii="Arial" w:hAnsi="Arial" w:cs="Arial"/>
          <w:bCs/>
          <w:sz w:val="22"/>
          <w:szCs w:val="22"/>
        </w:rPr>
        <w:t xml:space="preserve"> </w:t>
      </w:r>
      <w:bookmarkStart w:id="1" w:name="_GoBack"/>
      <w:bookmarkEnd w:id="1"/>
      <w:r w:rsidR="005D3479" w:rsidRPr="009511C2">
        <w:rPr>
          <w:rFonts w:ascii="Arial" w:hAnsi="Arial" w:cs="Arial"/>
          <w:bCs/>
          <w:sz w:val="22"/>
          <w:szCs w:val="22"/>
        </w:rPr>
        <w:t xml:space="preserve">oraz 1. ligi kobiet w sezonie </w:t>
      </w:r>
      <w:r w:rsidR="005D3479" w:rsidRPr="009511C2">
        <w:rPr>
          <w:rFonts w:ascii="Arial" w:hAnsi="Arial" w:cs="Arial"/>
          <w:bCs/>
          <w:sz w:val="22"/>
          <w:szCs w:val="22"/>
          <w:lang w:val="cs-CZ"/>
        </w:rPr>
        <w:t>2021/2022</w:t>
      </w:r>
      <w:r w:rsidR="00FB1CD9" w:rsidRPr="009511C2">
        <w:rPr>
          <w:rFonts w:ascii="Arial" w:hAnsi="Arial" w:cs="Arial"/>
          <w:bCs/>
          <w:sz w:val="22"/>
          <w:szCs w:val="22"/>
        </w:rPr>
        <w:t>, zwan</w:t>
      </w:r>
      <w:r w:rsidR="00385C52" w:rsidRPr="009511C2">
        <w:rPr>
          <w:rFonts w:ascii="Arial" w:hAnsi="Arial" w:cs="Arial"/>
          <w:bCs/>
          <w:sz w:val="22"/>
          <w:szCs w:val="22"/>
        </w:rPr>
        <w:t>ych dalej „rozgrywkami”.</w:t>
      </w:r>
      <w:r w:rsidR="001B05D8" w:rsidRPr="009511C2">
        <w:rPr>
          <w:rFonts w:ascii="Arial" w:hAnsi="Arial" w:cs="Arial"/>
          <w:bCs/>
          <w:sz w:val="22"/>
          <w:szCs w:val="22"/>
        </w:rPr>
        <w:t xml:space="preserve"> </w:t>
      </w:r>
    </w:p>
    <w:p w14:paraId="3D520735" w14:textId="0EEB60BC" w:rsidR="00385C52" w:rsidRPr="009511C2" w:rsidRDefault="00385C52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76EAD606" w14:textId="77777777" w:rsidR="00385C52" w:rsidRPr="009511C2" w:rsidRDefault="00385C52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18D308FF" w14:textId="28EDD89B" w:rsidR="00385C52" w:rsidRPr="009511C2" w:rsidRDefault="00385C52" w:rsidP="00385C52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§ 2</w:t>
      </w:r>
    </w:p>
    <w:p w14:paraId="730CEEA8" w14:textId="77777777" w:rsidR="00385C52" w:rsidRPr="009511C2" w:rsidRDefault="00385C52" w:rsidP="00D04FB3">
      <w:pPr>
        <w:pStyle w:val="Akapitzli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Usługa, o której mowa w § 1 umowy będzie wykonywana w oparciu o:</w:t>
      </w:r>
    </w:p>
    <w:p w14:paraId="4A9D2124" w14:textId="6593514D" w:rsidR="00385C52" w:rsidRPr="009511C2" w:rsidRDefault="00385C52" w:rsidP="00385C5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zespół ……………….., który w sezonie 2020/2021 bierze udział w rozgrywkach </w:t>
      </w:r>
      <w:r w:rsidRPr="009511C2">
        <w:rPr>
          <w:rFonts w:ascii="Arial" w:hAnsi="Arial" w:cs="Arial"/>
          <w:bCs/>
          <w:sz w:val="22"/>
          <w:szCs w:val="22"/>
        </w:rPr>
        <w:t>Lotto Superligi mężczyzn</w:t>
      </w:r>
      <w:r w:rsidR="0089175D">
        <w:rPr>
          <w:rFonts w:ascii="Arial" w:hAnsi="Arial" w:cs="Arial"/>
          <w:bCs/>
          <w:sz w:val="22"/>
          <w:szCs w:val="22"/>
        </w:rPr>
        <w:t>;</w:t>
      </w:r>
    </w:p>
    <w:p w14:paraId="15738710" w14:textId="06597FDF" w:rsidR="00385C52" w:rsidRPr="009511C2" w:rsidRDefault="00385C52" w:rsidP="00385C52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zespół ………………., który w sezonie 2020/2021 bierze udział w rozgrywkach </w:t>
      </w:r>
      <w:r w:rsidRPr="009511C2">
        <w:rPr>
          <w:rFonts w:ascii="Arial" w:hAnsi="Arial" w:cs="Arial"/>
          <w:bCs/>
          <w:sz w:val="22"/>
          <w:szCs w:val="22"/>
        </w:rPr>
        <w:t>Lotto Superligi mężczyzn</w:t>
      </w:r>
      <w:r w:rsidR="0089175D">
        <w:rPr>
          <w:rFonts w:ascii="Arial" w:hAnsi="Arial" w:cs="Arial"/>
          <w:bCs/>
          <w:sz w:val="22"/>
          <w:szCs w:val="22"/>
        </w:rPr>
        <w:t>;</w:t>
      </w:r>
    </w:p>
    <w:p w14:paraId="50886E69" w14:textId="17B234F6" w:rsidR="0004245E" w:rsidRPr="009511C2" w:rsidRDefault="00385C52" w:rsidP="00615BF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511C2">
        <w:rPr>
          <w:rFonts w:ascii="Arial" w:hAnsi="Arial" w:cs="Arial"/>
          <w:sz w:val="22"/>
          <w:szCs w:val="22"/>
        </w:rPr>
        <w:t xml:space="preserve">zespół ………………., który w sezonie 2020/2021 bierze udział w rozgrywkach </w:t>
      </w:r>
      <w:r w:rsidRPr="009511C2">
        <w:rPr>
          <w:rFonts w:ascii="Arial" w:hAnsi="Arial" w:cs="Arial"/>
          <w:bCs/>
          <w:sz w:val="22"/>
          <w:szCs w:val="22"/>
        </w:rPr>
        <w:t>1. ligi kobiet.</w:t>
      </w:r>
      <w:r w:rsidR="00186D95" w:rsidRPr="009511C2">
        <w:rPr>
          <w:rFonts w:ascii="Arial" w:hAnsi="Arial" w:cs="Arial"/>
          <w:sz w:val="22"/>
          <w:szCs w:val="22"/>
          <w:lang w:val="cs-CZ"/>
        </w:rPr>
        <w:tab/>
      </w:r>
    </w:p>
    <w:p w14:paraId="1D0084CB" w14:textId="77777777" w:rsidR="00D73AEF" w:rsidRPr="009511C2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67BAC252" w14:textId="6A00AD1A" w:rsidR="002921E5" w:rsidRPr="009511C2" w:rsidRDefault="00A8221F" w:rsidP="00F70FAF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§ </w:t>
      </w:r>
      <w:r w:rsidR="00385C52" w:rsidRPr="009511C2">
        <w:rPr>
          <w:rFonts w:ascii="Arial" w:hAnsi="Arial" w:cs="Arial"/>
          <w:sz w:val="22"/>
          <w:szCs w:val="22"/>
        </w:rPr>
        <w:t>3</w:t>
      </w:r>
    </w:p>
    <w:p w14:paraId="76CB8C75" w14:textId="0171135E" w:rsidR="00475635" w:rsidRPr="009511C2" w:rsidRDefault="006D7F43" w:rsidP="00475635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5CA12BAD" w14:textId="36FDA1E1" w:rsidR="00F70FAF" w:rsidRPr="009511C2" w:rsidRDefault="00F70FAF" w:rsidP="00F70FAF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logo Województwa Warmińsko-Mazurskiego na koszulkach zawodników zespołów, w oparciu o które będzie świadczona usługa, w których występować będą podczas meczów w ramach rozgrywek </w:t>
      </w:r>
      <w:r w:rsidRPr="009511C2">
        <w:rPr>
          <w:rFonts w:ascii="Arial" w:hAnsi="Arial" w:cs="Arial"/>
          <w:bCs/>
          <w:sz w:val="22"/>
          <w:szCs w:val="22"/>
        </w:rPr>
        <w:t xml:space="preserve">tenisa stołowego Lotto Superligi mężczyzn </w:t>
      </w:r>
      <w:r w:rsidRPr="009511C2">
        <w:rPr>
          <w:rFonts w:ascii="Arial" w:hAnsi="Arial" w:cs="Arial"/>
          <w:bCs/>
          <w:sz w:val="22"/>
          <w:szCs w:val="22"/>
        </w:rPr>
        <w:br/>
        <w:t>oraz 1. ligi kobiet;</w:t>
      </w:r>
    </w:p>
    <w:p w14:paraId="2E1565D7" w14:textId="3B37F51A" w:rsidR="00F70FAF" w:rsidRPr="009511C2" w:rsidRDefault="00F70FAF" w:rsidP="00F70FAF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logo Województwa Warmińsko-Mazurskiego o wymiarach co najmniej </w:t>
      </w:r>
      <w:r w:rsidRPr="009511C2">
        <w:rPr>
          <w:rFonts w:ascii="Arial" w:hAnsi="Arial" w:cs="Arial"/>
          <w:sz w:val="22"/>
          <w:szCs w:val="22"/>
        </w:rPr>
        <w:br/>
        <w:t xml:space="preserve">10 cm x 10 cm na ściankach reklamowych stanowiących tło podczas wywiadów telewizyjnych udzielonych w czasie i po zakończeniu meczów rozgrywanych przed własną publicznością przez zespoły, </w:t>
      </w:r>
      <w:r w:rsidRPr="009511C2">
        <w:rPr>
          <w:rFonts w:ascii="Arial" w:hAnsi="Arial" w:cs="Arial"/>
          <w:sz w:val="22"/>
          <w:szCs w:val="22"/>
          <w:lang w:val="cs-CZ"/>
        </w:rPr>
        <w:t xml:space="preserve">w oparciu o które będzie świadczona usługa promocyjna </w:t>
      </w:r>
      <w:r w:rsidRPr="009511C2">
        <w:rPr>
          <w:rFonts w:ascii="Arial" w:hAnsi="Arial" w:cs="Arial"/>
          <w:sz w:val="22"/>
          <w:szCs w:val="22"/>
        </w:rPr>
        <w:t xml:space="preserve">podczas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kobiet;</w:t>
      </w:r>
    </w:p>
    <w:p w14:paraId="05F0A25B" w14:textId="6CC2C168" w:rsidR="00F70FAF" w:rsidRPr="009511C2" w:rsidRDefault="00F70FAF" w:rsidP="00F70FAF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4 banerów podczas meczów, w których zespoły, w oparciu o które będzie świadczona usługa będą gospodarzami w ramach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 (banery do odbioru w siedzibie Zamawiającego);</w:t>
      </w:r>
    </w:p>
    <w:p w14:paraId="7B9127D7" w14:textId="1E03B1B9" w:rsidR="00F70FAF" w:rsidRPr="009511C2" w:rsidRDefault="00F70FAF" w:rsidP="00F70FAF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lastRenderedPageBreak/>
        <w:t xml:space="preserve">umieszczenia i zapewnienia wyświetlania logo Województwa Warmińsko-Mazurskiego </w:t>
      </w:r>
      <w:r w:rsidRPr="009511C2">
        <w:rPr>
          <w:rFonts w:ascii="Arial" w:hAnsi="Arial" w:cs="Arial"/>
          <w:sz w:val="22"/>
          <w:szCs w:val="22"/>
        </w:rPr>
        <w:br/>
        <w:t xml:space="preserve">na głównej stronie internetowej Wykonawcy, które będzie podlinkowane do strony internetowej </w:t>
      </w:r>
      <w:hyperlink r:id="rId9" w:history="1">
        <w:r w:rsidRPr="009511C2">
          <w:rPr>
            <w:rStyle w:val="Hipercze"/>
            <w:rFonts w:ascii="Arial" w:hAnsi="Arial" w:cs="Arial"/>
            <w:sz w:val="22"/>
            <w:szCs w:val="22"/>
          </w:rPr>
          <w:t>https://mazury.travel/</w:t>
        </w:r>
      </w:hyperlink>
      <w:r w:rsidRPr="009511C2">
        <w:rPr>
          <w:rFonts w:ascii="Arial" w:hAnsi="Arial" w:cs="Arial"/>
          <w:sz w:val="22"/>
          <w:szCs w:val="22"/>
          <w:u w:val="single"/>
        </w:rPr>
        <w:t xml:space="preserve">, </w:t>
      </w:r>
      <w:r w:rsidRPr="009511C2">
        <w:rPr>
          <w:rFonts w:ascii="Arial" w:hAnsi="Arial" w:cs="Arial"/>
          <w:sz w:val="22"/>
          <w:szCs w:val="22"/>
        </w:rPr>
        <w:t>przez cały okres trwania umowy;</w:t>
      </w:r>
    </w:p>
    <w:p w14:paraId="0AB25872" w14:textId="17B4672F" w:rsidR="00F70FAF" w:rsidRPr="009511C2" w:rsidRDefault="00F70FAF" w:rsidP="00F70FAF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przekazywania przez spikera informacji o Samorządzie Województwa Warmińsko-Mazurskiego, przynajmniej jeden raz na godzinę, podczas meczów rozgrywanych </w:t>
      </w:r>
      <w:r w:rsidR="00794BD9">
        <w:rPr>
          <w:rFonts w:ascii="Arial" w:hAnsi="Arial" w:cs="Arial"/>
          <w:sz w:val="22"/>
          <w:szCs w:val="22"/>
        </w:rPr>
        <w:t xml:space="preserve">              </w:t>
      </w:r>
      <w:r w:rsidRPr="009511C2">
        <w:rPr>
          <w:rFonts w:ascii="Arial" w:hAnsi="Arial" w:cs="Arial"/>
          <w:sz w:val="22"/>
          <w:szCs w:val="22"/>
        </w:rPr>
        <w:t xml:space="preserve">w roli gospodarza przez zespoły, </w:t>
      </w:r>
      <w:r w:rsidRPr="009511C2">
        <w:rPr>
          <w:rFonts w:ascii="Arial" w:hAnsi="Arial" w:cs="Arial"/>
          <w:sz w:val="22"/>
          <w:szCs w:val="22"/>
          <w:lang w:val="cs-CZ"/>
        </w:rPr>
        <w:t xml:space="preserve">w oparciu o które będzie świadczona usługa promocyjna </w:t>
      </w:r>
      <w:r w:rsidRPr="009511C2">
        <w:rPr>
          <w:rFonts w:ascii="Arial" w:hAnsi="Arial" w:cs="Arial"/>
          <w:sz w:val="22"/>
          <w:szCs w:val="22"/>
        </w:rPr>
        <w:t xml:space="preserve">podczas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 (treść informacji uzgodniona z Zamawiającym);</w:t>
      </w:r>
    </w:p>
    <w:p w14:paraId="6369F2DE" w14:textId="729707F6" w:rsidR="00CE2863" w:rsidRPr="009511C2" w:rsidRDefault="00F70FAF" w:rsidP="00CE2863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przygotowania i umieszczenia w mediach społecznościowych zawodników/zespołów, </w:t>
      </w:r>
      <w:r w:rsidRPr="009511C2">
        <w:rPr>
          <w:rFonts w:ascii="Arial" w:hAnsi="Arial" w:cs="Arial"/>
          <w:sz w:val="22"/>
          <w:szCs w:val="22"/>
        </w:rPr>
        <w:br/>
        <w:t>w oparciu o które będzie świadczona usługa promocyjna, fotorelacji z 3 wizyt zawodników (z każdego zespołu, w oparciu o który będzie świadczona usługa promocyjna) w miejscu wybranych atrakcji turystycznych z terenu Województwa Warmińsko-Mazurskiego (miejsca do uzgodnienia z Zamawiającym) z hasztagiem #</w:t>
      </w:r>
      <w:proofErr w:type="spellStart"/>
      <w:r w:rsidRPr="009511C2">
        <w:rPr>
          <w:rFonts w:ascii="Arial" w:hAnsi="Arial" w:cs="Arial"/>
          <w:sz w:val="22"/>
          <w:szCs w:val="22"/>
        </w:rPr>
        <w:t>OdkrywajWarmieiMazury</w:t>
      </w:r>
      <w:proofErr w:type="spellEnd"/>
      <w:r w:rsidRPr="009511C2">
        <w:rPr>
          <w:rFonts w:ascii="Arial" w:hAnsi="Arial" w:cs="Arial"/>
          <w:sz w:val="22"/>
          <w:szCs w:val="22"/>
        </w:rPr>
        <w:t>.</w:t>
      </w:r>
    </w:p>
    <w:p w14:paraId="271955FD" w14:textId="77777777" w:rsidR="00CE2863" w:rsidRPr="009511C2" w:rsidRDefault="00CE2863" w:rsidP="00CE2863">
      <w:pPr>
        <w:pStyle w:val="Tekstpodstawowy2"/>
        <w:rPr>
          <w:rFonts w:ascii="Arial" w:hAnsi="Arial" w:cs="Arial"/>
          <w:sz w:val="22"/>
          <w:szCs w:val="22"/>
        </w:rPr>
      </w:pPr>
    </w:p>
    <w:p w14:paraId="4536AC76" w14:textId="0F6DF773" w:rsidR="00F231A8" w:rsidRPr="009511C2" w:rsidRDefault="00F231A8" w:rsidP="00CE2863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bCs/>
          <w:sz w:val="22"/>
          <w:szCs w:val="22"/>
        </w:rPr>
        <w:t xml:space="preserve">Wykonawca zobowiązany jest zapewnić kibicom będącym osobami ze szczególnymi potrzebami w rozumieniu ustawy z dnia </w:t>
      </w:r>
      <w:r w:rsidRPr="009511C2">
        <w:rPr>
          <w:rFonts w:ascii="Arial" w:hAnsi="Arial" w:cs="Arial"/>
          <w:sz w:val="22"/>
          <w:szCs w:val="22"/>
        </w:rPr>
        <w:t>19 lipca 2019 r. o zapewnianiu dostępności osobom ze szczególnymi potrzebami (</w:t>
      </w:r>
      <w:proofErr w:type="spellStart"/>
      <w:r w:rsidRPr="009511C2">
        <w:rPr>
          <w:rFonts w:ascii="Arial" w:hAnsi="Arial" w:cs="Arial"/>
          <w:sz w:val="22"/>
          <w:szCs w:val="22"/>
        </w:rPr>
        <w:t>t.j</w:t>
      </w:r>
      <w:proofErr w:type="spellEnd"/>
      <w:r w:rsidRPr="009511C2">
        <w:rPr>
          <w:rFonts w:ascii="Arial" w:hAnsi="Arial" w:cs="Arial"/>
          <w:sz w:val="22"/>
          <w:szCs w:val="22"/>
        </w:rPr>
        <w:t xml:space="preserve">. Dz. U. z 2020 r. poz. 1062), </w:t>
      </w:r>
      <w:r w:rsidR="0089175D" w:rsidRPr="009511C2">
        <w:rPr>
          <w:rFonts w:ascii="Arial" w:hAnsi="Arial" w:cs="Arial"/>
          <w:bCs/>
          <w:sz w:val="22"/>
          <w:szCs w:val="22"/>
        </w:rPr>
        <w:t xml:space="preserve">możliwość udziału w </w:t>
      </w:r>
      <w:r w:rsidR="0089175D">
        <w:rPr>
          <w:rFonts w:ascii="Arial" w:hAnsi="Arial" w:cs="Arial"/>
          <w:bCs/>
          <w:sz w:val="22"/>
          <w:szCs w:val="22"/>
        </w:rPr>
        <w:t xml:space="preserve">meczach rozgrywanych w roli </w:t>
      </w:r>
      <w:r w:rsidR="00794BD9">
        <w:rPr>
          <w:rFonts w:ascii="Arial" w:hAnsi="Arial" w:cs="Arial"/>
          <w:bCs/>
          <w:sz w:val="22"/>
          <w:szCs w:val="22"/>
        </w:rPr>
        <w:t>g</w:t>
      </w:r>
      <w:r w:rsidR="0089175D">
        <w:rPr>
          <w:rFonts w:ascii="Arial" w:hAnsi="Arial" w:cs="Arial"/>
          <w:bCs/>
          <w:sz w:val="22"/>
          <w:szCs w:val="22"/>
        </w:rPr>
        <w:t>ospodarza przez zespoły, w oparciu</w:t>
      </w:r>
      <w:r w:rsidR="00794BD9">
        <w:rPr>
          <w:rFonts w:ascii="Arial" w:hAnsi="Arial" w:cs="Arial"/>
          <w:bCs/>
          <w:sz w:val="22"/>
          <w:szCs w:val="22"/>
        </w:rPr>
        <w:t xml:space="preserve">          </w:t>
      </w:r>
      <w:r w:rsidR="0089175D">
        <w:rPr>
          <w:rFonts w:ascii="Arial" w:hAnsi="Arial" w:cs="Arial"/>
          <w:bCs/>
          <w:sz w:val="22"/>
          <w:szCs w:val="22"/>
        </w:rPr>
        <w:t xml:space="preserve"> o które jest świadczona usługa promocyjna w ramach rozgrywek, w tym</w:t>
      </w:r>
      <w:r w:rsidR="0089175D" w:rsidRPr="009511C2">
        <w:rPr>
          <w:rFonts w:ascii="Arial" w:hAnsi="Arial" w:cs="Arial"/>
          <w:bCs/>
          <w:sz w:val="22"/>
          <w:szCs w:val="22"/>
        </w:rPr>
        <w:t xml:space="preserve"> </w:t>
      </w:r>
      <w:r w:rsidRPr="009511C2">
        <w:rPr>
          <w:rFonts w:ascii="Arial" w:hAnsi="Arial" w:cs="Arial"/>
          <w:bCs/>
          <w:sz w:val="22"/>
          <w:szCs w:val="22"/>
        </w:rPr>
        <w:t>zapewnić im odpowiednie miejsca oraz trasę poruszania się</w:t>
      </w:r>
      <w:r w:rsidR="0089175D">
        <w:rPr>
          <w:rFonts w:ascii="Arial" w:hAnsi="Arial" w:cs="Arial"/>
          <w:bCs/>
          <w:sz w:val="22"/>
          <w:szCs w:val="22"/>
        </w:rPr>
        <w:t>, a także takie rozmieszczenie architektoniczne w budynku, w którym odbywać się będą te mecze, które umożliwiają dostęp do wszystkich pomieszczeń, z wyłączeniem pomieszczeń technicznych oraz zapewnienie tym osobom możliwości ewakuacji lub ich uratowanie w inny sposób.</w:t>
      </w:r>
    </w:p>
    <w:p w14:paraId="743FDB10" w14:textId="138C4368" w:rsidR="001C485D" w:rsidRPr="009511C2" w:rsidRDefault="00CE2863" w:rsidP="006D7F43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Wykonawca </w:t>
      </w:r>
      <w:r w:rsidR="0089175D">
        <w:rPr>
          <w:rFonts w:ascii="Arial" w:hAnsi="Arial" w:cs="Arial"/>
          <w:sz w:val="22"/>
          <w:szCs w:val="22"/>
        </w:rPr>
        <w:t>zobowiązany jest do zapewnienia</w:t>
      </w:r>
      <w:r w:rsidRPr="009511C2">
        <w:rPr>
          <w:rFonts w:ascii="Arial" w:hAnsi="Arial" w:cs="Arial"/>
          <w:sz w:val="22"/>
          <w:szCs w:val="22"/>
        </w:rPr>
        <w:t>, że co najmniej 40% meczów (każdego z zespołów, w oparciu o które będzie realizowana usługa promocyjna) w ramach rozgrywek tenisa stołowego Lotto Superligi mężczyzn oraz 1. ligi kobiet odbędzie się na terenie Województwa Warmińsko-Mazurskiego.</w:t>
      </w:r>
    </w:p>
    <w:p w14:paraId="6C57B406" w14:textId="77777777" w:rsidR="001C485D" w:rsidRPr="009511C2" w:rsidRDefault="006D7F43" w:rsidP="006D7F43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Wykonawca zobowiązuje się do umieszczania materiałów dotyczących Województwa Warmińsko-Mazurskiego po uzyskaniu akceptacji ze strony Zamawiającego, co do sposobu ich prezentacji. </w:t>
      </w:r>
    </w:p>
    <w:p w14:paraId="48095784" w14:textId="77777777" w:rsidR="001C485D" w:rsidRPr="009511C2" w:rsidRDefault="006D7F43" w:rsidP="006D7F43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1829A0" w:rsidRPr="009511C2">
        <w:rPr>
          <w:rFonts w:ascii="Arial" w:hAnsi="Arial" w:cs="Arial"/>
          <w:sz w:val="22"/>
          <w:szCs w:val="22"/>
        </w:rPr>
        <w:br/>
      </w:r>
      <w:r w:rsidRPr="009511C2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296F2BC9" w:rsidR="008510EC" w:rsidRPr="009511C2" w:rsidRDefault="006D7F43" w:rsidP="006D7F43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Logo dostępne jest na stronie: https://warmia.mazury.pl/turystyka-i-promocja/promocja-regionu/logotypy-do-pobrania. Wykonawca zobowiązany jest do używania logo zgodnie z Księgą Identyfikacji Wizualnej Województwa Warmińsko-Mazurskiego.</w:t>
      </w:r>
    </w:p>
    <w:p w14:paraId="3837F516" w14:textId="77777777" w:rsidR="006D7F43" w:rsidRPr="009511C2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38B72C3A" w14:textId="3B755324" w:rsidR="00F70FAF" w:rsidRPr="009511C2" w:rsidRDefault="00F70FAF" w:rsidP="00732662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§ 4</w:t>
      </w:r>
    </w:p>
    <w:p w14:paraId="66286CFB" w14:textId="5614DC51" w:rsidR="00F70FAF" w:rsidRPr="009511C2" w:rsidRDefault="00F70FAF" w:rsidP="0089175D">
      <w:pPr>
        <w:pStyle w:val="Tekstpodstawowy2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Termin wykonania przedmiotu umowy: od dnia zawarcia</w:t>
      </w:r>
      <w:r w:rsidR="0089175D">
        <w:rPr>
          <w:rFonts w:ascii="Arial" w:hAnsi="Arial" w:cs="Arial"/>
          <w:sz w:val="22"/>
          <w:szCs w:val="22"/>
        </w:rPr>
        <w:t xml:space="preserve"> umowy</w:t>
      </w:r>
      <w:r w:rsidRPr="009511C2">
        <w:rPr>
          <w:rFonts w:ascii="Arial" w:hAnsi="Arial" w:cs="Arial"/>
          <w:sz w:val="22"/>
          <w:szCs w:val="22"/>
        </w:rPr>
        <w:t xml:space="preserve"> do dnia 01.12.2021 r.</w:t>
      </w:r>
    </w:p>
    <w:p w14:paraId="55C221F6" w14:textId="77777777" w:rsidR="006D7F43" w:rsidRPr="009511C2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74769519" w14:textId="77777777" w:rsidR="00FF74B9" w:rsidRPr="009511C2" w:rsidRDefault="00FF74B9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3491ED34" w:rsidR="00A8221F" w:rsidRPr="009511C2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ab/>
      </w:r>
      <w:r w:rsidR="000757B9" w:rsidRPr="009511C2">
        <w:rPr>
          <w:rFonts w:ascii="Arial" w:hAnsi="Arial" w:cs="Arial"/>
          <w:sz w:val="22"/>
          <w:szCs w:val="22"/>
        </w:rPr>
        <w:t xml:space="preserve">§ </w:t>
      </w:r>
      <w:r w:rsidR="00F70FAF" w:rsidRPr="009511C2">
        <w:rPr>
          <w:rFonts w:ascii="Arial" w:hAnsi="Arial" w:cs="Arial"/>
          <w:sz w:val="22"/>
          <w:szCs w:val="22"/>
        </w:rPr>
        <w:t>5</w:t>
      </w:r>
      <w:r w:rsidRPr="009511C2">
        <w:rPr>
          <w:rFonts w:ascii="Arial" w:hAnsi="Arial" w:cs="Arial"/>
          <w:sz w:val="22"/>
          <w:szCs w:val="22"/>
        </w:rPr>
        <w:tab/>
      </w:r>
    </w:p>
    <w:p w14:paraId="19D73F5D" w14:textId="541B9560" w:rsidR="00D73AEF" w:rsidRPr="009511C2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Wykonawca</w:t>
      </w:r>
      <w:r w:rsidR="002C16AD" w:rsidRPr="009511C2">
        <w:rPr>
          <w:rFonts w:ascii="Arial" w:hAnsi="Arial" w:cs="Arial"/>
          <w:sz w:val="22"/>
          <w:szCs w:val="22"/>
        </w:rPr>
        <w:t xml:space="preserve"> </w:t>
      </w:r>
      <w:r w:rsidRPr="009511C2">
        <w:rPr>
          <w:rFonts w:ascii="Arial" w:hAnsi="Arial" w:cs="Arial"/>
          <w:sz w:val="22"/>
          <w:szCs w:val="22"/>
        </w:rPr>
        <w:t>przekaże Zamawiającemu pisemne sprawozdanie końcowe</w:t>
      </w:r>
      <w:r w:rsidR="00254C3F" w:rsidRPr="009511C2">
        <w:rPr>
          <w:rFonts w:ascii="Arial" w:hAnsi="Arial" w:cs="Arial"/>
          <w:sz w:val="22"/>
          <w:szCs w:val="22"/>
        </w:rPr>
        <w:t xml:space="preserve"> z realizacji przedmiotu umowy</w:t>
      </w:r>
      <w:r w:rsidRPr="009511C2">
        <w:rPr>
          <w:rFonts w:ascii="Arial" w:hAnsi="Arial" w:cs="Arial"/>
          <w:sz w:val="22"/>
          <w:szCs w:val="22"/>
        </w:rPr>
        <w:t>, o który</w:t>
      </w:r>
      <w:r w:rsidR="00EE5AAE" w:rsidRPr="009511C2">
        <w:rPr>
          <w:rFonts w:ascii="Arial" w:hAnsi="Arial" w:cs="Arial"/>
          <w:sz w:val="22"/>
          <w:szCs w:val="22"/>
        </w:rPr>
        <w:t>m</w:t>
      </w:r>
      <w:r w:rsidRPr="009511C2">
        <w:rPr>
          <w:rFonts w:ascii="Arial" w:hAnsi="Arial" w:cs="Arial"/>
          <w:sz w:val="22"/>
          <w:szCs w:val="22"/>
        </w:rPr>
        <w:t xml:space="preserve"> mowa w § </w:t>
      </w:r>
      <w:r w:rsidR="00F10755" w:rsidRPr="009511C2">
        <w:rPr>
          <w:rFonts w:ascii="Arial" w:hAnsi="Arial" w:cs="Arial"/>
          <w:sz w:val="22"/>
          <w:szCs w:val="22"/>
        </w:rPr>
        <w:t xml:space="preserve">1 i </w:t>
      </w:r>
      <w:r w:rsidR="00CE2863" w:rsidRPr="009511C2">
        <w:rPr>
          <w:rFonts w:ascii="Arial" w:hAnsi="Arial" w:cs="Arial"/>
          <w:sz w:val="22"/>
          <w:szCs w:val="22"/>
        </w:rPr>
        <w:t>3</w:t>
      </w:r>
      <w:r w:rsidRPr="009511C2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 w:rsidRPr="009511C2">
        <w:rPr>
          <w:rFonts w:ascii="Arial" w:hAnsi="Arial" w:cs="Arial"/>
          <w:sz w:val="22"/>
          <w:szCs w:val="22"/>
        </w:rPr>
        <w:t xml:space="preserve"> w terminie </w:t>
      </w:r>
      <w:r w:rsidR="00B11D67">
        <w:rPr>
          <w:rFonts w:ascii="Arial" w:hAnsi="Arial" w:cs="Arial"/>
          <w:sz w:val="22"/>
          <w:szCs w:val="22"/>
        </w:rPr>
        <w:t>7</w:t>
      </w:r>
      <w:r w:rsidR="00061670" w:rsidRPr="009511C2">
        <w:rPr>
          <w:rFonts w:ascii="Arial" w:hAnsi="Arial" w:cs="Arial"/>
          <w:sz w:val="22"/>
          <w:szCs w:val="22"/>
        </w:rPr>
        <w:t xml:space="preserve"> dni od </w:t>
      </w:r>
      <w:r w:rsidR="00A27183" w:rsidRPr="009511C2">
        <w:rPr>
          <w:rFonts w:ascii="Arial" w:hAnsi="Arial" w:cs="Arial"/>
          <w:sz w:val="22"/>
          <w:szCs w:val="22"/>
        </w:rPr>
        <w:t xml:space="preserve">dnia </w:t>
      </w:r>
      <w:r w:rsidR="003E55AE" w:rsidRPr="009511C2">
        <w:rPr>
          <w:rFonts w:ascii="Arial" w:hAnsi="Arial" w:cs="Arial"/>
          <w:sz w:val="22"/>
          <w:szCs w:val="22"/>
        </w:rPr>
        <w:t xml:space="preserve">zakończenia  </w:t>
      </w:r>
      <w:r w:rsidR="00CE2863" w:rsidRPr="009511C2">
        <w:rPr>
          <w:rFonts w:ascii="Arial" w:hAnsi="Arial" w:cs="Arial"/>
          <w:sz w:val="22"/>
          <w:szCs w:val="22"/>
        </w:rPr>
        <w:t>rozgrywek</w:t>
      </w:r>
      <w:r w:rsidR="00732662" w:rsidRPr="009511C2">
        <w:rPr>
          <w:rFonts w:ascii="Arial" w:hAnsi="Arial" w:cs="Arial"/>
          <w:sz w:val="22"/>
          <w:szCs w:val="22"/>
        </w:rPr>
        <w:t>.</w:t>
      </w:r>
    </w:p>
    <w:p w14:paraId="5B3B5810" w14:textId="0EAE563A" w:rsidR="00CE2863" w:rsidRPr="009511C2" w:rsidRDefault="00CE2863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512E9E93" w14:textId="04864D64" w:rsidR="00CE2863" w:rsidRPr="009511C2" w:rsidRDefault="00CE2863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3DB2D764" w14:textId="4EE7F1F0" w:rsidR="00CE2863" w:rsidRPr="00CE2863" w:rsidRDefault="00CE2863" w:rsidP="00732662">
      <w:pPr>
        <w:jc w:val="center"/>
        <w:rPr>
          <w:rFonts w:ascii="Arial" w:hAnsi="Arial" w:cs="Arial"/>
          <w:sz w:val="22"/>
          <w:szCs w:val="22"/>
        </w:rPr>
      </w:pPr>
      <w:r w:rsidRPr="00CE2863">
        <w:rPr>
          <w:rFonts w:ascii="Arial" w:hAnsi="Arial" w:cs="Arial"/>
          <w:sz w:val="22"/>
          <w:szCs w:val="22"/>
        </w:rPr>
        <w:t>§ 6</w:t>
      </w:r>
    </w:p>
    <w:p w14:paraId="6ADB7B88" w14:textId="77777777" w:rsidR="00D5318C" w:rsidRDefault="00CE2863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E2863">
        <w:rPr>
          <w:rFonts w:ascii="Arial" w:hAnsi="Arial" w:cs="Arial"/>
          <w:sz w:val="22"/>
          <w:szCs w:val="22"/>
        </w:rPr>
        <w:t>Za należyte wykonanie przedmiotu umowy Zamawiający zapłaci Wykonawcy wynagrodzenie w kwocie ……………. zł brutto (słownie: …….…….. złotych brutto), w tym należny podatek VAT.</w:t>
      </w:r>
    </w:p>
    <w:p w14:paraId="3621DC71" w14:textId="4E485A6E" w:rsidR="00D5318C" w:rsidRDefault="00D5318C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 xml:space="preserve">Wynagrodzenie, o którym mowa w ust. 1, jest niezmienne i obejmuje całość kosztów związanych z przedmiotem umowy, zaspokaja wszelkie roszczenia Wykonawcy </w:t>
      </w:r>
      <w:r w:rsidRPr="00D5318C">
        <w:rPr>
          <w:rFonts w:ascii="Arial" w:hAnsi="Arial" w:cs="Arial"/>
          <w:sz w:val="22"/>
          <w:szCs w:val="22"/>
        </w:rPr>
        <w:br/>
        <w:t xml:space="preserve">z tytułu wykonania umowy, z tytułu przeniesienia na Zamawiającego autorskich praw majątkowych do dokumentacji, o której mowa w § </w:t>
      </w:r>
      <w:r>
        <w:rPr>
          <w:rFonts w:ascii="Arial" w:hAnsi="Arial" w:cs="Arial"/>
          <w:sz w:val="22"/>
          <w:szCs w:val="22"/>
        </w:rPr>
        <w:t>5</w:t>
      </w:r>
      <w:r w:rsidRPr="00D5318C">
        <w:rPr>
          <w:rFonts w:ascii="Arial" w:hAnsi="Arial" w:cs="Arial"/>
          <w:sz w:val="22"/>
          <w:szCs w:val="22"/>
        </w:rPr>
        <w:t xml:space="preserve"> oraz z tytułu przeniesienia </w:t>
      </w:r>
      <w:r w:rsidRPr="00D5318C">
        <w:rPr>
          <w:rFonts w:ascii="Arial" w:hAnsi="Arial" w:cs="Arial"/>
          <w:sz w:val="22"/>
          <w:szCs w:val="22"/>
        </w:rPr>
        <w:lastRenderedPageBreak/>
        <w:t xml:space="preserve">wyłącznego prawa do zezwalania na wykonanie zależnego prawa autorskiego do dokumentacji, o której mowa w § </w:t>
      </w:r>
      <w:r>
        <w:rPr>
          <w:rFonts w:ascii="Arial" w:hAnsi="Arial" w:cs="Arial"/>
          <w:sz w:val="22"/>
          <w:szCs w:val="22"/>
        </w:rPr>
        <w:t>5</w:t>
      </w:r>
      <w:r w:rsidRPr="00D5318C">
        <w:rPr>
          <w:rFonts w:ascii="Arial" w:hAnsi="Arial" w:cs="Arial"/>
          <w:sz w:val="22"/>
          <w:szCs w:val="22"/>
        </w:rPr>
        <w:t>.</w:t>
      </w:r>
    </w:p>
    <w:p w14:paraId="4C12B8A3" w14:textId="473683A2" w:rsidR="00D5318C" w:rsidRDefault="00D5318C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D5318C">
        <w:rPr>
          <w:rFonts w:ascii="Arial" w:hAnsi="Arial" w:cs="Arial"/>
          <w:sz w:val="22"/>
          <w:szCs w:val="22"/>
        </w:rPr>
        <w:br/>
        <w:t>w sposób, o którym mowa w § 1 i 3 umowy, potwierdzone zaakceptowaniem przez Zamawiającego sprawozdania końcowego wraz z dokumentacją zdjęciową, o której mowa w § 5 umowy, przedłożonych przez Wykonawcę.</w:t>
      </w:r>
    </w:p>
    <w:p w14:paraId="05421A0A" w14:textId="566ECF53" w:rsidR="00D5318C" w:rsidRDefault="00D5318C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>Osobą upoważnioną do zaakceptowania sprawozdania, o którym mowa w ust.3 jest, niezależnie od osób uprawnionych do reprezentowania Zamawiającego, Dyrektor Departamentu Turystyki i Sportu  Urzędu Marszałkowskiego Województwa Warmińsko-Mazurskiego  w Olsztynie lub Zastępca Dyrektora Departamentu Turystyki i Sportu  Urzędu Marszałkowskiego Województwa Warmińsko-Mazurskiego  w Olsztynie.</w:t>
      </w:r>
    </w:p>
    <w:p w14:paraId="53ED966C" w14:textId="5B2CED23" w:rsidR="00D5318C" w:rsidRDefault="00D5318C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 xml:space="preserve">Wypłata wynagrodzenia nastąpi przelewem na konto </w:t>
      </w:r>
      <w:r w:rsidRPr="00D5318C">
        <w:rPr>
          <w:rFonts w:ascii="Arial" w:hAnsi="Arial" w:cs="Arial"/>
          <w:b/>
          <w:sz w:val="22"/>
          <w:szCs w:val="22"/>
        </w:rPr>
        <w:t xml:space="preserve">…………………………………………..,  </w:t>
      </w:r>
      <w:r w:rsidRPr="00D5318C">
        <w:rPr>
          <w:rFonts w:ascii="Arial" w:hAnsi="Arial" w:cs="Arial"/>
          <w:sz w:val="22"/>
          <w:szCs w:val="22"/>
        </w:rPr>
        <w:t>po zaakceptowaniu przez Zamawiającego sprawozdania, o którym mowa w ust. 3, w terminie 14 dni od dnia doręczenia Zamawiającemu prawidłowo wystawionej faktury VAT/rachunku.</w:t>
      </w:r>
    </w:p>
    <w:p w14:paraId="5CB08E31" w14:textId="77777777" w:rsidR="00D5318C" w:rsidRPr="00D5318C" w:rsidRDefault="00D5318C" w:rsidP="00D5318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7C4BC949" w14:textId="77777777" w:rsidR="00D5318C" w:rsidRDefault="00D5318C" w:rsidP="00D5318C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14:paraId="2043F17D" w14:textId="6592318D" w:rsidR="00D5318C" w:rsidRDefault="00D5318C" w:rsidP="00D5318C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>
        <w:rPr>
          <w:rFonts w:ascii="Arial" w:hAnsi="Arial" w:cs="Arial"/>
          <w:sz w:val="22"/>
          <w:szCs w:val="22"/>
        </w:rPr>
        <w:br/>
        <w:t xml:space="preserve"> ul. Emilii Plater 1, 10-562 Olsztyn.</w:t>
      </w:r>
    </w:p>
    <w:p w14:paraId="01217A3D" w14:textId="46233F1D" w:rsidR="00D5318C" w:rsidRDefault="00D5318C" w:rsidP="00D5318C">
      <w:pPr>
        <w:pStyle w:val="Tekstpodstawowy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C5B2643" w14:textId="77777777" w:rsidR="00D5318C" w:rsidRPr="00D5318C" w:rsidRDefault="00D5318C" w:rsidP="00D5318C">
      <w:pPr>
        <w:pStyle w:val="Tekstpodstawowy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318C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Pr="00D5318C">
        <w:rPr>
          <w:rFonts w:ascii="Arial" w:hAnsi="Arial" w:cs="Arial"/>
          <w:sz w:val="22"/>
          <w:szCs w:val="22"/>
        </w:rPr>
        <w:br/>
        <w:t>od Zamawiającego odsetek ustawowych.</w:t>
      </w:r>
    </w:p>
    <w:p w14:paraId="5680C4D1" w14:textId="77777777" w:rsidR="00EF4905" w:rsidRPr="009511C2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65818E59" w:rsidR="00523783" w:rsidRPr="009511C2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§ </w:t>
      </w:r>
      <w:r w:rsidR="00732662" w:rsidRPr="009511C2">
        <w:rPr>
          <w:rFonts w:ascii="Arial" w:hAnsi="Arial" w:cs="Arial"/>
          <w:sz w:val="22"/>
          <w:szCs w:val="22"/>
        </w:rPr>
        <w:t>7</w:t>
      </w:r>
    </w:p>
    <w:p w14:paraId="4031F634" w14:textId="3C3FB848" w:rsidR="002D10FE" w:rsidRPr="009511C2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Przeniesienie majątkowych praw autorskich do d</w:t>
      </w:r>
      <w:r w:rsidR="00061670" w:rsidRPr="009511C2">
        <w:rPr>
          <w:rFonts w:ascii="Arial" w:hAnsi="Arial" w:cs="Arial"/>
          <w:sz w:val="22"/>
          <w:szCs w:val="22"/>
        </w:rPr>
        <w:t xml:space="preserve">okumentacji, o której mowa w § </w:t>
      </w:r>
      <w:r w:rsidR="00D5318C">
        <w:rPr>
          <w:rFonts w:ascii="Arial" w:hAnsi="Arial" w:cs="Arial"/>
          <w:sz w:val="22"/>
          <w:szCs w:val="22"/>
        </w:rPr>
        <w:t>5</w:t>
      </w:r>
      <w:r w:rsidRPr="009511C2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 w:rsidRPr="009511C2">
        <w:rPr>
          <w:rFonts w:ascii="Arial" w:hAnsi="Arial" w:cs="Arial"/>
          <w:sz w:val="22"/>
          <w:szCs w:val="22"/>
        </w:rPr>
        <w:br/>
      </w:r>
      <w:r w:rsidRPr="009511C2">
        <w:rPr>
          <w:rFonts w:ascii="Arial" w:hAnsi="Arial" w:cs="Arial"/>
          <w:sz w:val="22"/>
          <w:szCs w:val="22"/>
        </w:rPr>
        <w:t>do d</w:t>
      </w:r>
      <w:r w:rsidR="00314BF8" w:rsidRPr="009511C2">
        <w:rPr>
          <w:rFonts w:ascii="Arial" w:hAnsi="Arial" w:cs="Arial"/>
          <w:sz w:val="22"/>
          <w:szCs w:val="22"/>
        </w:rPr>
        <w:t xml:space="preserve">okumentacji, o której mowa w </w:t>
      </w:r>
      <w:r w:rsidR="00061670" w:rsidRPr="009511C2">
        <w:rPr>
          <w:rFonts w:ascii="Arial" w:hAnsi="Arial" w:cs="Arial"/>
          <w:sz w:val="22"/>
          <w:szCs w:val="22"/>
        </w:rPr>
        <w:t xml:space="preserve">§ </w:t>
      </w:r>
      <w:r w:rsidR="00D5318C">
        <w:rPr>
          <w:rFonts w:ascii="Arial" w:hAnsi="Arial" w:cs="Arial"/>
          <w:sz w:val="22"/>
          <w:szCs w:val="22"/>
        </w:rPr>
        <w:t>5</w:t>
      </w:r>
      <w:r w:rsidRPr="009511C2">
        <w:rPr>
          <w:rFonts w:ascii="Arial" w:hAnsi="Arial" w:cs="Arial"/>
          <w:sz w:val="22"/>
          <w:szCs w:val="22"/>
        </w:rPr>
        <w:t xml:space="preserve"> następuje z chwilą</w:t>
      </w:r>
      <w:r w:rsidR="000757B9" w:rsidRPr="009511C2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9511C2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9A37A6" w:rsidRPr="009511C2">
        <w:rPr>
          <w:rFonts w:ascii="Arial" w:hAnsi="Arial" w:cs="Arial"/>
          <w:sz w:val="22"/>
          <w:szCs w:val="22"/>
        </w:rPr>
        <w:t xml:space="preserve">w całości, w częściach lub we fragmentach </w:t>
      </w:r>
      <w:r w:rsidRPr="009511C2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9511C2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1)  </w:t>
      </w:r>
      <w:r w:rsidR="002D10FE" w:rsidRPr="009511C2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 w:rsidRPr="009511C2">
        <w:rPr>
          <w:rFonts w:ascii="Arial" w:hAnsi="Arial" w:cs="Arial"/>
          <w:sz w:val="22"/>
          <w:szCs w:val="22"/>
        </w:rPr>
        <w:t>cyfrowo,</w:t>
      </w:r>
      <w:r w:rsidRPr="009511C2">
        <w:rPr>
          <w:rFonts w:ascii="Arial" w:hAnsi="Arial" w:cs="Arial"/>
          <w:sz w:val="22"/>
          <w:szCs w:val="22"/>
        </w:rPr>
        <w:t xml:space="preserve"> </w:t>
      </w:r>
      <w:r w:rsidR="00BD1957" w:rsidRPr="009511C2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9511C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     2)   </w:t>
      </w:r>
      <w:r w:rsidR="00BD1957" w:rsidRPr="009511C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9511C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     3)   </w:t>
      </w:r>
      <w:r w:rsidR="00BD1957" w:rsidRPr="009511C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9511C2" w:rsidRDefault="000C0802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     4)   </w:t>
      </w:r>
      <w:r w:rsidR="002D10FE" w:rsidRPr="009511C2">
        <w:rPr>
          <w:rFonts w:ascii="Arial" w:hAnsi="Arial" w:cs="Arial"/>
          <w:sz w:val="22"/>
          <w:szCs w:val="22"/>
        </w:rPr>
        <w:t>wprowadzania do pamięci komputera oraz do sieci ko</w:t>
      </w:r>
      <w:r w:rsidR="00BD1957" w:rsidRPr="009511C2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9511C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nadawania za pomocą wizji i/lub fonii p</w:t>
      </w:r>
      <w:r w:rsidR="007E6D50" w:rsidRPr="009511C2">
        <w:rPr>
          <w:rFonts w:ascii="Arial" w:hAnsi="Arial" w:cs="Arial"/>
          <w:sz w:val="22"/>
          <w:szCs w:val="22"/>
        </w:rPr>
        <w:t xml:space="preserve">rzewodowej oraz bezprzewodowej </w:t>
      </w:r>
      <w:r w:rsidRPr="009511C2">
        <w:rPr>
          <w:rFonts w:ascii="Arial" w:hAnsi="Arial" w:cs="Arial"/>
          <w:sz w:val="22"/>
          <w:szCs w:val="22"/>
        </w:rPr>
        <w:t>przez stację naziemn</w:t>
      </w:r>
      <w:r w:rsidR="00BD1957" w:rsidRPr="009511C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9511C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9511C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9511C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9511C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9511C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wprowadzan</w:t>
      </w:r>
      <w:r w:rsidR="00BD1957" w:rsidRPr="009511C2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1636B32C" w:rsidR="00CD2CE5" w:rsidRPr="009511C2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D5318C"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F10755"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>umowy nie będzie obciążona prawami autorskimi osób trzecich.</w:t>
      </w:r>
    </w:p>
    <w:p w14:paraId="22F2BEF8" w14:textId="318CA5D0" w:rsidR="00CD2CE5" w:rsidRPr="009511C2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D5318C"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14:paraId="5595024A" w14:textId="47112DAD" w:rsidR="00CD2CE5" w:rsidRPr="009511C2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511C2"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D5318C"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F10755"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E6D50"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oraz praw autorskich </w:t>
      </w:r>
      <w:r w:rsidRPr="009511C2">
        <w:rPr>
          <w:rFonts w:ascii="Arial" w:hAnsi="Arial" w:cs="Arial"/>
          <w:b w:val="0"/>
          <w:bCs w:val="0"/>
          <w:color w:val="000000"/>
          <w:sz w:val="22"/>
          <w:szCs w:val="22"/>
        </w:rPr>
        <w:t>pokrewnych do tych utworów.</w:t>
      </w:r>
    </w:p>
    <w:p w14:paraId="5085B4B0" w14:textId="23052157" w:rsidR="00CD2CE5" w:rsidRPr="009511C2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511C2"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16DCDD60" w14:textId="32256C64" w:rsidR="00732662" w:rsidRPr="009511C2" w:rsidRDefault="00732662" w:rsidP="00732662">
      <w:pPr>
        <w:pStyle w:val="Tekstpodstawowy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34719BAE" w14:textId="6B47C49A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3B4E2BE6" w14:textId="40F6FC62" w:rsidR="007E3769" w:rsidRDefault="007E3769" w:rsidP="0019474A">
      <w:pPr>
        <w:jc w:val="both"/>
        <w:rPr>
          <w:rFonts w:ascii="Arial" w:hAnsi="Arial" w:cs="Arial"/>
          <w:sz w:val="22"/>
          <w:szCs w:val="22"/>
        </w:rPr>
      </w:pPr>
    </w:p>
    <w:p w14:paraId="5E3D0FAB" w14:textId="77777777" w:rsidR="007E3769" w:rsidRPr="009511C2" w:rsidRDefault="007E3769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24F9ECFB" w:rsidR="00523783" w:rsidRPr="009511C2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lastRenderedPageBreak/>
        <w:t xml:space="preserve">§ </w:t>
      </w:r>
      <w:r w:rsidR="00732662" w:rsidRPr="009511C2">
        <w:rPr>
          <w:rFonts w:ascii="Arial" w:hAnsi="Arial" w:cs="Arial"/>
          <w:sz w:val="22"/>
          <w:szCs w:val="22"/>
        </w:rPr>
        <w:t>8</w:t>
      </w:r>
    </w:p>
    <w:p w14:paraId="6F4AC42E" w14:textId="77777777" w:rsidR="007A60B7" w:rsidRPr="009511C2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511C2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 w:rsidRPr="009511C2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 w:rsidRPr="009511C2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9511C2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 w:rsidRPr="009511C2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9511C2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9511C2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511C2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9511C2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9511C2">
        <w:rPr>
          <w:rFonts w:ascii="Arial" w:hAnsi="Arial" w:cs="Arial"/>
          <w:color w:val="000000"/>
          <w:sz w:val="22"/>
          <w:szCs w:val="22"/>
        </w:rPr>
        <w:t>Wykonawc</w:t>
      </w:r>
      <w:r w:rsidR="003B0B5D" w:rsidRPr="009511C2">
        <w:rPr>
          <w:rFonts w:ascii="Arial" w:hAnsi="Arial" w:cs="Arial"/>
          <w:color w:val="000000"/>
          <w:sz w:val="22"/>
          <w:szCs w:val="22"/>
        </w:rPr>
        <w:t>a</w:t>
      </w:r>
      <w:r w:rsidRPr="009511C2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9511C2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9511C2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9511C2">
        <w:rPr>
          <w:rFonts w:ascii="Arial" w:hAnsi="Arial" w:cs="Arial"/>
          <w:sz w:val="22"/>
          <w:szCs w:val="22"/>
        </w:rPr>
        <w:t>e</w:t>
      </w:r>
      <w:r w:rsidR="003D01CC" w:rsidRPr="009511C2">
        <w:rPr>
          <w:rFonts w:ascii="Arial" w:hAnsi="Arial" w:cs="Arial"/>
          <w:sz w:val="22"/>
          <w:szCs w:val="22"/>
        </w:rPr>
        <w:t xml:space="preserve"> odstąpić od umowy </w:t>
      </w:r>
      <w:r w:rsidR="007E6D50" w:rsidRPr="009511C2">
        <w:rPr>
          <w:rFonts w:ascii="Arial" w:hAnsi="Arial" w:cs="Arial"/>
          <w:sz w:val="22"/>
          <w:szCs w:val="22"/>
        </w:rPr>
        <w:br/>
      </w:r>
      <w:r w:rsidR="003D01CC" w:rsidRPr="009511C2">
        <w:rPr>
          <w:rFonts w:ascii="Arial" w:hAnsi="Arial" w:cs="Arial"/>
          <w:sz w:val="22"/>
          <w:szCs w:val="22"/>
        </w:rPr>
        <w:t>w terminie 21</w:t>
      </w:r>
      <w:r w:rsidR="004F1EB3" w:rsidRPr="009511C2">
        <w:rPr>
          <w:rFonts w:ascii="Arial" w:hAnsi="Arial" w:cs="Arial"/>
          <w:sz w:val="22"/>
          <w:szCs w:val="22"/>
        </w:rPr>
        <w:t xml:space="preserve"> </w:t>
      </w:r>
      <w:r w:rsidRPr="009511C2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9511C2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9511C2">
        <w:rPr>
          <w:rFonts w:ascii="Arial" w:hAnsi="Arial" w:cs="Arial"/>
          <w:sz w:val="22"/>
          <w:szCs w:val="22"/>
        </w:rPr>
        <w:t xml:space="preserve">że odstąpić od umowy </w:t>
      </w:r>
      <w:r w:rsidR="00D73AEF" w:rsidRPr="009511C2">
        <w:rPr>
          <w:rFonts w:ascii="Arial" w:hAnsi="Arial" w:cs="Arial"/>
          <w:sz w:val="22"/>
          <w:szCs w:val="22"/>
        </w:rPr>
        <w:br/>
      </w:r>
      <w:r w:rsidR="004F1EB3" w:rsidRPr="009511C2">
        <w:rPr>
          <w:rFonts w:ascii="Arial" w:hAnsi="Arial" w:cs="Arial"/>
          <w:sz w:val="22"/>
          <w:szCs w:val="22"/>
        </w:rPr>
        <w:t xml:space="preserve">w terminie </w:t>
      </w:r>
      <w:r w:rsidR="003D01CC" w:rsidRPr="009511C2">
        <w:rPr>
          <w:rFonts w:ascii="Arial" w:hAnsi="Arial" w:cs="Arial"/>
          <w:sz w:val="22"/>
          <w:szCs w:val="22"/>
        </w:rPr>
        <w:t>21</w:t>
      </w:r>
      <w:r w:rsidRPr="009511C2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9511C2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9511C2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7262B2AD" w:rsidR="00B94924" w:rsidRPr="00D5318C" w:rsidRDefault="00B94924" w:rsidP="00D5318C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 w:rsidRPr="009511C2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 w:rsidRPr="009511C2">
        <w:rPr>
          <w:rFonts w:ascii="Arial" w:hAnsi="Arial" w:cs="Arial"/>
          <w:sz w:val="22"/>
          <w:szCs w:val="22"/>
        </w:rPr>
        <w:t xml:space="preserve">dnia </w:t>
      </w:r>
      <w:r w:rsidR="00602E38" w:rsidRPr="009511C2">
        <w:rPr>
          <w:rFonts w:ascii="Arial" w:hAnsi="Arial" w:cs="Arial"/>
          <w:sz w:val="22"/>
          <w:szCs w:val="22"/>
        </w:rPr>
        <w:t xml:space="preserve">             </w:t>
      </w:r>
      <w:r w:rsidR="00D5318C">
        <w:rPr>
          <w:rFonts w:ascii="Arial" w:hAnsi="Arial" w:cs="Arial"/>
          <w:sz w:val="22"/>
          <w:szCs w:val="22"/>
        </w:rPr>
        <w:br/>
        <w:t>14</w:t>
      </w:r>
      <w:r w:rsidR="00D5318C" w:rsidRPr="00D5318C">
        <w:rPr>
          <w:rFonts w:ascii="Arial" w:hAnsi="Arial" w:cs="Arial"/>
          <w:sz w:val="22"/>
          <w:szCs w:val="22"/>
        </w:rPr>
        <w:t>.12</w:t>
      </w:r>
      <w:r w:rsidR="00712C08" w:rsidRPr="00D5318C">
        <w:rPr>
          <w:rFonts w:ascii="Arial" w:hAnsi="Arial" w:cs="Arial"/>
          <w:sz w:val="22"/>
          <w:szCs w:val="22"/>
        </w:rPr>
        <w:t>.2021</w:t>
      </w:r>
      <w:r w:rsidR="00934FB9" w:rsidRPr="00D5318C">
        <w:rPr>
          <w:rFonts w:ascii="Arial" w:hAnsi="Arial" w:cs="Arial"/>
          <w:sz w:val="22"/>
          <w:szCs w:val="22"/>
        </w:rPr>
        <w:t xml:space="preserve"> </w:t>
      </w:r>
      <w:r w:rsidRPr="00D5318C">
        <w:rPr>
          <w:rFonts w:ascii="Arial" w:hAnsi="Arial" w:cs="Arial"/>
          <w:sz w:val="22"/>
          <w:szCs w:val="22"/>
        </w:rPr>
        <w:t>r.</w:t>
      </w:r>
    </w:p>
    <w:p w14:paraId="4FBAF95F" w14:textId="2F20C08F" w:rsidR="00FF03FD" w:rsidRPr="009511C2" w:rsidRDefault="00C55DD6" w:rsidP="00F1075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 w:rsidRPr="009511C2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9511C2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 w:rsidRPr="009511C2">
        <w:rPr>
          <w:rFonts w:ascii="Arial" w:hAnsi="Arial" w:cs="Arial"/>
          <w:color w:val="000000"/>
          <w:sz w:val="22"/>
          <w:szCs w:val="22"/>
        </w:rPr>
        <w:t>20% wynag</w:t>
      </w:r>
      <w:r w:rsidR="00061670" w:rsidRPr="009511C2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 w:rsidRPr="009511C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E4404B" w:rsidRPr="009511C2">
        <w:rPr>
          <w:rFonts w:ascii="Arial" w:hAnsi="Arial" w:cs="Arial"/>
          <w:color w:val="000000"/>
          <w:sz w:val="22"/>
          <w:szCs w:val="22"/>
        </w:rPr>
        <w:br/>
      </w:r>
      <w:r w:rsidR="00061670" w:rsidRPr="009511C2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9C09DD">
        <w:rPr>
          <w:rFonts w:ascii="Arial" w:hAnsi="Arial" w:cs="Arial"/>
          <w:color w:val="000000"/>
          <w:sz w:val="22"/>
          <w:szCs w:val="22"/>
        </w:rPr>
        <w:t>6</w:t>
      </w:r>
      <w:r w:rsidR="00934857" w:rsidRPr="009511C2">
        <w:rPr>
          <w:rFonts w:ascii="Arial" w:hAnsi="Arial" w:cs="Arial"/>
          <w:color w:val="000000"/>
          <w:sz w:val="22"/>
          <w:szCs w:val="22"/>
        </w:rPr>
        <w:t xml:space="preserve"> ust.1 umowy</w:t>
      </w:r>
      <w:r w:rsidR="00F10755" w:rsidRPr="009511C2">
        <w:rPr>
          <w:rFonts w:ascii="Arial" w:hAnsi="Arial" w:cs="Arial"/>
          <w:color w:val="000000"/>
          <w:sz w:val="22"/>
          <w:szCs w:val="22"/>
        </w:rPr>
        <w:t>.</w:t>
      </w:r>
    </w:p>
    <w:p w14:paraId="52FD976A" w14:textId="77777777" w:rsidR="00FF03FD" w:rsidRPr="009511C2" w:rsidRDefault="00FF03FD" w:rsidP="00D73AEF">
      <w:pPr>
        <w:jc w:val="center"/>
        <w:rPr>
          <w:rFonts w:ascii="Arial" w:hAnsi="Arial" w:cs="Arial"/>
          <w:sz w:val="22"/>
          <w:szCs w:val="22"/>
        </w:rPr>
      </w:pPr>
    </w:p>
    <w:p w14:paraId="7B9B8C97" w14:textId="77777777" w:rsidR="004105B7" w:rsidRPr="009511C2" w:rsidRDefault="004105B7" w:rsidP="00F10755">
      <w:pPr>
        <w:rPr>
          <w:rFonts w:ascii="Arial" w:hAnsi="Arial" w:cs="Arial"/>
          <w:sz w:val="22"/>
          <w:szCs w:val="22"/>
        </w:rPr>
      </w:pPr>
    </w:p>
    <w:p w14:paraId="5D8B2A49" w14:textId="1072EBA4" w:rsidR="00523783" w:rsidRPr="009511C2" w:rsidRDefault="00061670" w:rsidP="00D73AEF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§</w:t>
      </w:r>
      <w:r w:rsidR="00732662" w:rsidRPr="009511C2">
        <w:rPr>
          <w:rFonts w:ascii="Arial" w:hAnsi="Arial" w:cs="Arial"/>
          <w:sz w:val="22"/>
          <w:szCs w:val="22"/>
        </w:rPr>
        <w:t>9</w:t>
      </w:r>
    </w:p>
    <w:p w14:paraId="3EE2113B" w14:textId="77777777" w:rsidR="00FB7CB4" w:rsidRPr="009511C2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14:paraId="01BBCEB1" w14:textId="7894A519" w:rsidR="00BD7DD1" w:rsidRPr="009511C2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>w wysokości 20% wynagrodzenia brutto określonego w §</w:t>
      </w:r>
      <w:r w:rsidR="00061670" w:rsidRPr="009511C2">
        <w:rPr>
          <w:rFonts w:ascii="Arial" w:hAnsi="Arial" w:cs="Arial"/>
          <w:b w:val="0"/>
          <w:sz w:val="22"/>
          <w:szCs w:val="22"/>
        </w:rPr>
        <w:t xml:space="preserve"> </w:t>
      </w:r>
      <w:r w:rsidR="009C09DD">
        <w:rPr>
          <w:rFonts w:ascii="Arial" w:hAnsi="Arial" w:cs="Arial"/>
          <w:b w:val="0"/>
          <w:sz w:val="22"/>
          <w:szCs w:val="22"/>
        </w:rPr>
        <w:t>6</w:t>
      </w:r>
      <w:r w:rsidR="00FE7FFC" w:rsidRPr="009511C2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 w:rsidRPr="009511C2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E4404B" w:rsidRPr="009511C2">
        <w:rPr>
          <w:rFonts w:ascii="Arial" w:hAnsi="Arial" w:cs="Arial"/>
          <w:b w:val="0"/>
          <w:sz w:val="22"/>
          <w:szCs w:val="22"/>
        </w:rPr>
        <w:br/>
      </w:r>
      <w:r w:rsidR="002A3915" w:rsidRPr="009511C2">
        <w:rPr>
          <w:rFonts w:ascii="Arial" w:hAnsi="Arial" w:cs="Arial"/>
          <w:b w:val="0"/>
          <w:sz w:val="22"/>
          <w:szCs w:val="22"/>
        </w:rPr>
        <w:t xml:space="preserve"> </w:t>
      </w:r>
      <w:r w:rsidRPr="009511C2"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72A04BBE" w:rsidR="002238BB" w:rsidRPr="009511C2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9C09DD">
        <w:rPr>
          <w:rFonts w:ascii="Arial" w:hAnsi="Arial" w:cs="Arial"/>
          <w:b w:val="0"/>
          <w:sz w:val="22"/>
          <w:szCs w:val="22"/>
        </w:rPr>
        <w:t>6</w:t>
      </w:r>
      <w:r w:rsidRPr="009511C2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9511C2">
        <w:rPr>
          <w:rFonts w:ascii="Arial" w:hAnsi="Arial" w:cs="Arial"/>
          <w:b w:val="0"/>
          <w:sz w:val="22"/>
          <w:szCs w:val="22"/>
        </w:rPr>
        <w:t xml:space="preserve"> braku</w:t>
      </w:r>
      <w:r w:rsidRPr="009511C2">
        <w:rPr>
          <w:rFonts w:ascii="Arial" w:hAnsi="Arial" w:cs="Arial"/>
          <w:b w:val="0"/>
          <w:sz w:val="22"/>
          <w:szCs w:val="22"/>
        </w:rPr>
        <w:t>:</w:t>
      </w:r>
    </w:p>
    <w:p w14:paraId="2012D9A3" w14:textId="0F6689EB" w:rsidR="009511C2" w:rsidRP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logo Województwa Warmińsko-Mazurskiego na koszulkach zawodników zespołów, w oparciu o które będzie świadczona usługa, w których występować będą podczas meczów w ramach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</w:t>
      </w:r>
      <w:r w:rsidR="00A64164">
        <w:rPr>
          <w:rFonts w:ascii="Arial" w:hAnsi="Arial" w:cs="Arial"/>
          <w:bCs/>
          <w:sz w:val="22"/>
          <w:szCs w:val="22"/>
        </w:rPr>
        <w:t>,</w:t>
      </w:r>
    </w:p>
    <w:p w14:paraId="0E340940" w14:textId="1CC3A94E" w:rsidR="009511C2" w:rsidRP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logo Województwa Warmińsko-Mazurskiego o wymiarach co najmniej 10 cm x 10 cm na ściankach reklamowych stanowiących tło podczas wywiadów telewizyjnych udzielonych w czasie i po zakończeniu meczów rozgrywanych przed własną publicznością przez zespoły, </w:t>
      </w:r>
      <w:r w:rsidRPr="009511C2">
        <w:rPr>
          <w:rFonts w:ascii="Arial" w:hAnsi="Arial" w:cs="Arial"/>
          <w:sz w:val="22"/>
          <w:szCs w:val="22"/>
          <w:lang w:val="cs-CZ"/>
        </w:rPr>
        <w:t xml:space="preserve">w oparciu o które będzie świadczona usługa promocyjna </w:t>
      </w:r>
      <w:r w:rsidRPr="009511C2">
        <w:rPr>
          <w:rFonts w:ascii="Arial" w:hAnsi="Arial" w:cs="Arial"/>
          <w:sz w:val="22"/>
          <w:szCs w:val="22"/>
        </w:rPr>
        <w:t xml:space="preserve">podczas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</w:t>
      </w:r>
      <w:r w:rsidR="00A64164">
        <w:rPr>
          <w:rFonts w:ascii="Arial" w:hAnsi="Arial" w:cs="Arial"/>
          <w:bCs/>
          <w:sz w:val="22"/>
          <w:szCs w:val="22"/>
        </w:rPr>
        <w:t>,</w:t>
      </w:r>
    </w:p>
    <w:p w14:paraId="7D539737" w14:textId="24423BEF" w:rsidR="009511C2" w:rsidRP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4 banerów podczas meczów, w których zespoły, w oparciu o które będzie świadczona usługa będą gospodarzami w ramach rozgrywek </w:t>
      </w:r>
      <w:r w:rsidRPr="009511C2">
        <w:rPr>
          <w:rFonts w:ascii="Arial" w:hAnsi="Arial" w:cs="Arial"/>
          <w:bCs/>
          <w:sz w:val="22"/>
          <w:szCs w:val="22"/>
        </w:rPr>
        <w:t xml:space="preserve">tenisa stołowego Lotto Superligi mężczyzn oraz 1. ligi kobiet (banery do odbioru </w:t>
      </w:r>
      <w:r w:rsidR="009C09DD">
        <w:rPr>
          <w:rFonts w:ascii="Arial" w:hAnsi="Arial" w:cs="Arial"/>
          <w:bCs/>
          <w:sz w:val="22"/>
          <w:szCs w:val="22"/>
        </w:rPr>
        <w:br/>
      </w:r>
      <w:r w:rsidRPr="009511C2">
        <w:rPr>
          <w:rFonts w:ascii="Arial" w:hAnsi="Arial" w:cs="Arial"/>
          <w:bCs/>
          <w:sz w:val="22"/>
          <w:szCs w:val="22"/>
        </w:rPr>
        <w:t>w siedzibie Zamawiającego)</w:t>
      </w:r>
      <w:r w:rsidR="00390AC0">
        <w:rPr>
          <w:rFonts w:ascii="Arial" w:hAnsi="Arial" w:cs="Arial"/>
          <w:bCs/>
          <w:sz w:val="22"/>
          <w:szCs w:val="22"/>
        </w:rPr>
        <w:t>,</w:t>
      </w:r>
    </w:p>
    <w:p w14:paraId="0ADD1750" w14:textId="120AC0B5" w:rsidR="009511C2" w:rsidRP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Wykonawcy, które będzie podlinkowane do strony internetowej </w:t>
      </w:r>
      <w:hyperlink r:id="rId10" w:history="1">
        <w:r w:rsidRPr="009511C2">
          <w:rPr>
            <w:rStyle w:val="Hipercze"/>
            <w:rFonts w:ascii="Arial" w:hAnsi="Arial" w:cs="Arial"/>
            <w:sz w:val="22"/>
            <w:szCs w:val="22"/>
          </w:rPr>
          <w:t>https://mazury.travel/</w:t>
        </w:r>
      </w:hyperlink>
      <w:r w:rsidRPr="009511C2">
        <w:rPr>
          <w:rFonts w:ascii="Arial" w:hAnsi="Arial" w:cs="Arial"/>
          <w:sz w:val="22"/>
          <w:szCs w:val="22"/>
          <w:u w:val="single"/>
        </w:rPr>
        <w:t xml:space="preserve">, </w:t>
      </w:r>
      <w:r w:rsidRPr="009511C2">
        <w:rPr>
          <w:rFonts w:ascii="Arial" w:hAnsi="Arial" w:cs="Arial"/>
          <w:sz w:val="22"/>
          <w:szCs w:val="22"/>
        </w:rPr>
        <w:t>przez cały okres trwania umowy</w:t>
      </w:r>
      <w:r w:rsidR="00390AC0">
        <w:rPr>
          <w:rFonts w:ascii="Arial" w:hAnsi="Arial" w:cs="Arial"/>
          <w:sz w:val="22"/>
          <w:szCs w:val="22"/>
        </w:rPr>
        <w:t>,</w:t>
      </w:r>
    </w:p>
    <w:p w14:paraId="5ED41521" w14:textId="3E3AD725" w:rsidR="009511C2" w:rsidRP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przekazywania przez spikera informacji o Samorządzie Województwa Warmińsko-Mazurskiego, przynajmniej jeden raz na godzinę, podczas meczów rozgrywanych w roli gospodarza przez zespoły, </w:t>
      </w:r>
      <w:r w:rsidRPr="009511C2">
        <w:rPr>
          <w:rFonts w:ascii="Arial" w:hAnsi="Arial" w:cs="Arial"/>
          <w:sz w:val="22"/>
          <w:szCs w:val="22"/>
          <w:lang w:val="cs-CZ"/>
        </w:rPr>
        <w:t xml:space="preserve">w oparciu o które będzie świadczona usługa promocyjna </w:t>
      </w:r>
      <w:r w:rsidRPr="009511C2">
        <w:rPr>
          <w:rFonts w:ascii="Arial" w:hAnsi="Arial" w:cs="Arial"/>
          <w:sz w:val="22"/>
          <w:szCs w:val="22"/>
        </w:rPr>
        <w:t xml:space="preserve">podczas rozgrywek </w:t>
      </w:r>
      <w:r w:rsidRPr="009511C2">
        <w:rPr>
          <w:rFonts w:ascii="Arial" w:hAnsi="Arial" w:cs="Arial"/>
          <w:bCs/>
          <w:sz w:val="22"/>
          <w:szCs w:val="22"/>
        </w:rPr>
        <w:t>tenisa stołowego Lotto Superligi mężczyzn oraz 1. ligi kobiet (treść informacji uzgodniona z Zamawiającym)</w:t>
      </w:r>
      <w:r w:rsidR="00390AC0">
        <w:rPr>
          <w:rFonts w:ascii="Arial" w:hAnsi="Arial" w:cs="Arial"/>
          <w:bCs/>
          <w:sz w:val="22"/>
          <w:szCs w:val="22"/>
        </w:rPr>
        <w:t>,</w:t>
      </w:r>
    </w:p>
    <w:p w14:paraId="093B6E41" w14:textId="632AAAE2" w:rsidR="009511C2" w:rsidRDefault="009511C2" w:rsidP="009511C2">
      <w:pPr>
        <w:pStyle w:val="Tekstpodstawowy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przygotowania i umieszczenia w mediach społecznościowych</w:t>
      </w:r>
      <w:r w:rsidR="009C09DD">
        <w:rPr>
          <w:rFonts w:ascii="Arial" w:hAnsi="Arial" w:cs="Arial"/>
          <w:sz w:val="22"/>
          <w:szCs w:val="22"/>
        </w:rPr>
        <w:t xml:space="preserve"> </w:t>
      </w:r>
      <w:r w:rsidRPr="009511C2">
        <w:rPr>
          <w:rFonts w:ascii="Arial" w:hAnsi="Arial" w:cs="Arial"/>
          <w:sz w:val="22"/>
          <w:szCs w:val="22"/>
        </w:rPr>
        <w:t xml:space="preserve">zawodników/zespołów, w oparciu o które będzie świadczona usługa promocyjna, fotorelacji z 3 wizyt zawodników (z każdego zespołu, w oparciu o który będzie świadczona usługa promocyjna) w miejscu wybranych atrakcji turystycznych </w:t>
      </w:r>
      <w:r w:rsidR="009C09DD">
        <w:rPr>
          <w:rFonts w:ascii="Arial" w:hAnsi="Arial" w:cs="Arial"/>
          <w:sz w:val="22"/>
          <w:szCs w:val="22"/>
        </w:rPr>
        <w:br/>
      </w:r>
      <w:r w:rsidRPr="009511C2">
        <w:rPr>
          <w:rFonts w:ascii="Arial" w:hAnsi="Arial" w:cs="Arial"/>
          <w:sz w:val="22"/>
          <w:szCs w:val="22"/>
        </w:rPr>
        <w:lastRenderedPageBreak/>
        <w:t xml:space="preserve">z terenu Województwa Warmińsko-Mazurskiego (miejsca do uzgodnienia </w:t>
      </w:r>
      <w:r w:rsidR="009C09DD">
        <w:rPr>
          <w:rFonts w:ascii="Arial" w:hAnsi="Arial" w:cs="Arial"/>
          <w:sz w:val="22"/>
          <w:szCs w:val="22"/>
        </w:rPr>
        <w:br/>
      </w:r>
      <w:r w:rsidRPr="009511C2">
        <w:rPr>
          <w:rFonts w:ascii="Arial" w:hAnsi="Arial" w:cs="Arial"/>
          <w:sz w:val="22"/>
          <w:szCs w:val="22"/>
        </w:rPr>
        <w:t>z Zamawiającym) z hasztagiem #</w:t>
      </w:r>
      <w:proofErr w:type="spellStart"/>
      <w:r w:rsidRPr="009511C2">
        <w:rPr>
          <w:rFonts w:ascii="Arial" w:hAnsi="Arial" w:cs="Arial"/>
          <w:sz w:val="22"/>
          <w:szCs w:val="22"/>
        </w:rPr>
        <w:t>OdkrywajWarmieiMazury</w:t>
      </w:r>
      <w:proofErr w:type="spellEnd"/>
      <w:r w:rsidR="00390AC0">
        <w:rPr>
          <w:rFonts w:ascii="Arial" w:hAnsi="Arial" w:cs="Arial"/>
          <w:sz w:val="22"/>
          <w:szCs w:val="22"/>
        </w:rPr>
        <w:t>,</w:t>
      </w:r>
    </w:p>
    <w:p w14:paraId="234A3C01" w14:textId="46D112A1" w:rsidR="00B11D67" w:rsidRPr="00B11D67" w:rsidRDefault="00A64164" w:rsidP="00B11D67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rozegrania</w:t>
      </w:r>
      <w:r w:rsidR="00B11D67" w:rsidRPr="00B11D67">
        <w:rPr>
          <w:rFonts w:ascii="Arial" w:hAnsi="Arial" w:cs="Arial"/>
          <w:sz w:val="22"/>
          <w:szCs w:val="22"/>
        </w:rPr>
        <w:t xml:space="preserve"> co najmniej 40% meczów (każdego z zespołów, w oparciu o które będzie realizowana usługa promocyjna) w ramach rozgrywek tenisa stołowego Lotto Superligi mężczyzn oraz 1. ligi kobiet na terenie Województwa Warmińsko-Mazurskiego.</w:t>
      </w:r>
    </w:p>
    <w:p w14:paraId="5E634836" w14:textId="31CF1483" w:rsidR="00AC7496" w:rsidRPr="009511C2" w:rsidRDefault="00AC7496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6C9E6317" w:rsidR="0015466B" w:rsidRPr="009511C2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C8128E" w:rsidRPr="009511C2">
        <w:rPr>
          <w:rFonts w:ascii="Arial" w:hAnsi="Arial" w:cs="Arial"/>
          <w:b w:val="0"/>
          <w:sz w:val="22"/>
          <w:szCs w:val="22"/>
        </w:rPr>
        <w:t>20</w:t>
      </w:r>
      <w:r w:rsidR="0070096D" w:rsidRPr="009511C2">
        <w:rPr>
          <w:rFonts w:ascii="Arial" w:hAnsi="Arial" w:cs="Arial"/>
          <w:b w:val="0"/>
          <w:sz w:val="22"/>
          <w:szCs w:val="22"/>
        </w:rPr>
        <w:t>%</w:t>
      </w:r>
      <w:r w:rsidRPr="009511C2">
        <w:rPr>
          <w:rFonts w:ascii="Arial" w:hAnsi="Arial" w:cs="Arial"/>
          <w:b w:val="0"/>
          <w:sz w:val="22"/>
          <w:szCs w:val="22"/>
        </w:rPr>
        <w:t xml:space="preserve"> wynagrodzenia brutto określonego w § </w:t>
      </w:r>
      <w:r w:rsidR="009C09DD">
        <w:rPr>
          <w:rFonts w:ascii="Arial" w:hAnsi="Arial" w:cs="Arial"/>
          <w:b w:val="0"/>
          <w:sz w:val="22"/>
          <w:szCs w:val="22"/>
        </w:rPr>
        <w:t>6</w:t>
      </w:r>
      <w:r w:rsidRPr="009511C2"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5BCC4460" w:rsidR="0015466B" w:rsidRPr="009511C2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§ </w:t>
      </w:r>
      <w:r w:rsidR="009C09DD">
        <w:rPr>
          <w:rFonts w:ascii="Arial" w:hAnsi="Arial" w:cs="Arial"/>
          <w:b w:val="0"/>
          <w:sz w:val="22"/>
          <w:szCs w:val="22"/>
        </w:rPr>
        <w:t xml:space="preserve">6 </w:t>
      </w:r>
      <w:r w:rsidRPr="009511C2">
        <w:rPr>
          <w:rFonts w:ascii="Arial" w:hAnsi="Arial" w:cs="Arial"/>
          <w:b w:val="0"/>
          <w:sz w:val="22"/>
          <w:szCs w:val="22"/>
        </w:rPr>
        <w:t>ust. 1 umowy.</w:t>
      </w:r>
    </w:p>
    <w:p w14:paraId="0F10602D" w14:textId="77777777" w:rsidR="0015466B" w:rsidRPr="009511C2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 w:rsidRPr="009511C2">
        <w:rPr>
          <w:rFonts w:ascii="Arial" w:hAnsi="Arial" w:cs="Arial"/>
          <w:b w:val="0"/>
          <w:sz w:val="22"/>
          <w:szCs w:val="22"/>
        </w:rPr>
        <w:t xml:space="preserve">wezwania do zapłaty lub </w:t>
      </w:r>
      <w:r w:rsidRPr="009511C2"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77777777" w:rsidR="00914222" w:rsidRPr="009511C2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9511C2"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 w:rsidRPr="009511C2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Pr="009511C2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58CF12E9" w:rsidR="00BD7DD1" w:rsidRPr="009511C2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§ </w:t>
      </w:r>
      <w:r w:rsidR="00732662" w:rsidRPr="009511C2">
        <w:rPr>
          <w:rFonts w:ascii="Arial" w:hAnsi="Arial" w:cs="Arial"/>
          <w:sz w:val="22"/>
          <w:szCs w:val="22"/>
        </w:rPr>
        <w:t>10</w:t>
      </w:r>
    </w:p>
    <w:p w14:paraId="434624FA" w14:textId="77777777" w:rsidR="00CC368C" w:rsidRPr="009511C2" w:rsidRDefault="000727BA" w:rsidP="0019474A">
      <w:pPr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Wszelkie zmiany</w:t>
      </w:r>
      <w:r w:rsidR="00BD7DD1" w:rsidRPr="009511C2">
        <w:rPr>
          <w:rFonts w:ascii="Arial" w:hAnsi="Arial" w:cs="Arial"/>
          <w:sz w:val="22"/>
          <w:szCs w:val="22"/>
        </w:rPr>
        <w:t xml:space="preserve"> umowy</w:t>
      </w:r>
      <w:r w:rsidR="00554CB0" w:rsidRPr="009511C2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Pr="009511C2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FD053D1" w:rsidR="00A9061B" w:rsidRPr="009511C2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§</w:t>
      </w:r>
      <w:r w:rsidR="00732662" w:rsidRPr="009511C2">
        <w:rPr>
          <w:rFonts w:ascii="Arial" w:hAnsi="Arial" w:cs="Arial"/>
          <w:sz w:val="22"/>
          <w:szCs w:val="22"/>
        </w:rPr>
        <w:t xml:space="preserve"> 11</w:t>
      </w:r>
    </w:p>
    <w:p w14:paraId="7B9ABD81" w14:textId="77777777" w:rsidR="00DA56BC" w:rsidRPr="009511C2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Właściwym do </w:t>
      </w:r>
      <w:r w:rsidR="00DA56BC" w:rsidRPr="009511C2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9511C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 w:rsidRPr="009511C2">
        <w:rPr>
          <w:rFonts w:ascii="Arial" w:hAnsi="Arial" w:cs="Arial"/>
          <w:sz w:val="22"/>
          <w:szCs w:val="22"/>
        </w:rPr>
        <w:t>mają zastosowa</w:t>
      </w:r>
      <w:r w:rsidR="000727BA" w:rsidRPr="009511C2">
        <w:rPr>
          <w:rFonts w:ascii="Arial" w:hAnsi="Arial" w:cs="Arial"/>
          <w:sz w:val="22"/>
          <w:szCs w:val="22"/>
        </w:rPr>
        <w:t>nie przepisy kodeksu cywilnego i</w:t>
      </w:r>
      <w:r w:rsidR="00554CB0" w:rsidRPr="009511C2">
        <w:rPr>
          <w:rFonts w:ascii="Arial" w:hAnsi="Arial" w:cs="Arial"/>
          <w:sz w:val="22"/>
          <w:szCs w:val="22"/>
        </w:rPr>
        <w:t xml:space="preserve"> ustawy o prawie</w:t>
      </w:r>
      <w:r w:rsidR="000727BA" w:rsidRPr="009511C2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Pr="009511C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511C2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9511C2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9511C2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6B889DA3" w:rsidR="0075754F" w:rsidRPr="009511C2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9511C2">
        <w:rPr>
          <w:rFonts w:ascii="Arial" w:hAnsi="Arial" w:cs="Arial"/>
          <w:b/>
          <w:sz w:val="22"/>
          <w:szCs w:val="22"/>
        </w:rPr>
        <w:t xml:space="preserve">ZAMAWIAJĄCY:                                       </w:t>
      </w:r>
      <w:r w:rsidR="00FF03FD" w:rsidRPr="009511C2">
        <w:rPr>
          <w:rFonts w:ascii="Arial" w:hAnsi="Arial" w:cs="Arial"/>
          <w:b/>
          <w:sz w:val="22"/>
          <w:szCs w:val="22"/>
        </w:rPr>
        <w:t xml:space="preserve">     </w:t>
      </w:r>
      <w:r w:rsidRPr="009511C2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3215D6" w:rsidRPr="009511C2">
        <w:rPr>
          <w:rFonts w:ascii="Arial" w:hAnsi="Arial" w:cs="Arial"/>
          <w:b/>
          <w:sz w:val="22"/>
          <w:szCs w:val="22"/>
        </w:rPr>
        <w:t>WYKONAWCA:</w:t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3215D6" w:rsidRPr="009511C2">
        <w:rPr>
          <w:rFonts w:ascii="Arial" w:hAnsi="Arial" w:cs="Arial"/>
          <w:b/>
          <w:sz w:val="22"/>
          <w:szCs w:val="22"/>
        </w:rPr>
        <w:tab/>
      </w:r>
      <w:r w:rsidR="0075754F" w:rsidRPr="009511C2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9511C2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9511C2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DB151" w14:textId="77777777" w:rsidR="00D535DA" w:rsidRDefault="00D535DA">
      <w:r>
        <w:separator/>
      </w:r>
    </w:p>
  </w:endnote>
  <w:endnote w:type="continuationSeparator" w:id="0">
    <w:p w14:paraId="6C897CB0" w14:textId="77777777" w:rsidR="00D535DA" w:rsidRDefault="00D5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85945" w14:textId="77777777" w:rsidR="00D535DA" w:rsidRDefault="00D535DA">
      <w:r>
        <w:separator/>
      </w:r>
    </w:p>
  </w:footnote>
  <w:footnote w:type="continuationSeparator" w:id="0">
    <w:p w14:paraId="30BF292B" w14:textId="77777777" w:rsidR="00D535DA" w:rsidRDefault="00D5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B3CF6"/>
    <w:multiLevelType w:val="hybridMultilevel"/>
    <w:tmpl w:val="E6D4D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56A80"/>
    <w:multiLevelType w:val="hybridMultilevel"/>
    <w:tmpl w:val="7D6281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30A31FF6"/>
    <w:multiLevelType w:val="hybridMultilevel"/>
    <w:tmpl w:val="CF48895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51320"/>
    <w:multiLevelType w:val="hybridMultilevel"/>
    <w:tmpl w:val="0F0491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40FD71DC"/>
    <w:multiLevelType w:val="hybridMultilevel"/>
    <w:tmpl w:val="87BEE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547B09"/>
    <w:multiLevelType w:val="hybridMultilevel"/>
    <w:tmpl w:val="07F81068"/>
    <w:lvl w:ilvl="0" w:tplc="DDA8F65A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4AFE2652"/>
    <w:multiLevelType w:val="hybridMultilevel"/>
    <w:tmpl w:val="60DC6088"/>
    <w:lvl w:ilvl="0" w:tplc="98F8EE62">
      <w:start w:val="1"/>
      <w:numFmt w:val="decimal"/>
      <w:lvlText w:val="%1)"/>
      <w:lvlJc w:val="left"/>
      <w:pPr>
        <w:ind w:left="363" w:hanging="360"/>
      </w:pPr>
      <w:rPr>
        <w:rFonts w:ascii="Arial" w:eastAsia="Cambria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D727D3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2357EA"/>
    <w:multiLevelType w:val="hybridMultilevel"/>
    <w:tmpl w:val="D1146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67255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E2263"/>
    <w:multiLevelType w:val="hybridMultilevel"/>
    <w:tmpl w:val="548E55F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C45532F"/>
    <w:multiLevelType w:val="hybridMultilevel"/>
    <w:tmpl w:val="DFB84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5436930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21"/>
  </w:num>
  <w:num w:numId="3">
    <w:abstractNumId w:val="1"/>
  </w:num>
  <w:num w:numId="4">
    <w:abstractNumId w:val="23"/>
  </w:num>
  <w:num w:numId="5">
    <w:abstractNumId w:val="20"/>
  </w:num>
  <w:num w:numId="6">
    <w:abstractNumId w:val="11"/>
  </w:num>
  <w:num w:numId="7">
    <w:abstractNumId w:val="4"/>
  </w:num>
  <w:num w:numId="8">
    <w:abstractNumId w:val="18"/>
  </w:num>
  <w:num w:numId="9">
    <w:abstractNumId w:val="13"/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22"/>
  </w:num>
  <w:num w:numId="15">
    <w:abstractNumId w:val="17"/>
  </w:num>
  <w:num w:numId="16">
    <w:abstractNumId w:val="12"/>
  </w:num>
  <w:num w:numId="17">
    <w:abstractNumId w:val="15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  <w:num w:numId="22">
    <w:abstractNumId w:val="6"/>
  </w:num>
  <w:num w:numId="23">
    <w:abstractNumId w:val="19"/>
  </w:num>
  <w:num w:numId="24">
    <w:abstractNumId w:val="8"/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602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38FE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829A0"/>
    <w:rsid w:val="00186D95"/>
    <w:rsid w:val="0019002F"/>
    <w:rsid w:val="0019154B"/>
    <w:rsid w:val="0019474A"/>
    <w:rsid w:val="001A6524"/>
    <w:rsid w:val="001B05D8"/>
    <w:rsid w:val="001B2890"/>
    <w:rsid w:val="001C0F2F"/>
    <w:rsid w:val="001C2254"/>
    <w:rsid w:val="001C339C"/>
    <w:rsid w:val="001C485D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446B"/>
    <w:rsid w:val="002453F7"/>
    <w:rsid w:val="00250F8C"/>
    <w:rsid w:val="00251B5A"/>
    <w:rsid w:val="00254C3F"/>
    <w:rsid w:val="00255763"/>
    <w:rsid w:val="00257392"/>
    <w:rsid w:val="0025782B"/>
    <w:rsid w:val="00260BFC"/>
    <w:rsid w:val="0026569D"/>
    <w:rsid w:val="00272DB8"/>
    <w:rsid w:val="002746BE"/>
    <w:rsid w:val="00274E09"/>
    <w:rsid w:val="00277A99"/>
    <w:rsid w:val="0028028A"/>
    <w:rsid w:val="002868EA"/>
    <w:rsid w:val="002921E5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313"/>
    <w:rsid w:val="002F2D45"/>
    <w:rsid w:val="002F6026"/>
    <w:rsid w:val="00313DC1"/>
    <w:rsid w:val="00314BF8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5C52"/>
    <w:rsid w:val="003879A8"/>
    <w:rsid w:val="00390AC0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617"/>
    <w:rsid w:val="00400923"/>
    <w:rsid w:val="004037E7"/>
    <w:rsid w:val="00404D6F"/>
    <w:rsid w:val="00404EC8"/>
    <w:rsid w:val="00406BDE"/>
    <w:rsid w:val="004105B7"/>
    <w:rsid w:val="00412584"/>
    <w:rsid w:val="00413103"/>
    <w:rsid w:val="0041742F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835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0922"/>
    <w:rsid w:val="00583148"/>
    <w:rsid w:val="00584671"/>
    <w:rsid w:val="00586832"/>
    <w:rsid w:val="00590A5A"/>
    <w:rsid w:val="00594FF2"/>
    <w:rsid w:val="00596016"/>
    <w:rsid w:val="005A4B81"/>
    <w:rsid w:val="005B03EC"/>
    <w:rsid w:val="005B3B57"/>
    <w:rsid w:val="005B3FD6"/>
    <w:rsid w:val="005C23D0"/>
    <w:rsid w:val="005C4CED"/>
    <w:rsid w:val="005D14A7"/>
    <w:rsid w:val="005D277B"/>
    <w:rsid w:val="005D3479"/>
    <w:rsid w:val="005D6373"/>
    <w:rsid w:val="005D6DCA"/>
    <w:rsid w:val="005E346B"/>
    <w:rsid w:val="005E4AFF"/>
    <w:rsid w:val="005E536A"/>
    <w:rsid w:val="005E5928"/>
    <w:rsid w:val="005E73E5"/>
    <w:rsid w:val="005F0AE9"/>
    <w:rsid w:val="005F3545"/>
    <w:rsid w:val="005F5904"/>
    <w:rsid w:val="0060261E"/>
    <w:rsid w:val="00602E38"/>
    <w:rsid w:val="0060573B"/>
    <w:rsid w:val="00607B6F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361"/>
    <w:rsid w:val="006425FB"/>
    <w:rsid w:val="00642D60"/>
    <w:rsid w:val="0064624E"/>
    <w:rsid w:val="00647F20"/>
    <w:rsid w:val="006527BB"/>
    <w:rsid w:val="006572A8"/>
    <w:rsid w:val="00662DEF"/>
    <w:rsid w:val="006640F1"/>
    <w:rsid w:val="00664A99"/>
    <w:rsid w:val="00665AC2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992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662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94BD9"/>
    <w:rsid w:val="00795A16"/>
    <w:rsid w:val="007A0208"/>
    <w:rsid w:val="007A389C"/>
    <w:rsid w:val="007A60B7"/>
    <w:rsid w:val="007B158F"/>
    <w:rsid w:val="007C34AB"/>
    <w:rsid w:val="007D0701"/>
    <w:rsid w:val="007D1EA7"/>
    <w:rsid w:val="007D55D8"/>
    <w:rsid w:val="007E1426"/>
    <w:rsid w:val="007E29E3"/>
    <w:rsid w:val="007E2A51"/>
    <w:rsid w:val="007E3769"/>
    <w:rsid w:val="007E6D50"/>
    <w:rsid w:val="007E7889"/>
    <w:rsid w:val="007F54B5"/>
    <w:rsid w:val="007F6477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568ED"/>
    <w:rsid w:val="00861247"/>
    <w:rsid w:val="00861497"/>
    <w:rsid w:val="008652E2"/>
    <w:rsid w:val="00867135"/>
    <w:rsid w:val="00870880"/>
    <w:rsid w:val="00870A71"/>
    <w:rsid w:val="00872661"/>
    <w:rsid w:val="00873C22"/>
    <w:rsid w:val="00873D1E"/>
    <w:rsid w:val="008813E4"/>
    <w:rsid w:val="0088429B"/>
    <w:rsid w:val="0088579D"/>
    <w:rsid w:val="008875A1"/>
    <w:rsid w:val="00890328"/>
    <w:rsid w:val="00890A1D"/>
    <w:rsid w:val="0089175D"/>
    <w:rsid w:val="008A1211"/>
    <w:rsid w:val="008A2D96"/>
    <w:rsid w:val="008A60E0"/>
    <w:rsid w:val="008C06B9"/>
    <w:rsid w:val="008C3E35"/>
    <w:rsid w:val="008C4641"/>
    <w:rsid w:val="008C7D29"/>
    <w:rsid w:val="008D4041"/>
    <w:rsid w:val="008D4D6D"/>
    <w:rsid w:val="008D5D74"/>
    <w:rsid w:val="008E15F8"/>
    <w:rsid w:val="008E2818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4222"/>
    <w:rsid w:val="00917A8A"/>
    <w:rsid w:val="009244BB"/>
    <w:rsid w:val="00926C2A"/>
    <w:rsid w:val="0093096D"/>
    <w:rsid w:val="00934857"/>
    <w:rsid w:val="00934FB9"/>
    <w:rsid w:val="009368A3"/>
    <w:rsid w:val="00937041"/>
    <w:rsid w:val="00945F98"/>
    <w:rsid w:val="009464C8"/>
    <w:rsid w:val="009469E5"/>
    <w:rsid w:val="009505D7"/>
    <w:rsid w:val="009511C2"/>
    <w:rsid w:val="00954DFE"/>
    <w:rsid w:val="00955780"/>
    <w:rsid w:val="009564D2"/>
    <w:rsid w:val="00957E7D"/>
    <w:rsid w:val="00960E3F"/>
    <w:rsid w:val="009711D9"/>
    <w:rsid w:val="009728F6"/>
    <w:rsid w:val="00972CC0"/>
    <w:rsid w:val="009730A8"/>
    <w:rsid w:val="009744E8"/>
    <w:rsid w:val="009818E5"/>
    <w:rsid w:val="00982F5D"/>
    <w:rsid w:val="0098314B"/>
    <w:rsid w:val="00984F3E"/>
    <w:rsid w:val="009872E2"/>
    <w:rsid w:val="00992366"/>
    <w:rsid w:val="009929CA"/>
    <w:rsid w:val="009A37A6"/>
    <w:rsid w:val="009A5A3D"/>
    <w:rsid w:val="009A6C65"/>
    <w:rsid w:val="009B29DA"/>
    <w:rsid w:val="009B3F1F"/>
    <w:rsid w:val="009B6842"/>
    <w:rsid w:val="009C09DD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5A21"/>
    <w:rsid w:val="00A27183"/>
    <w:rsid w:val="00A3060F"/>
    <w:rsid w:val="00A31665"/>
    <w:rsid w:val="00A37493"/>
    <w:rsid w:val="00A400A6"/>
    <w:rsid w:val="00A41511"/>
    <w:rsid w:val="00A42BF3"/>
    <w:rsid w:val="00A43B7A"/>
    <w:rsid w:val="00A43BA7"/>
    <w:rsid w:val="00A4581B"/>
    <w:rsid w:val="00A5078B"/>
    <w:rsid w:val="00A52694"/>
    <w:rsid w:val="00A52CC5"/>
    <w:rsid w:val="00A53AB7"/>
    <w:rsid w:val="00A64164"/>
    <w:rsid w:val="00A65DBB"/>
    <w:rsid w:val="00A67FD3"/>
    <w:rsid w:val="00A714D4"/>
    <w:rsid w:val="00A725D4"/>
    <w:rsid w:val="00A753E5"/>
    <w:rsid w:val="00A76FB7"/>
    <w:rsid w:val="00A8221F"/>
    <w:rsid w:val="00A9061B"/>
    <w:rsid w:val="00A90C5D"/>
    <w:rsid w:val="00A9240F"/>
    <w:rsid w:val="00AA1CAF"/>
    <w:rsid w:val="00AA7446"/>
    <w:rsid w:val="00AB1B00"/>
    <w:rsid w:val="00AB23ED"/>
    <w:rsid w:val="00AB6159"/>
    <w:rsid w:val="00AC1DEE"/>
    <w:rsid w:val="00AC264E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0DE"/>
    <w:rsid w:val="00B01657"/>
    <w:rsid w:val="00B0240F"/>
    <w:rsid w:val="00B038DB"/>
    <w:rsid w:val="00B10150"/>
    <w:rsid w:val="00B10FCB"/>
    <w:rsid w:val="00B11D67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19F3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0C27"/>
    <w:rsid w:val="00B91BB5"/>
    <w:rsid w:val="00B94924"/>
    <w:rsid w:val="00B960D0"/>
    <w:rsid w:val="00BA0660"/>
    <w:rsid w:val="00BA08C3"/>
    <w:rsid w:val="00BA57ED"/>
    <w:rsid w:val="00BB0243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128E"/>
    <w:rsid w:val="00C82AE1"/>
    <w:rsid w:val="00C84EF4"/>
    <w:rsid w:val="00C86DF2"/>
    <w:rsid w:val="00C877CD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3880"/>
    <w:rsid w:val="00CC4C07"/>
    <w:rsid w:val="00CD2CE5"/>
    <w:rsid w:val="00CD424A"/>
    <w:rsid w:val="00CD4831"/>
    <w:rsid w:val="00CD5A14"/>
    <w:rsid w:val="00CD6230"/>
    <w:rsid w:val="00CD6FB1"/>
    <w:rsid w:val="00CE1973"/>
    <w:rsid w:val="00CE2863"/>
    <w:rsid w:val="00CE2AB9"/>
    <w:rsid w:val="00CE3885"/>
    <w:rsid w:val="00CF1D38"/>
    <w:rsid w:val="00CF6DAB"/>
    <w:rsid w:val="00D04FB3"/>
    <w:rsid w:val="00D062D7"/>
    <w:rsid w:val="00D07996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18C"/>
    <w:rsid w:val="00D5357E"/>
    <w:rsid w:val="00D535DA"/>
    <w:rsid w:val="00D556B4"/>
    <w:rsid w:val="00D64A47"/>
    <w:rsid w:val="00D6746A"/>
    <w:rsid w:val="00D675B2"/>
    <w:rsid w:val="00D67855"/>
    <w:rsid w:val="00D67A73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B693D"/>
    <w:rsid w:val="00DC415F"/>
    <w:rsid w:val="00DC500E"/>
    <w:rsid w:val="00DC7034"/>
    <w:rsid w:val="00DC7F08"/>
    <w:rsid w:val="00DD3527"/>
    <w:rsid w:val="00DD43E5"/>
    <w:rsid w:val="00DD5511"/>
    <w:rsid w:val="00DE0096"/>
    <w:rsid w:val="00DE0448"/>
    <w:rsid w:val="00DE0B6B"/>
    <w:rsid w:val="00DE4299"/>
    <w:rsid w:val="00DE5096"/>
    <w:rsid w:val="00DF0C8C"/>
    <w:rsid w:val="00DF1D2C"/>
    <w:rsid w:val="00DF25D8"/>
    <w:rsid w:val="00DF46BD"/>
    <w:rsid w:val="00DF4762"/>
    <w:rsid w:val="00E00365"/>
    <w:rsid w:val="00E03215"/>
    <w:rsid w:val="00E1194C"/>
    <w:rsid w:val="00E210BB"/>
    <w:rsid w:val="00E22AF9"/>
    <w:rsid w:val="00E34EB6"/>
    <w:rsid w:val="00E4404B"/>
    <w:rsid w:val="00E470A6"/>
    <w:rsid w:val="00E47303"/>
    <w:rsid w:val="00E5006A"/>
    <w:rsid w:val="00E50BEF"/>
    <w:rsid w:val="00E514C1"/>
    <w:rsid w:val="00E5666F"/>
    <w:rsid w:val="00E61B0D"/>
    <w:rsid w:val="00E62F6F"/>
    <w:rsid w:val="00E632C3"/>
    <w:rsid w:val="00E7333C"/>
    <w:rsid w:val="00E73CFB"/>
    <w:rsid w:val="00E770BE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0755"/>
    <w:rsid w:val="00F11542"/>
    <w:rsid w:val="00F1365B"/>
    <w:rsid w:val="00F231A8"/>
    <w:rsid w:val="00F27D72"/>
    <w:rsid w:val="00F30399"/>
    <w:rsid w:val="00F31430"/>
    <w:rsid w:val="00F31B9A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70FAF"/>
    <w:rsid w:val="00F743AC"/>
    <w:rsid w:val="00F80E57"/>
    <w:rsid w:val="00F80E60"/>
    <w:rsid w:val="00F83B3E"/>
    <w:rsid w:val="00F84091"/>
    <w:rsid w:val="00F848D8"/>
    <w:rsid w:val="00F955BD"/>
    <w:rsid w:val="00FA049E"/>
    <w:rsid w:val="00FA0E9A"/>
    <w:rsid w:val="00FA2AAB"/>
    <w:rsid w:val="00FA4F6D"/>
    <w:rsid w:val="00FA5642"/>
    <w:rsid w:val="00FA6CDD"/>
    <w:rsid w:val="00FB1CD9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03FD"/>
    <w:rsid w:val="00FF1BF2"/>
    <w:rsid w:val="00FF3FEC"/>
    <w:rsid w:val="00FF61C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0F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zury.trave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zury.trave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12CF2-061E-4851-A621-DB761C7D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2053</Words>
  <Characters>12320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9</cp:revision>
  <cp:lastPrinted>2021-09-28T07:27:00Z</cp:lastPrinted>
  <dcterms:created xsi:type="dcterms:W3CDTF">2021-09-28T07:19:00Z</dcterms:created>
  <dcterms:modified xsi:type="dcterms:W3CDTF">2021-09-28T07:29:00Z</dcterms:modified>
</cp:coreProperties>
</file>