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B79" w:rsidRPr="003E644B" w:rsidRDefault="001E7B79" w:rsidP="001E7B79">
      <w:pPr>
        <w:spacing w:before="120" w:line="300" w:lineRule="auto"/>
        <w:ind w:left="3540" w:firstLine="708"/>
        <w:jc w:val="right"/>
        <w:rPr>
          <w:rFonts w:asciiTheme="majorHAnsi" w:hAnsiTheme="majorHAnsi" w:cs="Arial"/>
        </w:rPr>
      </w:pPr>
      <w:r w:rsidRPr="003E644B">
        <w:rPr>
          <w:rFonts w:asciiTheme="majorHAnsi" w:hAnsiTheme="majorHAnsi" w:cs="Arial"/>
        </w:rPr>
        <w:t xml:space="preserve">Załącznik  nr </w:t>
      </w:r>
      <w:r w:rsidR="00115EC9">
        <w:rPr>
          <w:rFonts w:asciiTheme="majorHAnsi" w:hAnsiTheme="majorHAnsi" w:cs="Arial"/>
        </w:rPr>
        <w:t>3</w:t>
      </w:r>
      <w:r w:rsidRPr="003E644B">
        <w:rPr>
          <w:rFonts w:asciiTheme="majorHAnsi" w:hAnsiTheme="majorHAnsi" w:cs="Arial"/>
        </w:rPr>
        <w:t xml:space="preserve"> do zapytania ofertowego</w:t>
      </w:r>
    </w:p>
    <w:p w:rsidR="001E7B79" w:rsidRPr="003E644B" w:rsidRDefault="001E7B79" w:rsidP="00BB31F6">
      <w:pPr>
        <w:spacing w:before="120" w:line="240" w:lineRule="auto"/>
        <w:ind w:left="3540" w:firstLine="708"/>
        <w:jc w:val="right"/>
        <w:rPr>
          <w:rFonts w:asciiTheme="majorHAnsi" w:hAnsiTheme="majorHAnsi" w:cs="Arial"/>
        </w:rPr>
      </w:pPr>
    </w:p>
    <w:p w:rsidR="001E7B79" w:rsidRPr="003E644B" w:rsidRDefault="00BB31F6" w:rsidP="00BB31F6">
      <w:pPr>
        <w:spacing w:before="120" w:after="0" w:line="240" w:lineRule="auto"/>
        <w:ind w:right="-1135"/>
        <w:jc w:val="both"/>
        <w:rPr>
          <w:rFonts w:asciiTheme="majorHAnsi" w:hAnsiTheme="majorHAnsi" w:cs="Arial"/>
        </w:rPr>
      </w:pPr>
      <w:r w:rsidRPr="003E644B">
        <w:rPr>
          <w:rFonts w:asciiTheme="majorHAnsi" w:hAnsiTheme="majorHAnsi" w:cs="Arial"/>
        </w:rPr>
        <w:t>………………</w:t>
      </w:r>
      <w:r w:rsidR="001E7B79" w:rsidRPr="003E644B">
        <w:rPr>
          <w:rFonts w:asciiTheme="majorHAnsi" w:hAnsiTheme="majorHAnsi" w:cs="Arial"/>
        </w:rPr>
        <w:t>….................................................</w:t>
      </w:r>
    </w:p>
    <w:p w:rsidR="001E7B79" w:rsidRPr="003E644B" w:rsidRDefault="001E7B79" w:rsidP="00BB31F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Cs/>
        </w:rPr>
      </w:pPr>
      <w:r w:rsidRPr="003E644B">
        <w:rPr>
          <w:rFonts w:asciiTheme="majorHAnsi" w:hAnsiTheme="majorHAnsi" w:cs="Arial"/>
          <w:iCs/>
        </w:rPr>
        <w:t xml:space="preserve">         (pieczęć  firmowa Wykonawcy)</w:t>
      </w:r>
    </w:p>
    <w:p w:rsidR="001E7B79" w:rsidRPr="003E644B" w:rsidRDefault="001E7B79" w:rsidP="001E7B79">
      <w:pPr>
        <w:rPr>
          <w:rFonts w:asciiTheme="majorHAnsi" w:hAnsiTheme="majorHAnsi" w:cs="Arial"/>
          <w:b/>
        </w:rPr>
      </w:pPr>
      <w:r w:rsidRPr="003E644B">
        <w:rPr>
          <w:rFonts w:asciiTheme="majorHAnsi" w:hAnsiTheme="majorHAnsi" w:cs="Arial"/>
        </w:rPr>
        <w:tab/>
      </w:r>
      <w:r w:rsidRPr="003E644B">
        <w:rPr>
          <w:rFonts w:asciiTheme="majorHAnsi" w:hAnsiTheme="majorHAnsi" w:cs="Arial"/>
        </w:rPr>
        <w:tab/>
      </w:r>
      <w:r w:rsidRPr="003E644B">
        <w:rPr>
          <w:rFonts w:asciiTheme="majorHAnsi" w:hAnsiTheme="majorHAnsi" w:cs="Arial"/>
        </w:rPr>
        <w:tab/>
      </w:r>
      <w:r w:rsidRPr="003E644B">
        <w:rPr>
          <w:rFonts w:asciiTheme="majorHAnsi" w:hAnsiTheme="majorHAnsi" w:cs="Arial"/>
        </w:rPr>
        <w:tab/>
      </w:r>
      <w:r w:rsidRPr="003E644B">
        <w:rPr>
          <w:rFonts w:asciiTheme="majorHAnsi" w:hAnsiTheme="majorHAnsi" w:cs="Arial"/>
        </w:rPr>
        <w:tab/>
      </w:r>
      <w:r w:rsidRPr="003E644B">
        <w:rPr>
          <w:rFonts w:asciiTheme="majorHAnsi" w:hAnsiTheme="majorHAnsi" w:cs="Arial"/>
        </w:rPr>
        <w:tab/>
      </w:r>
    </w:p>
    <w:p w:rsidR="001E7B79" w:rsidRPr="00115EC9" w:rsidRDefault="001E7B79" w:rsidP="001E7B79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115EC9">
        <w:rPr>
          <w:rFonts w:asciiTheme="majorHAnsi" w:hAnsiTheme="majorHAnsi" w:cs="Arial"/>
          <w:b/>
          <w:sz w:val="24"/>
          <w:szCs w:val="24"/>
        </w:rPr>
        <w:t>Oświadczenie Wykonawcy o spełnianiu warunków</w:t>
      </w:r>
    </w:p>
    <w:p w:rsidR="001E7B79" w:rsidRPr="00115EC9" w:rsidRDefault="001E7B79" w:rsidP="00147028">
      <w:pPr>
        <w:autoSpaceDE w:val="0"/>
        <w:autoSpaceDN w:val="0"/>
        <w:adjustRightInd w:val="0"/>
        <w:spacing w:after="0" w:line="300" w:lineRule="auto"/>
        <w:ind w:left="360"/>
        <w:jc w:val="both"/>
        <w:rPr>
          <w:rFonts w:asciiTheme="majorHAnsi" w:hAnsiTheme="majorHAnsi"/>
          <w:sz w:val="24"/>
          <w:szCs w:val="24"/>
        </w:rPr>
      </w:pPr>
      <w:r w:rsidRPr="00115EC9">
        <w:rPr>
          <w:rFonts w:asciiTheme="majorHAnsi" w:hAnsiTheme="majorHAnsi" w:cs="Arial"/>
          <w:sz w:val="24"/>
          <w:szCs w:val="24"/>
        </w:rPr>
        <w:t xml:space="preserve">Przystępując do postępowania o udzielenie zamówienia publicznego na wykonanie </w:t>
      </w:r>
      <w:r w:rsidR="000B09CD" w:rsidRPr="00115EC9">
        <w:rPr>
          <w:rFonts w:asciiTheme="majorHAnsi" w:hAnsiTheme="majorHAnsi" w:cs="Arial"/>
          <w:sz w:val="24"/>
          <w:szCs w:val="24"/>
        </w:rPr>
        <w:t>usług doradztwa</w:t>
      </w:r>
      <w:r w:rsidR="00E15972" w:rsidRPr="00115EC9">
        <w:rPr>
          <w:rFonts w:asciiTheme="majorHAnsi" w:hAnsiTheme="majorHAnsi" w:cs="Arial"/>
          <w:sz w:val="24"/>
          <w:szCs w:val="24"/>
        </w:rPr>
        <w:t xml:space="preserve"> podatkowego</w:t>
      </w:r>
      <w:r w:rsidR="00147028" w:rsidRPr="00115EC9">
        <w:rPr>
          <w:rFonts w:asciiTheme="majorHAnsi" w:hAnsiTheme="majorHAnsi" w:cs="Arial"/>
          <w:sz w:val="24"/>
          <w:szCs w:val="24"/>
        </w:rPr>
        <w:t xml:space="preserve"> polegającego na </w:t>
      </w:r>
      <w:r w:rsidR="00115EC9" w:rsidRPr="00115EC9">
        <w:rPr>
          <w:rFonts w:asciiTheme="majorHAnsi" w:eastAsia="Times New Roman" w:hAnsiTheme="majorHAnsi"/>
          <w:sz w:val="24"/>
          <w:szCs w:val="24"/>
        </w:rPr>
        <w:t>przeprowadzeniu dla Województwa Warmińsko–Mazurskiego, Urzędu Marszałkowskiego Województwa Warmińsko-Mazurskiego w Olsztynie weryfikacji zawartych umów sprzedaży pod kątem wystawionych faktur sprzedaży w powiązaniu z prawidłowością odliczeń podatku VAT, przeprowadzeniu szkolenia dla pracowników Urzędu Marszałkowskiego Województwa Warmińsko-Mazurskiego</w:t>
      </w:r>
      <w:r w:rsidR="00DF44CA">
        <w:rPr>
          <w:rFonts w:asciiTheme="majorHAnsi" w:eastAsia="Times New Roman" w:hAnsiTheme="majorHAnsi"/>
          <w:sz w:val="24"/>
          <w:szCs w:val="24"/>
        </w:rPr>
        <w:t xml:space="preserve"> w Olsztynie</w:t>
      </w:r>
      <w:bookmarkStart w:id="0" w:name="_GoBack"/>
      <w:bookmarkEnd w:id="0"/>
      <w:r w:rsidR="00115EC9" w:rsidRPr="00115EC9">
        <w:rPr>
          <w:rFonts w:asciiTheme="majorHAnsi" w:eastAsia="Times New Roman" w:hAnsiTheme="majorHAnsi"/>
          <w:sz w:val="24"/>
          <w:szCs w:val="24"/>
        </w:rPr>
        <w:t xml:space="preserve"> i  pracowników samorządowych jednostek budżetowych, bieżącego doradztwa w zakresie podatku VAT oraz podatku dochodowego od osób fizycznych  (udzielanie pisemnej odpowiedzi na zadawane pytania)</w:t>
      </w:r>
      <w:r w:rsidRPr="00115EC9">
        <w:rPr>
          <w:rFonts w:asciiTheme="majorHAnsi" w:hAnsiTheme="majorHAnsi" w:cs="Arial"/>
          <w:sz w:val="24"/>
          <w:szCs w:val="24"/>
        </w:rPr>
        <w:t>, w imieniu Wykonawcy wskazanego powyżej oświadczam, że Wykonawca:</w:t>
      </w:r>
      <w:r w:rsidRPr="00115EC9">
        <w:rPr>
          <w:rFonts w:asciiTheme="majorHAnsi" w:hAnsiTheme="majorHAnsi" w:cs="Arial"/>
          <w:snapToGrid w:val="0"/>
          <w:sz w:val="24"/>
          <w:szCs w:val="24"/>
        </w:rPr>
        <w:t xml:space="preserve"> </w:t>
      </w:r>
    </w:p>
    <w:p w:rsidR="0022019F" w:rsidRPr="00115EC9" w:rsidRDefault="0022019F" w:rsidP="001E7B79">
      <w:pPr>
        <w:numPr>
          <w:ilvl w:val="1"/>
          <w:numId w:val="1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0" w:line="300" w:lineRule="auto"/>
        <w:ind w:left="360"/>
        <w:jc w:val="both"/>
        <w:rPr>
          <w:rFonts w:asciiTheme="majorHAnsi" w:hAnsiTheme="majorHAnsi" w:cs="Arial"/>
          <w:sz w:val="24"/>
          <w:szCs w:val="24"/>
        </w:rPr>
      </w:pPr>
      <w:r w:rsidRPr="00115EC9">
        <w:rPr>
          <w:rFonts w:asciiTheme="majorHAnsi" w:hAnsiTheme="majorHAnsi" w:cs="Arial"/>
          <w:sz w:val="24"/>
          <w:szCs w:val="24"/>
        </w:rPr>
        <w:t xml:space="preserve">posiada uprawnienia doradcy podatkowego zgodnie z </w:t>
      </w:r>
      <w:r w:rsidR="00147028" w:rsidRPr="00115EC9">
        <w:rPr>
          <w:rFonts w:asciiTheme="majorHAnsi" w:hAnsiTheme="majorHAnsi" w:cs="Arial"/>
          <w:sz w:val="24"/>
          <w:szCs w:val="24"/>
        </w:rPr>
        <w:t>ustawą z dnia 5 lipca 1996 r. o </w:t>
      </w:r>
      <w:r w:rsidRPr="00115EC9">
        <w:rPr>
          <w:rFonts w:asciiTheme="majorHAnsi" w:hAnsiTheme="majorHAnsi" w:cs="Arial"/>
          <w:sz w:val="24"/>
          <w:szCs w:val="24"/>
        </w:rPr>
        <w:t>dor</w:t>
      </w:r>
      <w:r w:rsidR="006B4575" w:rsidRPr="00115EC9">
        <w:rPr>
          <w:rFonts w:asciiTheme="majorHAnsi" w:hAnsiTheme="majorHAnsi" w:cs="Arial"/>
          <w:sz w:val="24"/>
          <w:szCs w:val="24"/>
        </w:rPr>
        <w:t xml:space="preserve">adztwie podatkowym (Dz.U. z 2020, poz. 130 ze zm.). </w:t>
      </w:r>
      <w:r w:rsidRPr="00115EC9">
        <w:rPr>
          <w:rFonts w:asciiTheme="majorHAnsi" w:hAnsiTheme="majorHAnsi" w:cs="Arial"/>
          <w:sz w:val="24"/>
          <w:szCs w:val="24"/>
        </w:rPr>
        <w:t>W przypadku podmiotów działających wspólnie warunek posiadania uprawnień musi spełniać co najmniej jeden z podmiotów</w:t>
      </w:r>
      <w:r w:rsidR="00E15972" w:rsidRPr="00115EC9">
        <w:rPr>
          <w:rFonts w:asciiTheme="majorHAnsi" w:hAnsiTheme="majorHAnsi" w:cs="Arial"/>
          <w:sz w:val="24"/>
          <w:szCs w:val="24"/>
        </w:rPr>
        <w:t xml:space="preserve"> występujących wspólnie,</w:t>
      </w:r>
      <w:r w:rsidRPr="00115EC9">
        <w:rPr>
          <w:rFonts w:asciiTheme="majorHAnsi" w:hAnsiTheme="majorHAnsi" w:cs="Arial"/>
          <w:sz w:val="24"/>
          <w:szCs w:val="24"/>
        </w:rPr>
        <w:t xml:space="preserve"> </w:t>
      </w:r>
      <w:r w:rsidR="001E7B79" w:rsidRPr="00115EC9">
        <w:rPr>
          <w:rFonts w:asciiTheme="majorHAnsi" w:hAnsiTheme="majorHAnsi" w:cs="Arial"/>
          <w:sz w:val="24"/>
          <w:szCs w:val="24"/>
        </w:rPr>
        <w:t xml:space="preserve"> </w:t>
      </w:r>
    </w:p>
    <w:p w:rsidR="000B09CD" w:rsidRPr="00115EC9" w:rsidRDefault="001E7B79" w:rsidP="001E7B79">
      <w:pPr>
        <w:numPr>
          <w:ilvl w:val="1"/>
          <w:numId w:val="1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0" w:line="300" w:lineRule="auto"/>
        <w:ind w:left="360"/>
        <w:jc w:val="both"/>
        <w:rPr>
          <w:rFonts w:asciiTheme="majorHAnsi" w:hAnsiTheme="majorHAnsi" w:cs="Arial"/>
          <w:sz w:val="24"/>
          <w:szCs w:val="24"/>
        </w:rPr>
      </w:pPr>
      <w:r w:rsidRPr="00115EC9">
        <w:rPr>
          <w:rFonts w:asciiTheme="majorHAnsi" w:hAnsiTheme="majorHAnsi" w:cs="Arial"/>
          <w:sz w:val="24"/>
          <w:szCs w:val="24"/>
        </w:rPr>
        <w:t>posiada niezbędną wiedzę i doświadczenie</w:t>
      </w:r>
      <w:r w:rsidR="00E15972" w:rsidRPr="00115EC9">
        <w:rPr>
          <w:rFonts w:asciiTheme="majorHAnsi" w:hAnsiTheme="majorHAnsi" w:cs="Arial"/>
          <w:sz w:val="24"/>
          <w:szCs w:val="24"/>
        </w:rPr>
        <w:t xml:space="preserve"> polegające na co najmniej </w:t>
      </w:r>
      <w:r w:rsidR="00115EC9">
        <w:rPr>
          <w:rFonts w:asciiTheme="majorHAnsi" w:hAnsiTheme="majorHAnsi" w:cs="Arial"/>
          <w:sz w:val="24"/>
          <w:szCs w:val="24"/>
        </w:rPr>
        <w:t>6</w:t>
      </w:r>
      <w:r w:rsidR="00E15972" w:rsidRPr="00115EC9">
        <w:rPr>
          <w:rFonts w:asciiTheme="majorHAnsi" w:hAnsiTheme="majorHAnsi" w:cs="Arial"/>
          <w:sz w:val="24"/>
          <w:szCs w:val="24"/>
        </w:rPr>
        <w:t>(</w:t>
      </w:r>
      <w:r w:rsidR="00115EC9">
        <w:rPr>
          <w:rFonts w:asciiTheme="majorHAnsi" w:hAnsiTheme="majorHAnsi" w:cs="Arial"/>
          <w:sz w:val="24"/>
          <w:szCs w:val="24"/>
        </w:rPr>
        <w:t>sześciu</w:t>
      </w:r>
      <w:r w:rsidR="00E15972" w:rsidRPr="00115EC9">
        <w:rPr>
          <w:rFonts w:asciiTheme="majorHAnsi" w:hAnsiTheme="majorHAnsi" w:cs="Arial"/>
          <w:sz w:val="24"/>
          <w:szCs w:val="24"/>
        </w:rPr>
        <w:t>)usług doradztwa podatkowego</w:t>
      </w:r>
      <w:r w:rsidR="00984E55">
        <w:rPr>
          <w:rFonts w:asciiTheme="majorHAnsi" w:hAnsiTheme="majorHAnsi" w:cs="Arial"/>
          <w:sz w:val="24"/>
          <w:szCs w:val="24"/>
        </w:rPr>
        <w:t xml:space="preserve"> w zakresie podatku VAT</w:t>
      </w:r>
      <w:r w:rsidR="00E15972" w:rsidRPr="00115EC9">
        <w:rPr>
          <w:rFonts w:asciiTheme="majorHAnsi" w:hAnsiTheme="majorHAnsi" w:cs="Arial"/>
          <w:sz w:val="24"/>
          <w:szCs w:val="24"/>
        </w:rPr>
        <w:t xml:space="preserve"> na rzecz jednostek samorządu terytorialnego,</w:t>
      </w:r>
      <w:r w:rsidR="000F6ECD">
        <w:rPr>
          <w:rFonts w:asciiTheme="majorHAnsi" w:hAnsiTheme="majorHAnsi" w:cs="Arial"/>
          <w:sz w:val="24"/>
          <w:szCs w:val="24"/>
        </w:rPr>
        <w:t xml:space="preserve"> </w:t>
      </w:r>
      <w:r w:rsidR="00E15972" w:rsidRPr="00115EC9">
        <w:rPr>
          <w:rFonts w:asciiTheme="majorHAnsi" w:hAnsiTheme="majorHAnsi" w:cs="Arial"/>
          <w:sz w:val="24"/>
          <w:szCs w:val="24"/>
        </w:rPr>
        <w:t>zrealizowanych w latach 201</w:t>
      </w:r>
      <w:r w:rsidR="00115EC9">
        <w:rPr>
          <w:rFonts w:asciiTheme="majorHAnsi" w:hAnsiTheme="majorHAnsi" w:cs="Arial"/>
          <w:sz w:val="24"/>
          <w:szCs w:val="24"/>
        </w:rPr>
        <w:t>8</w:t>
      </w:r>
      <w:r w:rsidR="00E15972" w:rsidRPr="00115EC9">
        <w:rPr>
          <w:rFonts w:asciiTheme="majorHAnsi" w:hAnsiTheme="majorHAnsi" w:cs="Arial"/>
          <w:sz w:val="24"/>
          <w:szCs w:val="24"/>
        </w:rPr>
        <w:t>-202</w:t>
      </w:r>
      <w:r w:rsidR="00115EC9">
        <w:rPr>
          <w:rFonts w:asciiTheme="majorHAnsi" w:hAnsiTheme="majorHAnsi" w:cs="Arial"/>
          <w:sz w:val="24"/>
          <w:szCs w:val="24"/>
        </w:rPr>
        <w:t>1</w:t>
      </w:r>
      <w:r w:rsidR="00E15972" w:rsidRPr="00115EC9">
        <w:rPr>
          <w:rFonts w:asciiTheme="majorHAnsi" w:hAnsiTheme="majorHAnsi" w:cs="Arial"/>
          <w:sz w:val="24"/>
          <w:szCs w:val="24"/>
        </w:rPr>
        <w:t xml:space="preserve"> udokumentowane wg wzoru stanowiącego załącznik nr </w:t>
      </w:r>
      <w:r w:rsidR="00115EC9">
        <w:rPr>
          <w:rFonts w:asciiTheme="majorHAnsi" w:hAnsiTheme="majorHAnsi" w:cs="Arial"/>
          <w:sz w:val="24"/>
          <w:szCs w:val="24"/>
        </w:rPr>
        <w:t>4</w:t>
      </w:r>
      <w:r w:rsidR="00E15972" w:rsidRPr="00115EC9">
        <w:rPr>
          <w:rFonts w:asciiTheme="majorHAnsi" w:hAnsiTheme="majorHAnsi" w:cs="Arial"/>
          <w:sz w:val="24"/>
          <w:szCs w:val="24"/>
        </w:rPr>
        <w:t xml:space="preserve"> do zapytania ofertowego,</w:t>
      </w:r>
      <w:r w:rsidRPr="00115EC9">
        <w:rPr>
          <w:rFonts w:asciiTheme="majorHAnsi" w:hAnsiTheme="majorHAnsi" w:cs="Arial"/>
          <w:sz w:val="24"/>
          <w:szCs w:val="24"/>
        </w:rPr>
        <w:t xml:space="preserve"> </w:t>
      </w:r>
    </w:p>
    <w:p w:rsidR="001E7B79" w:rsidRPr="00115EC9" w:rsidRDefault="000B09CD" w:rsidP="001E7B79">
      <w:pPr>
        <w:numPr>
          <w:ilvl w:val="1"/>
          <w:numId w:val="1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0" w:line="300" w:lineRule="auto"/>
        <w:ind w:left="360"/>
        <w:jc w:val="both"/>
        <w:rPr>
          <w:rFonts w:asciiTheme="majorHAnsi" w:hAnsiTheme="majorHAnsi" w:cs="Arial"/>
          <w:sz w:val="24"/>
          <w:szCs w:val="24"/>
        </w:rPr>
      </w:pPr>
      <w:r w:rsidRPr="00115EC9">
        <w:rPr>
          <w:rFonts w:asciiTheme="majorHAnsi" w:hAnsiTheme="majorHAnsi" w:cs="Arial"/>
          <w:sz w:val="24"/>
          <w:szCs w:val="24"/>
        </w:rPr>
        <w:t xml:space="preserve">dysponuje odpowiednim </w:t>
      </w:r>
      <w:r w:rsidR="001E7B79" w:rsidRPr="00115EC9">
        <w:rPr>
          <w:rFonts w:asciiTheme="majorHAnsi" w:hAnsiTheme="majorHAnsi" w:cs="Arial"/>
          <w:sz w:val="24"/>
          <w:szCs w:val="24"/>
        </w:rPr>
        <w:t>potencjał</w:t>
      </w:r>
      <w:r w:rsidR="00F9111C" w:rsidRPr="00115EC9">
        <w:rPr>
          <w:rFonts w:asciiTheme="majorHAnsi" w:hAnsiTheme="majorHAnsi" w:cs="Arial"/>
          <w:sz w:val="24"/>
          <w:szCs w:val="24"/>
        </w:rPr>
        <w:t>em</w:t>
      </w:r>
      <w:r w:rsidR="001E7B79" w:rsidRPr="00115EC9">
        <w:rPr>
          <w:rFonts w:asciiTheme="majorHAnsi" w:hAnsiTheme="majorHAnsi" w:cs="Arial"/>
          <w:sz w:val="24"/>
          <w:szCs w:val="24"/>
        </w:rPr>
        <w:t xml:space="preserve"> techniczny</w:t>
      </w:r>
      <w:r w:rsidR="00F9111C" w:rsidRPr="00115EC9">
        <w:rPr>
          <w:rFonts w:asciiTheme="majorHAnsi" w:hAnsiTheme="majorHAnsi" w:cs="Arial"/>
          <w:sz w:val="24"/>
          <w:szCs w:val="24"/>
        </w:rPr>
        <w:t>m</w:t>
      </w:r>
      <w:r w:rsidR="001E7B79" w:rsidRPr="00115EC9">
        <w:rPr>
          <w:rFonts w:asciiTheme="majorHAnsi" w:hAnsiTheme="majorHAnsi" w:cs="Arial"/>
          <w:sz w:val="24"/>
          <w:szCs w:val="24"/>
        </w:rPr>
        <w:t xml:space="preserve">, a także dysponuje osobami </w:t>
      </w:r>
      <w:r w:rsidR="00E17C7E" w:rsidRPr="00115EC9">
        <w:rPr>
          <w:rFonts w:asciiTheme="majorHAnsi" w:hAnsiTheme="majorHAnsi" w:cs="Arial"/>
          <w:sz w:val="24"/>
          <w:szCs w:val="24"/>
        </w:rPr>
        <w:t>pos</w:t>
      </w:r>
      <w:r w:rsidR="001E7B79" w:rsidRPr="00115EC9">
        <w:rPr>
          <w:rFonts w:asciiTheme="majorHAnsi" w:hAnsiTheme="majorHAnsi" w:cs="Arial"/>
          <w:sz w:val="24"/>
          <w:szCs w:val="24"/>
        </w:rPr>
        <w:t>i</w:t>
      </w:r>
      <w:r w:rsidR="00E17C7E" w:rsidRPr="00115EC9">
        <w:rPr>
          <w:rFonts w:asciiTheme="majorHAnsi" w:hAnsiTheme="majorHAnsi" w:cs="Arial"/>
          <w:sz w:val="24"/>
          <w:szCs w:val="24"/>
        </w:rPr>
        <w:t>adającymi kwalifikacje  do wykonania zamówienia.</w:t>
      </w:r>
    </w:p>
    <w:p w:rsidR="001E7B79" w:rsidRPr="00115EC9" w:rsidRDefault="001E7B79" w:rsidP="001E7B79">
      <w:pPr>
        <w:numPr>
          <w:ilvl w:val="1"/>
          <w:numId w:val="1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0" w:line="300" w:lineRule="auto"/>
        <w:ind w:left="360"/>
        <w:jc w:val="both"/>
        <w:rPr>
          <w:rFonts w:asciiTheme="majorHAnsi" w:hAnsiTheme="majorHAnsi" w:cs="Arial"/>
          <w:sz w:val="24"/>
          <w:szCs w:val="24"/>
        </w:rPr>
      </w:pPr>
      <w:r w:rsidRPr="00115EC9">
        <w:rPr>
          <w:rFonts w:asciiTheme="majorHAnsi" w:hAnsiTheme="majorHAnsi" w:cs="Arial"/>
          <w:sz w:val="24"/>
          <w:szCs w:val="24"/>
        </w:rPr>
        <w:t>znajduje się w sytuacji ekonomicznej i finansowej zapewniającej wykonanie zamówienia,</w:t>
      </w:r>
    </w:p>
    <w:p w:rsidR="001E7B79" w:rsidRPr="00115EC9" w:rsidRDefault="001E7B79" w:rsidP="000B09CD">
      <w:pPr>
        <w:autoSpaceDE w:val="0"/>
        <w:autoSpaceDN w:val="0"/>
        <w:adjustRightInd w:val="0"/>
        <w:spacing w:after="0" w:line="300" w:lineRule="auto"/>
        <w:ind w:left="360"/>
        <w:jc w:val="both"/>
        <w:rPr>
          <w:rFonts w:asciiTheme="majorHAnsi" w:hAnsiTheme="majorHAnsi" w:cs="Arial"/>
          <w:sz w:val="24"/>
          <w:szCs w:val="24"/>
        </w:rPr>
      </w:pPr>
    </w:p>
    <w:p w:rsidR="000B2623" w:rsidRPr="00115EC9" w:rsidRDefault="000B2623" w:rsidP="001E7B79">
      <w:pPr>
        <w:autoSpaceDE w:val="0"/>
        <w:autoSpaceDN w:val="0"/>
        <w:adjustRightInd w:val="0"/>
        <w:spacing w:line="300" w:lineRule="auto"/>
        <w:jc w:val="both"/>
        <w:rPr>
          <w:rFonts w:asciiTheme="majorHAnsi" w:hAnsiTheme="majorHAnsi" w:cs="Arial"/>
          <w:sz w:val="24"/>
          <w:szCs w:val="24"/>
        </w:rPr>
      </w:pPr>
    </w:p>
    <w:p w:rsidR="001E7B79" w:rsidRPr="00115EC9" w:rsidRDefault="001E7B79" w:rsidP="001E7B79">
      <w:pPr>
        <w:autoSpaceDE w:val="0"/>
        <w:autoSpaceDN w:val="0"/>
        <w:adjustRightInd w:val="0"/>
        <w:spacing w:line="300" w:lineRule="auto"/>
        <w:jc w:val="both"/>
        <w:rPr>
          <w:rFonts w:asciiTheme="majorHAnsi" w:hAnsiTheme="majorHAnsi" w:cs="Arial"/>
          <w:sz w:val="24"/>
          <w:szCs w:val="24"/>
        </w:rPr>
      </w:pPr>
      <w:r w:rsidRPr="00115EC9">
        <w:rPr>
          <w:rFonts w:asciiTheme="majorHAnsi" w:hAnsiTheme="majorHAnsi" w:cs="Arial"/>
          <w:sz w:val="24"/>
          <w:szCs w:val="24"/>
        </w:rPr>
        <w:t>Ponadto oświadczam, że w stosunku do Wykonawcy ………………………………………..</w:t>
      </w:r>
      <w:r w:rsidRPr="00115EC9">
        <w:rPr>
          <w:rFonts w:asciiTheme="majorHAnsi" w:hAnsiTheme="majorHAnsi" w:cs="Arial"/>
          <w:sz w:val="24"/>
          <w:szCs w:val="24"/>
        </w:rPr>
        <w:br/>
        <w:t>nie otwarto likwidacji oraz nie ogłoszono upadłości.</w:t>
      </w:r>
    </w:p>
    <w:p w:rsidR="0046462C" w:rsidRPr="00115EC9" w:rsidRDefault="0046462C" w:rsidP="001E7B79">
      <w:pPr>
        <w:autoSpaceDE w:val="0"/>
        <w:autoSpaceDN w:val="0"/>
        <w:adjustRightInd w:val="0"/>
        <w:spacing w:line="300" w:lineRule="auto"/>
        <w:rPr>
          <w:rFonts w:asciiTheme="majorHAnsi" w:hAnsiTheme="majorHAnsi" w:cs="Arial"/>
          <w:sz w:val="24"/>
          <w:szCs w:val="24"/>
        </w:rPr>
      </w:pPr>
      <w:r w:rsidRPr="00115EC9">
        <w:rPr>
          <w:rFonts w:asciiTheme="majorHAnsi" w:hAnsiTheme="majorHAnsi" w:cs="Arial"/>
          <w:sz w:val="24"/>
          <w:szCs w:val="24"/>
        </w:rPr>
        <w:t>Data …………………………….</w:t>
      </w:r>
    </w:p>
    <w:p w:rsidR="000B09CD" w:rsidRDefault="000B09CD" w:rsidP="000B09CD">
      <w:pPr>
        <w:spacing w:after="0" w:line="240" w:lineRule="auto"/>
        <w:ind w:left="4956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………………………………………………………..</w:t>
      </w:r>
    </w:p>
    <w:p w:rsidR="000B09CD" w:rsidRDefault="000B09CD" w:rsidP="000B09CD">
      <w:pPr>
        <w:spacing w:after="0"/>
        <w:ind w:left="4956"/>
        <w:jc w:val="both"/>
        <w:rPr>
          <w:rFonts w:asciiTheme="majorHAnsi" w:hAnsiTheme="majorHAnsi" w:cs="Arial"/>
          <w:i/>
          <w:sz w:val="18"/>
          <w:szCs w:val="18"/>
        </w:rPr>
      </w:pPr>
      <w:r w:rsidRPr="009F1C7A">
        <w:rPr>
          <w:rFonts w:asciiTheme="majorHAnsi" w:hAnsiTheme="majorHAnsi" w:cs="Arial"/>
          <w:i/>
          <w:sz w:val="18"/>
          <w:szCs w:val="18"/>
        </w:rPr>
        <w:t>(</w:t>
      </w:r>
      <w:r>
        <w:rPr>
          <w:rFonts w:asciiTheme="majorHAnsi" w:hAnsiTheme="majorHAnsi" w:cs="Arial"/>
          <w:i/>
          <w:sz w:val="18"/>
          <w:szCs w:val="18"/>
        </w:rPr>
        <w:t xml:space="preserve">podpis/y i </w:t>
      </w:r>
      <w:r w:rsidRPr="000B09CD">
        <w:rPr>
          <w:rFonts w:asciiTheme="majorHAnsi" w:hAnsiTheme="majorHAnsi" w:cs="Arial"/>
          <w:i/>
          <w:sz w:val="18"/>
          <w:szCs w:val="18"/>
        </w:rPr>
        <w:t>pieczęć</w:t>
      </w:r>
      <w:r>
        <w:rPr>
          <w:rFonts w:asciiTheme="majorHAnsi" w:hAnsiTheme="majorHAnsi" w:cs="Arial"/>
          <w:i/>
          <w:sz w:val="18"/>
          <w:szCs w:val="18"/>
        </w:rPr>
        <w:t>/</w:t>
      </w:r>
      <w:proofErr w:type="spellStart"/>
      <w:r>
        <w:rPr>
          <w:rFonts w:asciiTheme="majorHAnsi" w:hAnsiTheme="majorHAnsi" w:cs="Arial"/>
          <w:i/>
          <w:sz w:val="18"/>
          <w:szCs w:val="18"/>
        </w:rPr>
        <w:t>cie</w:t>
      </w:r>
      <w:proofErr w:type="spellEnd"/>
      <w:r>
        <w:rPr>
          <w:rFonts w:asciiTheme="majorHAnsi" w:hAnsiTheme="majorHAnsi" w:cs="Arial"/>
          <w:i/>
          <w:sz w:val="18"/>
          <w:szCs w:val="18"/>
        </w:rPr>
        <w:t xml:space="preserve"> imienne osoby/osób </w:t>
      </w:r>
    </w:p>
    <w:p w:rsidR="000B09CD" w:rsidRDefault="000B09CD" w:rsidP="000B09CD">
      <w:pPr>
        <w:spacing w:after="0" w:line="240" w:lineRule="auto"/>
        <w:ind w:left="4956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i/>
          <w:sz w:val="18"/>
          <w:szCs w:val="18"/>
        </w:rPr>
        <w:t>uprawnionej/</w:t>
      </w:r>
      <w:proofErr w:type="spellStart"/>
      <w:r>
        <w:rPr>
          <w:rFonts w:asciiTheme="majorHAnsi" w:hAnsiTheme="majorHAnsi" w:cs="Arial"/>
          <w:i/>
          <w:sz w:val="18"/>
          <w:szCs w:val="18"/>
        </w:rPr>
        <w:t>ych</w:t>
      </w:r>
      <w:proofErr w:type="spellEnd"/>
      <w:r>
        <w:rPr>
          <w:rFonts w:asciiTheme="majorHAnsi" w:hAnsiTheme="majorHAnsi" w:cs="Arial"/>
          <w:i/>
          <w:sz w:val="18"/>
          <w:szCs w:val="18"/>
        </w:rPr>
        <w:t xml:space="preserve"> do składania oświadczeń</w:t>
      </w:r>
      <w:r w:rsidR="003E644B">
        <w:rPr>
          <w:rFonts w:asciiTheme="majorHAnsi" w:hAnsiTheme="majorHAnsi" w:cs="Arial"/>
          <w:i/>
          <w:sz w:val="18"/>
          <w:szCs w:val="18"/>
        </w:rPr>
        <w:t xml:space="preserve"> </w:t>
      </w:r>
      <w:r>
        <w:rPr>
          <w:rFonts w:asciiTheme="majorHAnsi" w:hAnsiTheme="majorHAnsi" w:cs="Arial"/>
          <w:i/>
          <w:sz w:val="18"/>
          <w:szCs w:val="18"/>
        </w:rPr>
        <w:t xml:space="preserve">woli </w:t>
      </w:r>
      <w:r w:rsidR="003E644B">
        <w:rPr>
          <w:rFonts w:asciiTheme="majorHAnsi" w:hAnsiTheme="majorHAnsi" w:cs="Arial"/>
          <w:i/>
          <w:sz w:val="18"/>
          <w:szCs w:val="18"/>
        </w:rPr>
        <w:t xml:space="preserve">           </w:t>
      </w:r>
      <w:r>
        <w:rPr>
          <w:rFonts w:asciiTheme="majorHAnsi" w:hAnsiTheme="majorHAnsi" w:cs="Arial"/>
          <w:i/>
          <w:sz w:val="18"/>
          <w:szCs w:val="18"/>
        </w:rPr>
        <w:t>w imieniu Wykonawcy</w:t>
      </w:r>
    </w:p>
    <w:sectPr w:rsidR="000B09CD" w:rsidSect="00CF0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D668D"/>
    <w:multiLevelType w:val="hybridMultilevel"/>
    <w:tmpl w:val="D214C7F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4F025281"/>
    <w:multiLevelType w:val="hybridMultilevel"/>
    <w:tmpl w:val="8C60D2FE"/>
    <w:lvl w:ilvl="0" w:tplc="053415E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D22AF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79"/>
    <w:rsid w:val="00066592"/>
    <w:rsid w:val="00097965"/>
    <w:rsid w:val="000B09CD"/>
    <w:rsid w:val="000B2623"/>
    <w:rsid w:val="000F6ECD"/>
    <w:rsid w:val="00115EC9"/>
    <w:rsid w:val="00120E2E"/>
    <w:rsid w:val="001414C9"/>
    <w:rsid w:val="00147028"/>
    <w:rsid w:val="00163B57"/>
    <w:rsid w:val="001E7B79"/>
    <w:rsid w:val="0022019F"/>
    <w:rsid w:val="00285EDC"/>
    <w:rsid w:val="00331D99"/>
    <w:rsid w:val="003E644B"/>
    <w:rsid w:val="003F3AF6"/>
    <w:rsid w:val="0046462C"/>
    <w:rsid w:val="00550F43"/>
    <w:rsid w:val="006B4575"/>
    <w:rsid w:val="006D208A"/>
    <w:rsid w:val="0072350C"/>
    <w:rsid w:val="008749F3"/>
    <w:rsid w:val="00984E55"/>
    <w:rsid w:val="00AB54B1"/>
    <w:rsid w:val="00BA7DEB"/>
    <w:rsid w:val="00BB31F6"/>
    <w:rsid w:val="00BB7C35"/>
    <w:rsid w:val="00CE6A61"/>
    <w:rsid w:val="00CF00D6"/>
    <w:rsid w:val="00D00DA4"/>
    <w:rsid w:val="00D030D8"/>
    <w:rsid w:val="00DF44CA"/>
    <w:rsid w:val="00E15972"/>
    <w:rsid w:val="00E17C7E"/>
    <w:rsid w:val="00E71AE8"/>
    <w:rsid w:val="00E85BED"/>
    <w:rsid w:val="00EF2353"/>
    <w:rsid w:val="00F46C1B"/>
    <w:rsid w:val="00F9111C"/>
    <w:rsid w:val="00FA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1834"/>
  <w15:docId w15:val="{5D574897-B081-46C3-B4AF-B41C006B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7B79"/>
    <w:pPr>
      <w:spacing w:after="20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7B79"/>
  </w:style>
  <w:style w:type="character" w:customStyle="1" w:styleId="CharStyle7">
    <w:name w:val="Char Style 7"/>
    <w:basedOn w:val="Domylnaczcionkaakapitu"/>
    <w:link w:val="Style6"/>
    <w:uiPriority w:val="99"/>
    <w:locked/>
    <w:rsid w:val="00E15972"/>
    <w:rPr>
      <w:rFonts w:cs="Times New Roman"/>
      <w:shd w:val="clear" w:color="auto" w:fill="FFFFFF"/>
    </w:rPr>
  </w:style>
  <w:style w:type="paragraph" w:customStyle="1" w:styleId="Style6">
    <w:name w:val="Style 6"/>
    <w:basedOn w:val="Normalny"/>
    <w:link w:val="CharStyle7"/>
    <w:uiPriority w:val="99"/>
    <w:rsid w:val="00E15972"/>
    <w:pPr>
      <w:widowControl w:val="0"/>
      <w:shd w:val="clear" w:color="auto" w:fill="FFFFFF"/>
      <w:spacing w:before="300" w:after="180" w:line="274" w:lineRule="exact"/>
      <w:ind w:hanging="720"/>
      <w:jc w:val="both"/>
    </w:pPr>
    <w:rPr>
      <w:rFonts w:cs="Times New Roman"/>
    </w:rPr>
  </w:style>
  <w:style w:type="character" w:customStyle="1" w:styleId="CharStyle3">
    <w:name w:val="Char Style 3"/>
    <w:basedOn w:val="Domylnaczcionkaakapitu"/>
    <w:link w:val="Style2"/>
    <w:uiPriority w:val="99"/>
    <w:locked/>
    <w:rsid w:val="00E15972"/>
    <w:rPr>
      <w:rFonts w:cs="Times New Roman"/>
      <w:sz w:val="21"/>
      <w:szCs w:val="21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E15972"/>
    <w:pPr>
      <w:widowControl w:val="0"/>
      <w:shd w:val="clear" w:color="auto" w:fill="FFFFFF"/>
      <w:spacing w:after="0" w:line="523" w:lineRule="exact"/>
      <w:ind w:hanging="680"/>
    </w:pPr>
    <w:rPr>
      <w:rFonts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DF0047</dc:creator>
  <cp:lastModifiedBy>Joanna Selwon</cp:lastModifiedBy>
  <cp:revision>5</cp:revision>
  <cp:lastPrinted>2021-09-01T05:31:00Z</cp:lastPrinted>
  <dcterms:created xsi:type="dcterms:W3CDTF">2021-09-01T04:56:00Z</dcterms:created>
  <dcterms:modified xsi:type="dcterms:W3CDTF">2021-09-01T09:19:00Z</dcterms:modified>
</cp:coreProperties>
</file>