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F8A" w:rsidRPr="00895F8A" w:rsidRDefault="00895F8A" w:rsidP="00895F8A">
      <w:pPr>
        <w:jc w:val="center"/>
        <w:rPr>
          <w:rFonts w:ascii="Arial" w:hAnsi="Arial" w:cs="Arial"/>
          <w:b/>
          <w:sz w:val="28"/>
          <w:szCs w:val="28"/>
        </w:rPr>
      </w:pPr>
      <w:r w:rsidRPr="00895F8A">
        <w:rPr>
          <w:rFonts w:ascii="Arial" w:hAnsi="Arial" w:cs="Arial"/>
          <w:b/>
          <w:sz w:val="28"/>
          <w:szCs w:val="28"/>
        </w:rPr>
        <w:t>Szczegółowy opis przedmiotu zamówienia</w:t>
      </w:r>
    </w:p>
    <w:p w:rsidR="00895F8A" w:rsidRDefault="00895F8A">
      <w:pPr>
        <w:rPr>
          <w:rFonts w:ascii="Arial" w:hAnsi="Arial" w:cs="Arial"/>
          <w:b/>
        </w:rPr>
      </w:pPr>
    </w:p>
    <w:p w:rsidR="00895F8A" w:rsidRDefault="00895F8A" w:rsidP="00522DD6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>Część I</w:t>
      </w:r>
      <w:r w:rsidR="00522DD6">
        <w:rPr>
          <w:rFonts w:ascii="Arial" w:hAnsi="Arial" w:cs="Arial"/>
        </w:rPr>
        <w:t xml:space="preserve"> </w:t>
      </w:r>
      <w:bookmarkStart w:id="0" w:name="_Hlk69798522"/>
      <w:r w:rsidR="00522DD6" w:rsidRPr="00522DD6">
        <w:rPr>
          <w:rFonts w:ascii="Arial" w:hAnsi="Arial" w:cs="Arial"/>
        </w:rPr>
        <w:t>–</w:t>
      </w:r>
      <w:r w:rsidR="00522DD6">
        <w:rPr>
          <w:rFonts w:ascii="Arial" w:hAnsi="Arial" w:cs="Arial"/>
        </w:rPr>
        <w:t xml:space="preserve"> </w:t>
      </w:r>
      <w:bookmarkEnd w:id="0"/>
      <w:r w:rsidR="00522DD6" w:rsidRPr="00522DD6">
        <w:rPr>
          <w:rFonts w:ascii="Arial" w:hAnsi="Arial" w:cs="Arial"/>
        </w:rPr>
        <w:t>Półka dyskowa typ 1 – 1 szt.</w:t>
      </w:r>
      <w:bookmarkStart w:id="1" w:name="_GoBack"/>
      <w:bookmarkEnd w:id="1"/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892"/>
        <w:gridCol w:w="6468"/>
      </w:tblGrid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  <w:b/>
              </w:rPr>
            </w:pPr>
            <w:r w:rsidRPr="00522DD6">
              <w:rPr>
                <w:rFonts w:eastAsia="Times New Roman" w:cstheme="minorHAnsi"/>
                <w:b/>
              </w:rPr>
              <w:t>L.p.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  <w:b/>
              </w:rPr>
            </w:pPr>
            <w:r w:rsidRPr="00522DD6">
              <w:rPr>
                <w:rFonts w:eastAsia="Times New Roman" w:cstheme="minorHAnsi"/>
                <w:b/>
              </w:rPr>
              <w:t>Parametr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</w:rPr>
            </w:pPr>
            <w:r w:rsidRPr="00522DD6">
              <w:rPr>
                <w:rFonts w:eastAsia="Times New Roman" w:cstheme="minorHAnsi"/>
                <w:b/>
              </w:rPr>
              <w:t>Charakterystyka (wymagania minimalne)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1.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Kompatybilność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22DD6">
              <w:rPr>
                <w:rFonts w:eastAsia="Times New Roman" w:cstheme="minorHAnsi"/>
              </w:rPr>
              <w:t xml:space="preserve">Dostarczona półka musi zapewniać pełną kompatybilność z posiadaną przez Zamawiającego macierzą </w:t>
            </w:r>
            <w:r w:rsidRPr="00522DD6">
              <w:rPr>
                <w:rFonts w:eastAsia="Times New Roman" w:cstheme="minorHAnsi"/>
                <w:b/>
                <w:bCs/>
              </w:rPr>
              <w:t>DELL ME4024</w:t>
            </w:r>
            <w:r w:rsidRPr="00522DD6">
              <w:rPr>
                <w:rFonts w:eastAsia="Times New Roman" w:cstheme="minorHAnsi"/>
              </w:rPr>
              <w:t>.</w:t>
            </w:r>
          </w:p>
          <w:p w:rsidR="00522DD6" w:rsidRPr="00522DD6" w:rsidRDefault="00522DD6" w:rsidP="00522DD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2DD6">
              <w:rPr>
                <w:rFonts w:eastAsia="Times New Roman" w:cstheme="minorHAnsi"/>
                <w:b/>
                <w:bCs/>
              </w:rPr>
              <w:t xml:space="preserve">Instalacja oferowanych półek nie może naruszać gwarancji macierzy podlegających rozbudowie. 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2.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Obudowa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Do instalacji w standardowej szafie RACK 19”, obudowa musi zajmować maksymalnie 2U wysokości i pozwalać na instalacje 24 dysków 2,5”.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3.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Pojemność półki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 xml:space="preserve">Półka musi zostać dostarczona w konfiguracji zawierającej co najmniej </w:t>
            </w:r>
          </w:p>
          <w:p w:rsidR="00522DD6" w:rsidRPr="00522DD6" w:rsidRDefault="00522DD6" w:rsidP="00522DD6">
            <w:pPr>
              <w:spacing w:after="0" w:line="256" w:lineRule="auto"/>
              <w:jc w:val="both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  <w:b/>
              </w:rPr>
              <w:t xml:space="preserve">11 sztuk dysków 2,5” typu SSD SAS Read </w:t>
            </w:r>
            <w:proofErr w:type="spellStart"/>
            <w:r w:rsidRPr="00522DD6">
              <w:rPr>
                <w:rFonts w:eastAsia="Times New Roman" w:cstheme="minorHAnsi"/>
                <w:b/>
              </w:rPr>
              <w:t>Intensive</w:t>
            </w:r>
            <w:proofErr w:type="spellEnd"/>
            <w:r w:rsidRPr="00522DD6">
              <w:rPr>
                <w:rFonts w:eastAsia="Times New Roman" w:cstheme="minorHAnsi"/>
                <w:b/>
              </w:rPr>
              <w:t xml:space="preserve"> 12Gbps o pojemności min. 1.92 TB każdy</w:t>
            </w:r>
            <w:r w:rsidRPr="00522DD6">
              <w:rPr>
                <w:rFonts w:eastAsia="Times New Roman" w:cstheme="minorHAnsi"/>
              </w:rPr>
              <w:t>.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Półka musi być wyposażone w dwa redundantne moduły SAS 12GB/s do komunikacji z kontrolerami macierzy.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4.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Bezpieczeństwo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Półka musi zostać dostarczona w konfiguracji zawierającej redundantne</w:t>
            </w:r>
          </w:p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zasilacze, wentylatory i moduły SAS.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5.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Warunki gwarancji dla macierzy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6" w:lineRule="auto"/>
              <w:jc w:val="both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Zamawiający wymaga, aby serwis gwarancyjny był realizowany bezpośrednio przez Producenta i/lub we współpracy z Autoryzowanym Partnerem Serwisowym Producenta.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 xml:space="preserve">Zamawiający wymaga zapewnienia czynności diagnostycznych oraz napraw na miejscu awarii w siedzibie Zamawiającego. 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  <w:color w:val="000000"/>
              </w:rPr>
            </w:pP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  <w:color w:val="000000"/>
              </w:rPr>
              <w:t xml:space="preserve">Zamawiający wymaga udostępnienia możliwości sprawdzenia statusu gwarancji poprzez stronę producenta podając unikatowy numer urządzenia oraz udostępnienia możliwości pobierania uaktualnień </w:t>
            </w:r>
            <w:proofErr w:type="spellStart"/>
            <w:r w:rsidRPr="00522DD6">
              <w:rPr>
                <w:rFonts w:eastAsia="Times New Roman" w:cstheme="minorHAnsi"/>
                <w:color w:val="000000"/>
              </w:rPr>
              <w:t>mikrokodu</w:t>
            </w:r>
            <w:proofErr w:type="spellEnd"/>
            <w:r w:rsidRPr="00522DD6">
              <w:rPr>
                <w:rFonts w:eastAsia="Times New Roman" w:cstheme="minorHAnsi"/>
                <w:color w:val="000000"/>
              </w:rPr>
              <w:t xml:space="preserve"> oraz sterowników nawet w przypadku wygaśnięcia gwarancji.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</w:p>
          <w:p w:rsidR="00522DD6" w:rsidRPr="00522DD6" w:rsidRDefault="00522DD6" w:rsidP="00522DD6">
            <w:pPr>
              <w:spacing w:after="0" w:line="256" w:lineRule="auto"/>
              <w:rPr>
                <w:rFonts w:cstheme="minorHAnsi"/>
                <w:strike/>
              </w:rPr>
            </w:pPr>
            <w:r w:rsidRPr="00522DD6">
              <w:rPr>
                <w:rFonts w:eastAsia="Times New Roman" w:cstheme="minorHAnsi"/>
              </w:rPr>
              <w:t>Zamawiający zastrzega sobie prawo do pozostawienia uszkodzonych dysków SSD.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6.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Komponenty dodatkowe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Półka dyskowa musi zostać dostarczona z kompletem okablowania tak, aby połączyć ją z posiadaną przez zamawiającego macierzą DELL EMC ME4024  wg. najlepszych praktyk producenta macierzy.</w:t>
            </w:r>
          </w:p>
        </w:tc>
      </w:tr>
      <w:tr w:rsidR="00522DD6" w:rsidRPr="00522DD6" w:rsidTr="00424909">
        <w:trPr>
          <w:trHeight w:val="2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7.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Dokumentacja użytkownika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Zamawiający wymaga dokumentacji w języku polskim lub angielskim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8.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Certyfikaty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Deklaracja zgodności wystawiana przez producenta wyrobu albo jego upoważnionego przedstawiciela, stanowiąca wiążące prawnie przyrzeczenie stwierdzające zgodność wyrobu z wymaganiami zasadniczymi właściwych dyrektyw Unii Europejskiej (europejski znak zgodności CE).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9.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Podłączenie i uruchomienie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D6" w:rsidRPr="00522DD6" w:rsidRDefault="00522DD6" w:rsidP="00522DD6">
            <w:pPr>
              <w:spacing w:after="0" w:line="23" w:lineRule="atLeast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Wykonawca, w ramach oferty, dokona montażu, uruchomienia oraz konfiguracji zarówno półki jak i macierzy.</w:t>
            </w:r>
          </w:p>
        </w:tc>
      </w:tr>
    </w:tbl>
    <w:p w:rsidR="00522DD6" w:rsidRDefault="00522DD6" w:rsidP="00522DD6">
      <w:pPr>
        <w:rPr>
          <w:rFonts w:ascii="Arial" w:hAnsi="Arial" w:cs="Arial"/>
        </w:rPr>
      </w:pPr>
    </w:p>
    <w:p w:rsidR="00522DD6" w:rsidRDefault="00522DD6" w:rsidP="00522DD6">
      <w:pPr>
        <w:rPr>
          <w:rFonts w:ascii="Arial" w:hAnsi="Arial" w:cs="Arial"/>
        </w:rPr>
      </w:pPr>
    </w:p>
    <w:p w:rsidR="00895F8A" w:rsidRDefault="00895F8A" w:rsidP="00522DD6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lastRenderedPageBreak/>
        <w:t>Część II</w:t>
      </w:r>
      <w:r w:rsidR="00522DD6" w:rsidRPr="00522DD6">
        <w:rPr>
          <w:rFonts w:ascii="Arial" w:hAnsi="Arial" w:cs="Arial"/>
        </w:rPr>
        <w:t xml:space="preserve"> </w:t>
      </w:r>
      <w:r w:rsidR="00522DD6" w:rsidRPr="00522DD6">
        <w:rPr>
          <w:rFonts w:ascii="Arial" w:hAnsi="Arial" w:cs="Arial"/>
        </w:rPr>
        <w:t>–</w:t>
      </w:r>
      <w:r w:rsidR="00522DD6">
        <w:rPr>
          <w:rFonts w:ascii="Arial" w:hAnsi="Arial" w:cs="Arial"/>
        </w:rPr>
        <w:t xml:space="preserve"> </w:t>
      </w:r>
      <w:r w:rsidR="00522DD6" w:rsidRPr="00522DD6">
        <w:rPr>
          <w:rFonts w:ascii="Arial" w:hAnsi="Arial" w:cs="Arial"/>
        </w:rPr>
        <w:t>Półka dyskowa typ 2 – 1 szt.</w:t>
      </w:r>
      <w:r w:rsidRPr="00895F8A">
        <w:rPr>
          <w:rFonts w:ascii="Arial" w:hAnsi="Arial" w:cs="Arial"/>
        </w:rPr>
        <w:t xml:space="preserve"> 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892"/>
        <w:gridCol w:w="6468"/>
      </w:tblGrid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  <w:b/>
              </w:rPr>
            </w:pPr>
            <w:r w:rsidRPr="00522DD6">
              <w:rPr>
                <w:rFonts w:eastAsia="Times New Roman" w:cstheme="minorHAnsi"/>
                <w:b/>
              </w:rPr>
              <w:t>L.p.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  <w:b/>
              </w:rPr>
            </w:pPr>
            <w:r w:rsidRPr="00522DD6">
              <w:rPr>
                <w:rFonts w:eastAsia="Times New Roman" w:cstheme="minorHAnsi"/>
                <w:b/>
              </w:rPr>
              <w:t>Parametr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  <w:b/>
                <w:i/>
                <w:color w:val="000000" w:themeColor="text1"/>
              </w:rPr>
            </w:pPr>
            <w:r w:rsidRPr="00522DD6">
              <w:rPr>
                <w:rFonts w:eastAsia="Times New Roman" w:cstheme="minorHAnsi"/>
                <w:b/>
              </w:rPr>
              <w:t>Charakterystyka (wymagania minimalne)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1.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Kompatybilność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22DD6">
              <w:rPr>
                <w:rFonts w:eastAsia="Times New Roman" w:cstheme="minorHAnsi"/>
              </w:rPr>
              <w:t xml:space="preserve">Zapewnia pełną kompatybilność z posiadaną przez Zamawiającego macierzą </w:t>
            </w:r>
            <w:r w:rsidRPr="00522DD6">
              <w:rPr>
                <w:rFonts w:eastAsia="Times New Roman" w:cstheme="minorHAnsi"/>
                <w:b/>
                <w:bCs/>
              </w:rPr>
              <w:t>DELL ME4024</w:t>
            </w:r>
            <w:r w:rsidRPr="00522DD6">
              <w:rPr>
                <w:rFonts w:eastAsia="Times New Roman" w:cstheme="minorHAnsi"/>
              </w:rPr>
              <w:t>.</w:t>
            </w:r>
          </w:p>
          <w:p w:rsidR="00522DD6" w:rsidRPr="00522DD6" w:rsidRDefault="00522DD6" w:rsidP="00522DD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22DD6">
              <w:rPr>
                <w:rFonts w:eastAsia="Times New Roman" w:cstheme="minorHAnsi"/>
                <w:b/>
                <w:bCs/>
              </w:rPr>
              <w:t xml:space="preserve">Instalacja oferowanych półek nie może naruszać gwarancji macierzy podlegających rozbudowie. 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2.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Obudowa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Do instalacji w standardowej szafie RACK 19”, obudowa musi zajmować maksymalnie 2U wysokości i pozwalać na instalacje 12 dysków 3,5”.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3.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Pojemność półki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 xml:space="preserve">Półka musi zostać dostarczona w konfiguracji zawierającej </w:t>
            </w:r>
          </w:p>
          <w:p w:rsidR="00522DD6" w:rsidRPr="00522DD6" w:rsidRDefault="00522DD6" w:rsidP="00522DD6">
            <w:pPr>
              <w:spacing w:after="0" w:line="256" w:lineRule="auto"/>
              <w:jc w:val="both"/>
              <w:rPr>
                <w:rFonts w:eastAsia="Times New Roman" w:cstheme="minorHAnsi"/>
                <w:b/>
              </w:rPr>
            </w:pPr>
            <w:r w:rsidRPr="00522DD6">
              <w:rPr>
                <w:rFonts w:eastAsia="Times New Roman" w:cstheme="minorHAnsi"/>
                <w:b/>
              </w:rPr>
              <w:t xml:space="preserve">12 sztuk dysków 3,5” typu NL SAS o pojemności 16 TB i prędkości obrotowej 7 200 </w:t>
            </w:r>
            <w:proofErr w:type="spellStart"/>
            <w:r w:rsidRPr="00522DD6">
              <w:rPr>
                <w:rFonts w:eastAsia="Times New Roman" w:cstheme="minorHAnsi"/>
                <w:b/>
              </w:rPr>
              <w:t>rpm</w:t>
            </w:r>
            <w:proofErr w:type="spellEnd"/>
            <w:r w:rsidRPr="00522DD6">
              <w:rPr>
                <w:rFonts w:eastAsia="Times New Roman" w:cstheme="minorHAnsi"/>
                <w:b/>
              </w:rPr>
              <w:t>.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Półka musi być wyposażone w dwa redundantne moduły SAS 12GB/s do komunikacji z kontrolerami macierzy.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4.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Bezpieczeństwo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Półka musi zostać dostarczona w konfiguracji zawierającej redundantne</w:t>
            </w:r>
          </w:p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zasilacze, wentylatory i moduły SAS.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5.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Warunki gwarancji dla macierzy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6" w:lineRule="auto"/>
              <w:jc w:val="both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Zamawiający wymaga, aby serwis gwarancyjny był realizowany bezpośrednio przez Producenta i/lub we współpracy z Autoryzowanym Partnerem Serwisowym Producenta.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 xml:space="preserve">Zamawiający wymaga zapewnienia czynności diagnostycznych oraz napraw na miejscu awarii w siedzibie Zamawiającego. 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  <w:color w:val="000000"/>
              </w:rPr>
            </w:pP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  <w:color w:val="000000"/>
              </w:rPr>
              <w:t xml:space="preserve">Zamawiający wymaga udostępnienia możliwości sprawdzenia statusu gwarancji poprzez stronę producenta podając unikatowy numer urządzenia oraz udostępnienia możliwości pobierania uaktualnień </w:t>
            </w:r>
            <w:proofErr w:type="spellStart"/>
            <w:r w:rsidRPr="00522DD6">
              <w:rPr>
                <w:rFonts w:eastAsia="Times New Roman" w:cstheme="minorHAnsi"/>
                <w:color w:val="000000"/>
              </w:rPr>
              <w:t>mikrokodu</w:t>
            </w:r>
            <w:proofErr w:type="spellEnd"/>
            <w:r w:rsidRPr="00522DD6">
              <w:rPr>
                <w:rFonts w:eastAsia="Times New Roman" w:cstheme="minorHAnsi"/>
                <w:color w:val="000000"/>
              </w:rPr>
              <w:t xml:space="preserve"> oraz sterowników nawet w przypadku wygaśnięcia gwarancji.</w:t>
            </w:r>
          </w:p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</w:p>
          <w:p w:rsidR="00522DD6" w:rsidRPr="00522DD6" w:rsidRDefault="00522DD6" w:rsidP="00522DD6">
            <w:pPr>
              <w:spacing w:after="0" w:line="256" w:lineRule="auto"/>
              <w:rPr>
                <w:rFonts w:cstheme="minorHAnsi"/>
                <w:strike/>
              </w:rPr>
            </w:pPr>
            <w:r w:rsidRPr="00522DD6">
              <w:rPr>
                <w:rFonts w:eastAsia="Times New Roman" w:cstheme="minorHAnsi"/>
              </w:rPr>
              <w:t>Zamawiający zastrzega sobie prawo do pozostawienia uszkodzonych dysków HDD.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6.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Komponenty dodatkowe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6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Półka dyskowa musi zostać dostarczona z kompletem okablowania tak, aby połączyć ją z posiadaną przez zamawiającego macierzą DELL EMC ME4024  wg. najlepszych praktyk producenta macierzy.</w:t>
            </w:r>
          </w:p>
        </w:tc>
      </w:tr>
      <w:tr w:rsidR="00522DD6" w:rsidRPr="00522DD6" w:rsidTr="00424909">
        <w:trPr>
          <w:trHeight w:val="2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7.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Dokumentacja użytkownika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Zamawiający wymaga dokumentacji w języku polskim lub angielskim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8.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Certyfikaty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Deklaracja zgodności wystawiana przez producenta wyrobu albo jego upoważnionego przedstawiciela, stanowiąca wiążące prawnie przyrzeczenie stwierdzające zgodność wyrobu z wymaganiami zasadniczymi właściwych dyrektyw Unii Europejskiej (europejski znak zgodności CE).</w:t>
            </w:r>
          </w:p>
        </w:tc>
      </w:tr>
      <w:tr w:rsidR="00522DD6" w:rsidRPr="00522DD6" w:rsidTr="00424909">
        <w:trPr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jc w:val="center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9.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54" w:lineRule="auto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Podłączenie i uruchomienie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D6" w:rsidRPr="00522DD6" w:rsidRDefault="00522DD6" w:rsidP="00522DD6">
            <w:pPr>
              <w:spacing w:after="0" w:line="23" w:lineRule="atLeast"/>
              <w:rPr>
                <w:rFonts w:eastAsia="Times New Roman" w:cstheme="minorHAnsi"/>
              </w:rPr>
            </w:pPr>
            <w:r w:rsidRPr="00522DD6">
              <w:rPr>
                <w:rFonts w:eastAsia="Times New Roman" w:cstheme="minorHAnsi"/>
              </w:rPr>
              <w:t>Wykonawca, w ramach oferty, dokona montażu, uruchomienia oraz konfiguracji zarówno półki jak i macierzy.</w:t>
            </w:r>
          </w:p>
        </w:tc>
      </w:tr>
    </w:tbl>
    <w:p w:rsidR="00522DD6" w:rsidRPr="00895F8A" w:rsidRDefault="00522DD6" w:rsidP="00522DD6">
      <w:pPr>
        <w:rPr>
          <w:rFonts w:ascii="Arial" w:hAnsi="Arial" w:cs="Arial"/>
        </w:rPr>
      </w:pPr>
    </w:p>
    <w:sectPr w:rsidR="00522DD6" w:rsidRPr="00895F8A" w:rsidSect="00522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726" w:rsidRDefault="00226726" w:rsidP="00522DD6">
      <w:pPr>
        <w:spacing w:after="0" w:line="240" w:lineRule="auto"/>
      </w:pPr>
      <w:r>
        <w:separator/>
      </w:r>
    </w:p>
  </w:endnote>
  <w:endnote w:type="continuationSeparator" w:id="0">
    <w:p w:rsidR="00226726" w:rsidRDefault="00226726" w:rsidP="0052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726" w:rsidRDefault="00226726" w:rsidP="00522DD6">
      <w:pPr>
        <w:spacing w:after="0" w:line="240" w:lineRule="auto"/>
      </w:pPr>
      <w:r>
        <w:separator/>
      </w:r>
    </w:p>
  </w:footnote>
  <w:footnote w:type="continuationSeparator" w:id="0">
    <w:p w:rsidR="00226726" w:rsidRDefault="00226726" w:rsidP="0052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DD6" w:rsidRDefault="00522DD6" w:rsidP="00522DD6">
    <w:pPr>
      <w:pStyle w:val="Nagwek"/>
      <w:jc w:val="right"/>
    </w:pPr>
    <w:r w:rsidRPr="00522DD6"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8A"/>
    <w:rsid w:val="00226726"/>
    <w:rsid w:val="00522DD6"/>
    <w:rsid w:val="00895F8A"/>
    <w:rsid w:val="009F3476"/>
    <w:rsid w:val="00C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4188"/>
  <w15:chartTrackingRefBased/>
  <w15:docId w15:val="{EC27DDDA-FC9C-4804-9705-6825891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DD6"/>
  </w:style>
  <w:style w:type="paragraph" w:styleId="Stopka">
    <w:name w:val="footer"/>
    <w:basedOn w:val="Normalny"/>
    <w:link w:val="StopkaZnak"/>
    <w:uiPriority w:val="99"/>
    <w:unhideWhenUsed/>
    <w:rsid w:val="005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</cp:revision>
  <dcterms:created xsi:type="dcterms:W3CDTF">2021-02-11T06:59:00Z</dcterms:created>
  <dcterms:modified xsi:type="dcterms:W3CDTF">2021-04-20T06:10:00Z</dcterms:modified>
</cp:coreProperties>
</file>