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200" w:rsidRDefault="00400200" w:rsidP="008144F6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  <w:lang w:val="cs-CZ"/>
        </w:rPr>
      </w:pPr>
    </w:p>
    <w:p w:rsidR="00565EA4" w:rsidRDefault="00400200" w:rsidP="008144F6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  <w:lang w:val="cs-CZ"/>
        </w:rPr>
      </w:pPr>
      <w:r>
        <w:rPr>
          <w:rFonts w:ascii="Arial" w:hAnsi="Arial" w:cs="Arial"/>
          <w:bCs/>
          <w:noProof/>
          <w:sz w:val="20"/>
          <w:szCs w:val="20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523990" cy="876300"/>
            <wp:effectExtent l="0" t="0" r="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399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5EA4" w:rsidRPr="00095F9D" w:rsidRDefault="009926CD" w:rsidP="008144F6">
      <w:pPr>
        <w:spacing w:before="240" w:after="240"/>
        <w:jc w:val="center"/>
        <w:rPr>
          <w:rFonts w:ascii="Arial" w:hAnsi="Arial" w:cs="Arial"/>
          <w:b/>
          <w:sz w:val="22"/>
          <w:szCs w:val="22"/>
        </w:rPr>
      </w:pPr>
      <w:r w:rsidRPr="00095F9D">
        <w:rPr>
          <w:rFonts w:ascii="Arial" w:hAnsi="Arial" w:cs="Arial"/>
          <w:b/>
          <w:sz w:val="22"/>
          <w:szCs w:val="22"/>
        </w:rPr>
        <w:t>Formular</w:t>
      </w:r>
      <w:r w:rsidR="00095F9D">
        <w:rPr>
          <w:rFonts w:ascii="Arial" w:hAnsi="Arial" w:cs="Arial"/>
          <w:b/>
          <w:sz w:val="22"/>
          <w:szCs w:val="22"/>
        </w:rPr>
        <w:t xml:space="preserve">z rozeznania cenowego </w:t>
      </w:r>
      <w:r w:rsidR="00621038">
        <w:rPr>
          <w:rFonts w:ascii="Arial" w:hAnsi="Arial" w:cs="Arial"/>
          <w:b/>
          <w:sz w:val="22"/>
          <w:szCs w:val="22"/>
        </w:rPr>
        <w:t>rynku</w:t>
      </w:r>
    </w:p>
    <w:p w:rsidR="0027755C" w:rsidRDefault="00621038" w:rsidP="00532C58">
      <w:pPr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Przedmiot rozeznania: </w:t>
      </w:r>
      <w:r w:rsidR="00532C58">
        <w:rPr>
          <w:rFonts w:ascii="Arial" w:hAnsi="Arial" w:cs="Arial"/>
          <w:sz w:val="22"/>
          <w:szCs w:val="22"/>
        </w:rPr>
        <w:t xml:space="preserve">wykonanie usługi polegającej </w:t>
      </w:r>
      <w:r w:rsidR="00532C58" w:rsidRPr="00C64D2E">
        <w:rPr>
          <w:rFonts w:ascii="Arial" w:hAnsi="Arial" w:cs="Arial"/>
          <w:sz w:val="22"/>
          <w:szCs w:val="22"/>
        </w:rPr>
        <w:t xml:space="preserve">na </w:t>
      </w:r>
      <w:r w:rsidR="0027755C">
        <w:rPr>
          <w:rFonts w:ascii="Arial" w:hAnsi="Arial" w:cs="Arial"/>
          <w:sz w:val="22"/>
          <w:szCs w:val="22"/>
        </w:rPr>
        <w:t xml:space="preserve">kompleksowej </w:t>
      </w:r>
      <w:r w:rsidR="00E41B57">
        <w:rPr>
          <w:rFonts w:ascii="Arial" w:hAnsi="Arial" w:cs="Arial"/>
          <w:sz w:val="22"/>
          <w:szCs w:val="22"/>
        </w:rPr>
        <w:t xml:space="preserve">organizacji </w:t>
      </w:r>
      <w:r w:rsidR="00E41B57" w:rsidRPr="00E41B57">
        <w:rPr>
          <w:rFonts w:ascii="Arial" w:eastAsia="Calibri" w:hAnsi="Arial" w:cs="Arial"/>
          <w:b/>
          <w:i/>
          <w:sz w:val="22"/>
          <w:szCs w:val="22"/>
        </w:rPr>
        <w:t>dwóch konferencji promujących województwo warmińsko-mazurskie pn.: „Business Brunch with Warmia and Mazury</w:t>
      </w:r>
      <w:r w:rsidR="00E41B57" w:rsidRPr="00E41B57">
        <w:rPr>
          <w:rFonts w:ascii="Arial" w:eastAsia="Calibri" w:hAnsi="Arial" w:cs="Arial"/>
          <w:sz w:val="22"/>
          <w:szCs w:val="22"/>
        </w:rPr>
        <w:t xml:space="preserve">”,  </w:t>
      </w:r>
    </w:p>
    <w:p w:rsidR="00E41B57" w:rsidRPr="00532C58" w:rsidRDefault="00E41B57" w:rsidP="00532C5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263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"/>
        <w:gridCol w:w="3094"/>
        <w:gridCol w:w="3058"/>
        <w:gridCol w:w="936"/>
        <w:gridCol w:w="1847"/>
      </w:tblGrid>
      <w:tr w:rsidR="00271C47" w:rsidRPr="0090047B" w:rsidTr="00C7770B">
        <w:tc>
          <w:tcPr>
            <w:tcW w:w="9263" w:type="dxa"/>
            <w:gridSpan w:val="5"/>
            <w:shd w:val="clear" w:color="auto" w:fill="CCCCCC"/>
          </w:tcPr>
          <w:p w:rsidR="00271C47" w:rsidRPr="0090047B" w:rsidRDefault="00271C47" w:rsidP="00C777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0047B">
              <w:rPr>
                <w:rFonts w:ascii="Arial" w:hAnsi="Arial" w:cs="Arial"/>
                <w:b/>
                <w:sz w:val="20"/>
                <w:szCs w:val="20"/>
              </w:rPr>
              <w:t>I.       Dane wykonawcy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271C47" w:rsidRPr="0090047B" w:rsidTr="00621038">
        <w:trPr>
          <w:trHeight w:val="301"/>
        </w:trPr>
        <w:tc>
          <w:tcPr>
            <w:tcW w:w="328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94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Nazwa wykonawcy</w:t>
            </w:r>
          </w:p>
        </w:tc>
        <w:tc>
          <w:tcPr>
            <w:tcW w:w="5841" w:type="dxa"/>
            <w:gridSpan w:val="3"/>
            <w:vAlign w:val="center"/>
          </w:tcPr>
          <w:p w:rsidR="00271C47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</w:p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C47" w:rsidRPr="0090047B" w:rsidTr="00904AE6">
        <w:trPr>
          <w:trHeight w:val="203"/>
        </w:trPr>
        <w:tc>
          <w:tcPr>
            <w:tcW w:w="328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094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5841" w:type="dxa"/>
            <w:gridSpan w:val="3"/>
            <w:vAlign w:val="center"/>
          </w:tcPr>
          <w:p w:rsidR="00271C47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</w:p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C47" w:rsidRPr="0090047B" w:rsidTr="00904AE6">
        <w:tc>
          <w:tcPr>
            <w:tcW w:w="328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94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5841" w:type="dxa"/>
            <w:gridSpan w:val="3"/>
            <w:vAlign w:val="center"/>
          </w:tcPr>
          <w:p w:rsidR="00271C47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</w:p>
          <w:p w:rsidR="00271C47" w:rsidRPr="0090047B" w:rsidRDefault="00271C47" w:rsidP="00904AE6">
            <w:pPr>
              <w:tabs>
                <w:tab w:val="left" w:pos="22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C47" w:rsidRPr="0090047B" w:rsidTr="00904AE6">
        <w:tc>
          <w:tcPr>
            <w:tcW w:w="328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094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058" w:type="dxa"/>
            <w:vAlign w:val="center"/>
          </w:tcPr>
          <w:p w:rsidR="00271C47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</w:p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Tel./fax</w:t>
            </w:r>
          </w:p>
        </w:tc>
        <w:tc>
          <w:tcPr>
            <w:tcW w:w="1847" w:type="dxa"/>
          </w:tcPr>
          <w:p w:rsidR="00271C47" w:rsidRPr="0090047B" w:rsidRDefault="00271C47" w:rsidP="00C77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71C47" w:rsidRDefault="00271C47" w:rsidP="00271C47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8144F6" w:rsidRDefault="008144F6" w:rsidP="00271C47">
      <w:pPr>
        <w:rPr>
          <w:rFonts w:ascii="Arial" w:hAnsi="Arial" w:cs="Arial"/>
          <w:sz w:val="20"/>
          <w:szCs w:val="20"/>
        </w:rPr>
      </w:pP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528"/>
        <w:gridCol w:w="1843"/>
        <w:gridCol w:w="1701"/>
      </w:tblGrid>
      <w:tr w:rsidR="008D1141" w:rsidRPr="008144F6" w:rsidTr="00E41B57">
        <w:trPr>
          <w:trHeight w:val="437"/>
        </w:trPr>
        <w:tc>
          <w:tcPr>
            <w:tcW w:w="568" w:type="dxa"/>
            <w:vAlign w:val="center"/>
          </w:tcPr>
          <w:p w:rsidR="008D1141" w:rsidRPr="008144F6" w:rsidRDefault="008D1141" w:rsidP="008144F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528" w:type="dxa"/>
            <w:vAlign w:val="center"/>
          </w:tcPr>
          <w:p w:rsidR="008D1141" w:rsidRPr="008144F6" w:rsidRDefault="008D1141" w:rsidP="008144F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Rodzaj usługi</w:t>
            </w:r>
          </w:p>
          <w:p w:rsidR="008D1141" w:rsidRPr="008144F6" w:rsidRDefault="008D1141" w:rsidP="00A7629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4F81BD" w:themeFill="accent1"/>
            <w:vAlign w:val="center"/>
          </w:tcPr>
          <w:p w:rsidR="008D1141" w:rsidRPr="008144F6" w:rsidRDefault="008D1141" w:rsidP="008144F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Całkowita cena netto</w:t>
            </w:r>
            <w:r w:rsidRPr="008144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 (zł)</w:t>
            </w:r>
          </w:p>
        </w:tc>
        <w:tc>
          <w:tcPr>
            <w:tcW w:w="1701" w:type="dxa"/>
            <w:shd w:val="clear" w:color="auto" w:fill="4F81BD" w:themeFill="accent1"/>
            <w:vAlign w:val="center"/>
          </w:tcPr>
          <w:p w:rsidR="008D1141" w:rsidRPr="008144F6" w:rsidRDefault="008D1141" w:rsidP="008144F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Całkowita cena brutto (zł)</w:t>
            </w:r>
          </w:p>
        </w:tc>
      </w:tr>
      <w:tr w:rsidR="008D1141" w:rsidRPr="008144F6" w:rsidTr="008D1141">
        <w:trPr>
          <w:trHeight w:val="304"/>
        </w:trPr>
        <w:tc>
          <w:tcPr>
            <w:tcW w:w="568" w:type="dxa"/>
            <w:vAlign w:val="center"/>
          </w:tcPr>
          <w:p w:rsidR="008D1141" w:rsidRPr="008D1141" w:rsidRDefault="008D1141" w:rsidP="008144F6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8D1141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5528" w:type="dxa"/>
            <w:vAlign w:val="center"/>
          </w:tcPr>
          <w:p w:rsidR="008D1141" w:rsidRPr="008D1141" w:rsidRDefault="008D1141" w:rsidP="008D1141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11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Koszt dostosowania wydarzenia na potrzeby osób z niepełnosprawnością</w:t>
            </w:r>
          </w:p>
        </w:tc>
        <w:tc>
          <w:tcPr>
            <w:tcW w:w="1843" w:type="dxa"/>
            <w:vAlign w:val="center"/>
          </w:tcPr>
          <w:p w:rsidR="008D1141" w:rsidRPr="008144F6" w:rsidRDefault="008D1141" w:rsidP="008144F6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8D1141" w:rsidRPr="008144F6" w:rsidRDefault="008D1141" w:rsidP="008144F6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8D1141" w:rsidRPr="008144F6" w:rsidTr="008D1141">
        <w:trPr>
          <w:trHeight w:val="477"/>
        </w:trPr>
        <w:tc>
          <w:tcPr>
            <w:tcW w:w="568" w:type="dxa"/>
            <w:vAlign w:val="center"/>
          </w:tcPr>
          <w:p w:rsidR="008D1141" w:rsidRPr="008144F6" w:rsidRDefault="008D1141" w:rsidP="008144F6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5528" w:type="dxa"/>
            <w:vAlign w:val="center"/>
          </w:tcPr>
          <w:p w:rsidR="008D1141" w:rsidRPr="008144F6" w:rsidRDefault="008D1141" w:rsidP="008D1141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Kompleksowa organizacja</w:t>
            </w:r>
            <w:r w:rsidR="00E41B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E41B57" w:rsidRPr="00E41B57">
              <w:rPr>
                <w:rFonts w:ascii="Arial" w:eastAsia="Calibri" w:hAnsi="Arial" w:cs="Arial"/>
                <w:sz w:val="22"/>
                <w:szCs w:val="22"/>
              </w:rPr>
              <w:t xml:space="preserve">dwóch konferencji promujących województwo warmińsko-mazurskie pn.: „Business Brunch with Warmia and Mazury”  </w:t>
            </w:r>
          </w:p>
        </w:tc>
        <w:tc>
          <w:tcPr>
            <w:tcW w:w="1843" w:type="dxa"/>
            <w:vAlign w:val="center"/>
          </w:tcPr>
          <w:p w:rsidR="008D1141" w:rsidRPr="008144F6" w:rsidRDefault="008D1141" w:rsidP="008144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8D1141" w:rsidRPr="008144F6" w:rsidRDefault="008D1141" w:rsidP="008144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D1141" w:rsidRPr="008144F6" w:rsidTr="00E41B57">
        <w:trPr>
          <w:trHeight w:val="414"/>
        </w:trPr>
        <w:tc>
          <w:tcPr>
            <w:tcW w:w="6096" w:type="dxa"/>
            <w:gridSpan w:val="2"/>
            <w:shd w:val="clear" w:color="auto" w:fill="8DB3E2" w:themeFill="text2" w:themeFillTint="66"/>
            <w:vAlign w:val="center"/>
          </w:tcPr>
          <w:p w:rsidR="008D1141" w:rsidRPr="008144F6" w:rsidRDefault="008D1141" w:rsidP="008144F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Razem cena </w:t>
            </w:r>
            <w:r w:rsidR="00E41B5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całkowita</w:t>
            </w:r>
            <w:r w:rsidRPr="008144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(zł)</w:t>
            </w:r>
          </w:p>
        </w:tc>
        <w:tc>
          <w:tcPr>
            <w:tcW w:w="1843" w:type="dxa"/>
            <w:shd w:val="clear" w:color="auto" w:fill="8DB3E2" w:themeFill="text2" w:themeFillTint="66"/>
            <w:vAlign w:val="center"/>
          </w:tcPr>
          <w:p w:rsidR="008D1141" w:rsidRPr="00E41B57" w:rsidRDefault="00E41B57" w:rsidP="008144F6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E41B5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netto</w:t>
            </w:r>
          </w:p>
        </w:tc>
        <w:tc>
          <w:tcPr>
            <w:tcW w:w="1701" w:type="dxa"/>
            <w:shd w:val="clear" w:color="auto" w:fill="8DB3E2" w:themeFill="text2" w:themeFillTint="66"/>
            <w:vAlign w:val="center"/>
          </w:tcPr>
          <w:p w:rsidR="008D1141" w:rsidRPr="00E41B57" w:rsidRDefault="00E41B57" w:rsidP="008144F6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E41B5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brutto</w:t>
            </w:r>
          </w:p>
        </w:tc>
      </w:tr>
    </w:tbl>
    <w:p w:rsidR="008144F6" w:rsidRDefault="008144F6" w:rsidP="00271C47">
      <w:pPr>
        <w:rPr>
          <w:rFonts w:ascii="Arial" w:hAnsi="Arial" w:cs="Arial"/>
          <w:sz w:val="20"/>
          <w:szCs w:val="20"/>
        </w:rPr>
      </w:pPr>
    </w:p>
    <w:p w:rsidR="0011465C" w:rsidRDefault="0011465C" w:rsidP="00271C47">
      <w:pPr>
        <w:rPr>
          <w:rFonts w:ascii="Arial" w:hAnsi="Arial" w:cs="Arial"/>
          <w:sz w:val="20"/>
          <w:szCs w:val="20"/>
        </w:rPr>
      </w:pPr>
    </w:p>
    <w:p w:rsidR="00565EA4" w:rsidRDefault="008D1141" w:rsidP="00827CD9">
      <w:pPr>
        <w:pStyle w:val="Tekstpodstawowy"/>
        <w:numPr>
          <w:ilvl w:val="0"/>
          <w:numId w:val="13"/>
        </w:numPr>
        <w:spacing w:before="120" w:after="40" w:line="300" w:lineRule="exact"/>
        <w:ind w:left="357" w:hanging="357"/>
        <w:jc w:val="both"/>
        <w:rPr>
          <w:rFonts w:ascii="Arial" w:eastAsia="Calibri" w:hAnsi="Arial" w:cs="Arial"/>
          <w:b w:val="0"/>
          <w:sz w:val="22"/>
          <w:szCs w:val="24"/>
          <w:lang w:eastAsia="en-US"/>
        </w:rPr>
      </w:pPr>
      <w:r w:rsidRPr="008D1141">
        <w:rPr>
          <w:rFonts w:ascii="Arial" w:eastAsia="Calibri" w:hAnsi="Arial" w:cs="Arial"/>
          <w:b w:val="0"/>
          <w:sz w:val="22"/>
          <w:szCs w:val="24"/>
          <w:lang w:eastAsia="en-US"/>
        </w:rPr>
        <w:t>Koszt dostosowania wydarzenia na potrzeby osób z niepełnosprawnością</w:t>
      </w:r>
      <w:r w:rsidR="00565EA4" w:rsidRPr="00565EA4"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, </w:t>
      </w:r>
      <w:r w:rsidR="00400200">
        <w:rPr>
          <w:rFonts w:ascii="Arial" w:eastAsia="Calibri" w:hAnsi="Arial" w:cs="Arial"/>
          <w:sz w:val="22"/>
          <w:szCs w:val="24"/>
          <w:lang w:eastAsia="en-US"/>
        </w:rPr>
        <w:t>za cenę ofertową netto</w:t>
      </w:r>
      <w:r w:rsidR="00565EA4" w:rsidRPr="00565EA4">
        <w:rPr>
          <w:rFonts w:ascii="Arial" w:eastAsia="Calibri" w:hAnsi="Arial" w:cs="Arial"/>
          <w:sz w:val="22"/>
          <w:szCs w:val="24"/>
          <w:lang w:eastAsia="en-US"/>
        </w:rPr>
        <w:t>:</w:t>
      </w:r>
      <w:r w:rsidR="00565EA4" w:rsidRPr="00565EA4"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 ............................................................ zł,  w tym należny podatek VAT.</w:t>
      </w:r>
    </w:p>
    <w:p w:rsidR="00565EA4" w:rsidRPr="00410725" w:rsidRDefault="00410725" w:rsidP="00410725">
      <w:pPr>
        <w:pStyle w:val="Tekstpodstawowy"/>
        <w:numPr>
          <w:ilvl w:val="0"/>
          <w:numId w:val="14"/>
        </w:numPr>
        <w:spacing w:before="120" w:after="40" w:line="300" w:lineRule="exact"/>
        <w:jc w:val="both"/>
        <w:rPr>
          <w:rFonts w:ascii="Arial" w:eastAsia="Calibri" w:hAnsi="Arial" w:cs="Arial"/>
          <w:b w:val="0"/>
          <w:sz w:val="22"/>
          <w:szCs w:val="24"/>
          <w:lang w:eastAsia="en-US"/>
        </w:rPr>
      </w:pPr>
      <w:r w:rsidRPr="00565EA4"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Oferujemy całkowite wykonanie przedmiotu zamówienia, zgodnie z opisem przedmiotu zamówienia, </w:t>
      </w:r>
      <w:r w:rsidR="00400200">
        <w:rPr>
          <w:rFonts w:ascii="Arial" w:eastAsia="Calibri" w:hAnsi="Arial" w:cs="Arial"/>
          <w:sz w:val="22"/>
          <w:szCs w:val="24"/>
          <w:lang w:eastAsia="en-US"/>
        </w:rPr>
        <w:t xml:space="preserve">za cenę ofertową </w:t>
      </w:r>
      <w:r w:rsidR="00E41B57">
        <w:rPr>
          <w:rFonts w:ascii="Arial" w:eastAsia="Calibri" w:hAnsi="Arial" w:cs="Arial"/>
          <w:sz w:val="22"/>
          <w:szCs w:val="24"/>
          <w:lang w:eastAsia="en-US"/>
        </w:rPr>
        <w:t>brutto</w:t>
      </w:r>
      <w:r w:rsidRPr="00565EA4">
        <w:rPr>
          <w:rFonts w:ascii="Arial" w:eastAsia="Calibri" w:hAnsi="Arial" w:cs="Arial"/>
          <w:sz w:val="22"/>
          <w:szCs w:val="24"/>
          <w:lang w:eastAsia="en-US"/>
        </w:rPr>
        <w:t>:</w:t>
      </w:r>
      <w:r w:rsidRPr="00565EA4"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 ..................................</w:t>
      </w:r>
      <w:r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.......................... zł, </w:t>
      </w:r>
      <w:r w:rsidRPr="00565EA4">
        <w:rPr>
          <w:rFonts w:ascii="Arial" w:eastAsia="Calibri" w:hAnsi="Arial" w:cs="Arial"/>
          <w:b w:val="0"/>
          <w:sz w:val="22"/>
          <w:szCs w:val="24"/>
          <w:lang w:eastAsia="en-US"/>
        </w:rPr>
        <w:t>w tym należny podatek VAT.</w:t>
      </w:r>
      <w:r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 </w:t>
      </w:r>
      <w:r w:rsidR="008D1141" w:rsidRPr="00410725">
        <w:rPr>
          <w:rFonts w:ascii="Arial" w:eastAsia="Calibri" w:hAnsi="Arial" w:cs="Arial"/>
          <w:b w:val="0"/>
          <w:sz w:val="22"/>
          <w:szCs w:val="24"/>
          <w:lang w:eastAsia="en-US"/>
        </w:rPr>
        <w:t>Cena ofertow</w:t>
      </w:r>
      <w:r>
        <w:rPr>
          <w:rFonts w:ascii="Arial" w:eastAsia="Calibri" w:hAnsi="Arial" w:cs="Arial"/>
          <w:b w:val="0"/>
          <w:sz w:val="22"/>
          <w:szCs w:val="24"/>
          <w:lang w:eastAsia="en-US"/>
        </w:rPr>
        <w:t>a określona w pkt 2</w:t>
      </w:r>
      <w:r w:rsidR="00565EA4" w:rsidRPr="00410725"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, zawiera wszystkie koszty i wydatki związane z całkowitym wykonaniem przedmiotu  zamówienia, w szczególności uwzględnia wysokość wynagrodzenia wynikającego z obowiązujących przepisów ustawy </w:t>
      </w:r>
      <w:r w:rsidR="00827CD9" w:rsidRPr="00410725">
        <w:rPr>
          <w:rFonts w:ascii="Arial" w:eastAsia="Calibri" w:hAnsi="Arial" w:cs="Arial"/>
          <w:b w:val="0"/>
          <w:sz w:val="22"/>
          <w:szCs w:val="24"/>
          <w:lang w:eastAsia="en-US"/>
        </w:rPr>
        <w:t>z dnia 10 października 2002 r. o minimalnym wynagrodzeniu za pracę (Dz. U. z 2017 r. poz. 847)</w:t>
      </w:r>
      <w:r w:rsidR="00E43B2A" w:rsidRPr="00410725">
        <w:rPr>
          <w:rFonts w:ascii="Arial" w:eastAsia="Calibri" w:hAnsi="Arial" w:cs="Arial"/>
          <w:b w:val="0"/>
          <w:sz w:val="22"/>
          <w:szCs w:val="24"/>
          <w:lang w:eastAsia="en-US"/>
        </w:rPr>
        <w:t>.</w:t>
      </w:r>
    </w:p>
    <w:p w:rsidR="00565EA4" w:rsidRPr="00565EA4" w:rsidRDefault="00565EA4" w:rsidP="00565EA4">
      <w:pPr>
        <w:pStyle w:val="Tekstpodstawowy"/>
        <w:numPr>
          <w:ilvl w:val="0"/>
          <w:numId w:val="14"/>
        </w:numPr>
        <w:spacing w:after="60" w:line="280" w:lineRule="exact"/>
        <w:ind w:left="357" w:hanging="357"/>
        <w:jc w:val="both"/>
        <w:rPr>
          <w:rFonts w:ascii="Arial" w:eastAsia="Calibri" w:hAnsi="Arial" w:cs="Arial"/>
          <w:b w:val="0"/>
          <w:sz w:val="22"/>
          <w:szCs w:val="24"/>
          <w:lang w:eastAsia="en-US"/>
        </w:rPr>
      </w:pPr>
      <w:r w:rsidRPr="00565EA4">
        <w:rPr>
          <w:rFonts w:ascii="Arial" w:eastAsia="Calibri" w:hAnsi="Arial" w:cs="Arial"/>
          <w:b w:val="0"/>
          <w:sz w:val="22"/>
          <w:szCs w:val="24"/>
          <w:lang w:eastAsia="en-US"/>
        </w:rPr>
        <w:t>Zamówienie zrealizujemy w terminie określonym w</w:t>
      </w:r>
      <w:r w:rsidR="008144F6"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 opisie przedmiotu zamówienia. </w:t>
      </w:r>
    </w:p>
    <w:p w:rsidR="00271C47" w:rsidRDefault="00271C47" w:rsidP="00271C47">
      <w:pPr>
        <w:rPr>
          <w:rFonts w:ascii="Arial" w:hAnsi="Arial" w:cs="Arial"/>
          <w:sz w:val="20"/>
          <w:szCs w:val="20"/>
        </w:rPr>
      </w:pPr>
    </w:p>
    <w:p w:rsidR="008144F6" w:rsidRDefault="008144F6" w:rsidP="008144F6">
      <w:pPr>
        <w:rPr>
          <w:rFonts w:ascii="Arial" w:hAnsi="Arial" w:cs="Arial"/>
          <w:sz w:val="22"/>
          <w:szCs w:val="22"/>
        </w:rPr>
      </w:pPr>
    </w:p>
    <w:p w:rsidR="00AE21C5" w:rsidRPr="00565EA4" w:rsidRDefault="00AE21C5" w:rsidP="00565EA4">
      <w:pPr>
        <w:spacing w:line="239" w:lineRule="auto"/>
        <w:ind w:right="135"/>
        <w:jc w:val="both"/>
        <w:rPr>
          <w:rFonts w:ascii="Arial" w:eastAsia="Calibri" w:hAnsi="Arial" w:cs="Arial"/>
        </w:rPr>
      </w:pPr>
    </w:p>
    <w:sectPr w:rsidR="00AE21C5" w:rsidRPr="00565EA4" w:rsidSect="00565EA4">
      <w:footerReference w:type="default" r:id="rId8"/>
      <w:headerReference w:type="first" r:id="rId9"/>
      <w:footerReference w:type="first" r:id="rId10"/>
      <w:type w:val="continuous"/>
      <w:pgSz w:w="11900" w:h="16840" w:code="9"/>
      <w:pgMar w:top="907" w:right="1127" w:bottom="964" w:left="1418" w:header="454" w:footer="28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9B6" w:rsidRDefault="000739B6">
      <w:r>
        <w:separator/>
      </w:r>
    </w:p>
  </w:endnote>
  <w:endnote w:type="continuationSeparator" w:id="0">
    <w:p w:rsidR="000739B6" w:rsidRDefault="00073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charset w:val="EE"/>
    <w:family w:val="auto"/>
    <w:pitch w:val="variable"/>
    <w:sig w:usb0="00000001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76B" w:rsidRDefault="00AE476B" w:rsidP="0008195C">
    <w:pPr>
      <w:pStyle w:val="Stopka"/>
    </w:pPr>
  </w:p>
  <w:p w:rsidR="00AE476B" w:rsidRPr="0008195C" w:rsidRDefault="007A1FFD" w:rsidP="0008195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-104140</wp:posOffset>
          </wp:positionH>
          <wp:positionV relativeFrom="paragraph">
            <wp:posOffset>1071880</wp:posOffset>
          </wp:positionV>
          <wp:extent cx="6366510" cy="798830"/>
          <wp:effectExtent l="0" t="0" r="0" b="1270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651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12065</wp:posOffset>
              </wp:positionH>
              <wp:positionV relativeFrom="paragraph">
                <wp:posOffset>382905</wp:posOffset>
              </wp:positionV>
              <wp:extent cx="6508750" cy="584200"/>
              <wp:effectExtent l="40640" t="40005" r="3810" b="42545"/>
              <wp:wrapNone/>
              <wp:docPr id="1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84200"/>
                        <a:chOff x="856" y="15435"/>
                        <a:chExt cx="10250" cy="738"/>
                      </a:xfrm>
                    </wpg:grpSpPr>
                    <wpg:grpSp>
                      <wpg:cNvPr id="16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  <w:b/>
                                </w:rPr>
                                <w:t xml:space="preserve">Departament </w:t>
                              </w:r>
                              <w:r>
                                <w:rPr>
                                  <w:rFonts w:ascii="Aller" w:hAnsi="Aller" w:cs="Arial"/>
                                  <w:b/>
                                </w:rPr>
                                <w:t xml:space="preserve"> Polityki Regionalnej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>10-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562</w:t>
                              </w: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 Olsztyn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Kościuszki 89/91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8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9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 521 93 00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+48 89 521 93 09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dpr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2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ISO 9001:2008</w:t>
                              </w: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4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.95pt;margin-top:30.15pt;width:512.5pt;height:46pt;z-index:251658240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">
              <v:group id="Group 11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" filled="f" stroked="f">
                  <v:textbox inset="3mm,0,0,0">
                    <w:txbxContent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9B21B2">
                          <w:rPr>
                            <w:rFonts w:ascii="Aller" w:hAnsi="Aller" w:cs="Arial"/>
                            <w:b/>
                          </w:rPr>
                          <w:t xml:space="preserve">Departament </w:t>
                        </w:r>
                        <w:r>
                          <w:rPr>
                            <w:rFonts w:ascii="Aller" w:hAnsi="Aller" w:cs="Arial"/>
                            <w:b/>
                          </w:rPr>
                          <w:t xml:space="preserve"> Polityki Regionalnej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>10-</w:t>
                        </w:r>
                        <w:r>
                          <w:rPr>
                            <w:rFonts w:ascii="Aller" w:hAnsi="Aller" w:cs="Arial"/>
                          </w:rPr>
                          <w:t>562</w:t>
                        </w:r>
                        <w:r w:rsidRPr="009B21B2">
                          <w:rPr>
                            <w:rFonts w:ascii="Aller" w:hAnsi="Aller" w:cs="Arial"/>
                          </w:rPr>
                          <w:t xml:space="preserve"> Olsztyn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 xml:space="preserve">ul. </w:t>
                        </w:r>
                        <w:r>
                          <w:rPr>
                            <w:rFonts w:ascii="Aller" w:hAnsi="Aller" w:cs="Arial"/>
                          </w:rPr>
                          <w:t>Kościuszki 89/91</w:t>
                        </w:r>
                      </w:p>
                    </w:txbxContent>
                  </v:textbox>
                </v:shape>
                <v:line id="Line 10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" strokecolor="#28b3e8" strokeweight="5.5pt">
                  <v:shadow opacity="22938f" offset="0"/>
                </v:line>
              </v:group>
              <v:group id="Group 19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<v:shape id="Text Box 13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" filled="f" stroked="f">
                  <v:textbox inset="3mm,0,0,0">
                    <w:txbxContent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 521 93 00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+48 89 521 93 09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dpr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>@warmia.mazury.pl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 w:rsidRPr="009B21B2">
                          <w:rPr>
                            <w:rFonts w:ascii="Aller" w:hAnsi="Aller"/>
                            <w:b/>
                          </w:rPr>
                          <w:tab/>
                          <w:t>www.wrota.warmia.mazury.pl</w:t>
                        </w:r>
                      </w:p>
                    </w:txbxContent>
                  </v:textbox>
                </v:shape>
                <v:line id="Line 14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" strokecolor="#53af32" strokeweight="5.5pt">
                  <v:shadow opacity="22938f" offset="0"/>
                </v:line>
              </v:group>
              <v:group id="Group 18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<v:shape id="Text Box 16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" filled="f" stroked="f">
                  <v:textbox inset="3mm,0,0,0">
                    <w:txbxContent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ISO 9001:2008</w:t>
                        </w: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</w:txbxContent>
                  </v:textbox>
                </v:shape>
                <v:line id="Line 17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" strokecolor="#fadc00" strokeweight="5.5pt">
                  <v:shadow opacity="22938f" offset="0"/>
                </v:line>
              </v:group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76B" w:rsidRPr="006C2BB2" w:rsidRDefault="007A1FFD">
    <w:pPr>
      <w:pStyle w:val="Stopka"/>
      <w:rPr>
        <w:rFonts w:ascii="Times New Roman" w:hAnsi="Times New Roman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537719" id="Rectangle 21" o:spid="_x0000_s1026" style="position:absolute;margin-left:-53.85pt;margin-top:49.25pt;width:45.35pt;height:3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9B6" w:rsidRDefault="000739B6">
      <w:r>
        <w:separator/>
      </w:r>
    </w:p>
  </w:footnote>
  <w:footnote w:type="continuationSeparator" w:id="0">
    <w:p w:rsidR="000739B6" w:rsidRDefault="000739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1C5" w:rsidRDefault="00AE21C5" w:rsidP="00AE21C5">
    <w:pPr>
      <w:jc w:val="center"/>
      <w:rPr>
        <w:i/>
        <w:iCs/>
      </w:rPr>
    </w:pPr>
  </w:p>
  <w:p w:rsidR="00AE476B" w:rsidRPr="00A23E53" w:rsidRDefault="00AE476B" w:rsidP="000A4E81">
    <w:pPr>
      <w:pStyle w:val="Nagwek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5F4C"/>
    <w:multiLevelType w:val="hybridMultilevel"/>
    <w:tmpl w:val="6F00F51E"/>
    <w:lvl w:ilvl="0" w:tplc="FD08EA4E">
      <w:numFmt w:val="bullet"/>
      <w:lvlText w:val="-"/>
      <w:lvlJc w:val="left"/>
      <w:pPr>
        <w:ind w:left="1068" w:hanging="360"/>
      </w:pPr>
      <w:rPr>
        <w:rFonts w:ascii="Arial" w:eastAsia="Arial Unicode MS" w:hAnsi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043AE6"/>
    <w:multiLevelType w:val="hybridMultilevel"/>
    <w:tmpl w:val="A2A63C6E"/>
    <w:lvl w:ilvl="0" w:tplc="98BA98AA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852960"/>
    <w:multiLevelType w:val="multilevel"/>
    <w:tmpl w:val="C3785CF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084E4EE1"/>
    <w:multiLevelType w:val="hybridMultilevel"/>
    <w:tmpl w:val="0940566A"/>
    <w:lvl w:ilvl="0" w:tplc="938A8476">
      <w:start w:val="1"/>
      <w:numFmt w:val="decimal"/>
      <w:lvlText w:val="%1."/>
      <w:lvlJc w:val="left"/>
      <w:pPr>
        <w:ind w:left="1428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" w15:restartNumberingAfterBreak="0">
    <w:nsid w:val="0B81120F"/>
    <w:multiLevelType w:val="hybridMultilevel"/>
    <w:tmpl w:val="CBE4831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E8778B5"/>
    <w:multiLevelType w:val="hybridMultilevel"/>
    <w:tmpl w:val="01DCC8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5B15F7"/>
    <w:multiLevelType w:val="hybridMultilevel"/>
    <w:tmpl w:val="744C0E22"/>
    <w:lvl w:ilvl="0" w:tplc="4B7E73E4"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D53126E"/>
    <w:multiLevelType w:val="hybridMultilevel"/>
    <w:tmpl w:val="824E7C36"/>
    <w:lvl w:ilvl="0" w:tplc="5BAA0C20">
      <w:start w:val="12"/>
      <w:numFmt w:val="bullet"/>
      <w:lvlText w:val=""/>
      <w:lvlJc w:val="left"/>
      <w:pPr>
        <w:ind w:left="720" w:hanging="360"/>
      </w:pPr>
      <w:rPr>
        <w:rFonts w:ascii="Symbol" w:eastAsia="Cambr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3C0A106F"/>
    <w:multiLevelType w:val="hybridMultilevel"/>
    <w:tmpl w:val="0BA8874A"/>
    <w:lvl w:ilvl="0" w:tplc="4446A31C">
      <w:start w:val="2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CD17C1"/>
    <w:multiLevelType w:val="hybridMultilevel"/>
    <w:tmpl w:val="64A6B5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7C363B"/>
    <w:multiLevelType w:val="hybridMultilevel"/>
    <w:tmpl w:val="3508E200"/>
    <w:lvl w:ilvl="0" w:tplc="BC56AFB8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F976F76"/>
    <w:multiLevelType w:val="hybridMultilevel"/>
    <w:tmpl w:val="DA68422C"/>
    <w:lvl w:ilvl="0" w:tplc="584A661C">
      <w:numFmt w:val="bullet"/>
      <w:lvlText w:val="-"/>
      <w:lvlJc w:val="left"/>
      <w:pPr>
        <w:ind w:left="1068" w:hanging="360"/>
      </w:pPr>
      <w:rPr>
        <w:rFonts w:ascii="Arial" w:eastAsia="Arial Unicode MS" w:hAnsi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6E40AAA"/>
    <w:multiLevelType w:val="hybridMultilevel"/>
    <w:tmpl w:val="2A1E4ECC"/>
    <w:lvl w:ilvl="0" w:tplc="F7FAD8E4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74FE7397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3"/>
  </w:num>
  <w:num w:numId="5">
    <w:abstractNumId w:val="12"/>
  </w:num>
  <w:num w:numId="6">
    <w:abstractNumId w:val="0"/>
  </w:num>
  <w:num w:numId="7">
    <w:abstractNumId w:val="3"/>
  </w:num>
  <w:num w:numId="8">
    <w:abstractNumId w:val="11"/>
  </w:num>
  <w:num w:numId="9">
    <w:abstractNumId w:val="1"/>
  </w:num>
  <w:num w:numId="10">
    <w:abstractNumId w:val="5"/>
  </w:num>
  <w:num w:numId="11">
    <w:abstractNumId w:val="7"/>
  </w:num>
  <w:num w:numId="12">
    <w:abstractNumId w:val="10"/>
  </w:num>
  <w:num w:numId="13">
    <w:abstractNumId w:val="8"/>
  </w:num>
  <w:num w:numId="14">
    <w:abstractNumId w:val="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12E9"/>
    <w:rsid w:val="000016B6"/>
    <w:rsid w:val="00003AD5"/>
    <w:rsid w:val="00003E93"/>
    <w:rsid w:val="00005467"/>
    <w:rsid w:val="00010AC3"/>
    <w:rsid w:val="00020A91"/>
    <w:rsid w:val="000218C7"/>
    <w:rsid w:val="000234BE"/>
    <w:rsid w:val="00042D9D"/>
    <w:rsid w:val="00056F73"/>
    <w:rsid w:val="00057F34"/>
    <w:rsid w:val="000601CF"/>
    <w:rsid w:val="0006359D"/>
    <w:rsid w:val="0006759E"/>
    <w:rsid w:val="000739B6"/>
    <w:rsid w:val="0008195C"/>
    <w:rsid w:val="000861B8"/>
    <w:rsid w:val="00087E95"/>
    <w:rsid w:val="0009376E"/>
    <w:rsid w:val="00094B5E"/>
    <w:rsid w:val="00095F9D"/>
    <w:rsid w:val="000A017D"/>
    <w:rsid w:val="000A1BE8"/>
    <w:rsid w:val="000A35B0"/>
    <w:rsid w:val="000A4E81"/>
    <w:rsid w:val="000B0B01"/>
    <w:rsid w:val="000C04D5"/>
    <w:rsid w:val="000D22B1"/>
    <w:rsid w:val="000D3744"/>
    <w:rsid w:val="000E1D7F"/>
    <w:rsid w:val="00101982"/>
    <w:rsid w:val="0010230E"/>
    <w:rsid w:val="00102BE8"/>
    <w:rsid w:val="00103807"/>
    <w:rsid w:val="001112F1"/>
    <w:rsid w:val="0011465C"/>
    <w:rsid w:val="00120594"/>
    <w:rsid w:val="00122960"/>
    <w:rsid w:val="00126597"/>
    <w:rsid w:val="00130B82"/>
    <w:rsid w:val="00132E8B"/>
    <w:rsid w:val="00133165"/>
    <w:rsid w:val="0013516F"/>
    <w:rsid w:val="00142597"/>
    <w:rsid w:val="00151629"/>
    <w:rsid w:val="00161C1C"/>
    <w:rsid w:val="00164570"/>
    <w:rsid w:val="001728B7"/>
    <w:rsid w:val="0017512A"/>
    <w:rsid w:val="00175CD4"/>
    <w:rsid w:val="0018580D"/>
    <w:rsid w:val="00192C16"/>
    <w:rsid w:val="001943D5"/>
    <w:rsid w:val="0019501C"/>
    <w:rsid w:val="001963CF"/>
    <w:rsid w:val="001A2684"/>
    <w:rsid w:val="001A3976"/>
    <w:rsid w:val="001A684D"/>
    <w:rsid w:val="001B2AE9"/>
    <w:rsid w:val="001B4DDD"/>
    <w:rsid w:val="001C1BA8"/>
    <w:rsid w:val="001D1261"/>
    <w:rsid w:val="001D7A76"/>
    <w:rsid w:val="001E3896"/>
    <w:rsid w:val="001E41F1"/>
    <w:rsid w:val="001E6653"/>
    <w:rsid w:val="001E6CB1"/>
    <w:rsid w:val="001F2822"/>
    <w:rsid w:val="001F55E2"/>
    <w:rsid w:val="001F59FD"/>
    <w:rsid w:val="00201B5D"/>
    <w:rsid w:val="0020726F"/>
    <w:rsid w:val="0021088A"/>
    <w:rsid w:val="00212112"/>
    <w:rsid w:val="0022348C"/>
    <w:rsid w:val="00223B60"/>
    <w:rsid w:val="0023039B"/>
    <w:rsid w:val="00231B91"/>
    <w:rsid w:val="002350C4"/>
    <w:rsid w:val="002356E3"/>
    <w:rsid w:val="0023632B"/>
    <w:rsid w:val="002420A6"/>
    <w:rsid w:val="002422F7"/>
    <w:rsid w:val="00246245"/>
    <w:rsid w:val="0024655A"/>
    <w:rsid w:val="0025139B"/>
    <w:rsid w:val="00264F99"/>
    <w:rsid w:val="00267DA2"/>
    <w:rsid w:val="00271C47"/>
    <w:rsid w:val="0027755C"/>
    <w:rsid w:val="00282C60"/>
    <w:rsid w:val="00283BF1"/>
    <w:rsid w:val="002A14AE"/>
    <w:rsid w:val="002A58C0"/>
    <w:rsid w:val="002B13C2"/>
    <w:rsid w:val="002B7531"/>
    <w:rsid w:val="002C3488"/>
    <w:rsid w:val="002C7263"/>
    <w:rsid w:val="002E3C6A"/>
    <w:rsid w:val="002E682B"/>
    <w:rsid w:val="002F1744"/>
    <w:rsid w:val="002F5F2D"/>
    <w:rsid w:val="00302921"/>
    <w:rsid w:val="003052E4"/>
    <w:rsid w:val="00306DF5"/>
    <w:rsid w:val="0030704A"/>
    <w:rsid w:val="00311283"/>
    <w:rsid w:val="00322C1C"/>
    <w:rsid w:val="003240BD"/>
    <w:rsid w:val="00325ACC"/>
    <w:rsid w:val="00340D1A"/>
    <w:rsid w:val="00343002"/>
    <w:rsid w:val="003433E3"/>
    <w:rsid w:val="00345A85"/>
    <w:rsid w:val="00347340"/>
    <w:rsid w:val="003522F0"/>
    <w:rsid w:val="0035628D"/>
    <w:rsid w:val="003578EC"/>
    <w:rsid w:val="003615C2"/>
    <w:rsid w:val="00362040"/>
    <w:rsid w:val="00366F4F"/>
    <w:rsid w:val="003707AD"/>
    <w:rsid w:val="00373F23"/>
    <w:rsid w:val="00376FA5"/>
    <w:rsid w:val="00382DDD"/>
    <w:rsid w:val="00383A81"/>
    <w:rsid w:val="003914F8"/>
    <w:rsid w:val="003B36D7"/>
    <w:rsid w:val="003B4C56"/>
    <w:rsid w:val="003B689F"/>
    <w:rsid w:val="003C6A43"/>
    <w:rsid w:val="003D010D"/>
    <w:rsid w:val="003D07AE"/>
    <w:rsid w:val="003D1AE8"/>
    <w:rsid w:val="003D38BB"/>
    <w:rsid w:val="003D417B"/>
    <w:rsid w:val="003E39E2"/>
    <w:rsid w:val="003E4760"/>
    <w:rsid w:val="003E5A1E"/>
    <w:rsid w:val="003F1629"/>
    <w:rsid w:val="003F1B77"/>
    <w:rsid w:val="003F3895"/>
    <w:rsid w:val="003F45A4"/>
    <w:rsid w:val="003F6CF1"/>
    <w:rsid w:val="003F73A7"/>
    <w:rsid w:val="00400200"/>
    <w:rsid w:val="00400D32"/>
    <w:rsid w:val="00407644"/>
    <w:rsid w:val="00410725"/>
    <w:rsid w:val="00413C22"/>
    <w:rsid w:val="00413C40"/>
    <w:rsid w:val="00422CF9"/>
    <w:rsid w:val="00424481"/>
    <w:rsid w:val="0043367A"/>
    <w:rsid w:val="00441479"/>
    <w:rsid w:val="00447FB2"/>
    <w:rsid w:val="00450A87"/>
    <w:rsid w:val="00471E87"/>
    <w:rsid w:val="00472417"/>
    <w:rsid w:val="0048165C"/>
    <w:rsid w:val="00482169"/>
    <w:rsid w:val="0048255E"/>
    <w:rsid w:val="00483FEE"/>
    <w:rsid w:val="0048714C"/>
    <w:rsid w:val="00490FD8"/>
    <w:rsid w:val="00493F2D"/>
    <w:rsid w:val="00497AB2"/>
    <w:rsid w:val="004A0F81"/>
    <w:rsid w:val="004A30E5"/>
    <w:rsid w:val="004A4AA9"/>
    <w:rsid w:val="004A61DD"/>
    <w:rsid w:val="004A7ADD"/>
    <w:rsid w:val="004B04D8"/>
    <w:rsid w:val="004B6683"/>
    <w:rsid w:val="004C35BB"/>
    <w:rsid w:val="004D1215"/>
    <w:rsid w:val="004D2E7C"/>
    <w:rsid w:val="004D570B"/>
    <w:rsid w:val="004D5730"/>
    <w:rsid w:val="004F55AF"/>
    <w:rsid w:val="0050494C"/>
    <w:rsid w:val="00506BD2"/>
    <w:rsid w:val="00512124"/>
    <w:rsid w:val="00525BC8"/>
    <w:rsid w:val="0052676F"/>
    <w:rsid w:val="00532C58"/>
    <w:rsid w:val="00534B2C"/>
    <w:rsid w:val="00534B5C"/>
    <w:rsid w:val="00554040"/>
    <w:rsid w:val="00555568"/>
    <w:rsid w:val="00557D13"/>
    <w:rsid w:val="0056356E"/>
    <w:rsid w:val="0056375A"/>
    <w:rsid w:val="00565EA4"/>
    <w:rsid w:val="0056634B"/>
    <w:rsid w:val="00571FFE"/>
    <w:rsid w:val="00577B15"/>
    <w:rsid w:val="005813B5"/>
    <w:rsid w:val="0058283A"/>
    <w:rsid w:val="00585C0F"/>
    <w:rsid w:val="005871C9"/>
    <w:rsid w:val="00590E1F"/>
    <w:rsid w:val="00591140"/>
    <w:rsid w:val="00596879"/>
    <w:rsid w:val="005A2F28"/>
    <w:rsid w:val="005A7C44"/>
    <w:rsid w:val="005B0104"/>
    <w:rsid w:val="005B55FA"/>
    <w:rsid w:val="005B6FAC"/>
    <w:rsid w:val="005C60B5"/>
    <w:rsid w:val="005C7122"/>
    <w:rsid w:val="005C72D3"/>
    <w:rsid w:val="005C7CD5"/>
    <w:rsid w:val="005D2F2E"/>
    <w:rsid w:val="005D6F63"/>
    <w:rsid w:val="005E0CAD"/>
    <w:rsid w:val="005E0FEC"/>
    <w:rsid w:val="005E3728"/>
    <w:rsid w:val="005F20E1"/>
    <w:rsid w:val="005F5151"/>
    <w:rsid w:val="005F7793"/>
    <w:rsid w:val="005F78C6"/>
    <w:rsid w:val="00604E8F"/>
    <w:rsid w:val="00616F2D"/>
    <w:rsid w:val="00621038"/>
    <w:rsid w:val="00624916"/>
    <w:rsid w:val="00627C09"/>
    <w:rsid w:val="0063228D"/>
    <w:rsid w:val="006361BF"/>
    <w:rsid w:val="00636D35"/>
    <w:rsid w:val="0064297C"/>
    <w:rsid w:val="00655316"/>
    <w:rsid w:val="00656914"/>
    <w:rsid w:val="00657D53"/>
    <w:rsid w:val="006772E9"/>
    <w:rsid w:val="006802C9"/>
    <w:rsid w:val="00681B6E"/>
    <w:rsid w:val="00691A26"/>
    <w:rsid w:val="00697587"/>
    <w:rsid w:val="006B4219"/>
    <w:rsid w:val="006C0BD9"/>
    <w:rsid w:val="006C2BB2"/>
    <w:rsid w:val="006D3355"/>
    <w:rsid w:val="006D36B8"/>
    <w:rsid w:val="006D6E2E"/>
    <w:rsid w:val="006F4F84"/>
    <w:rsid w:val="006F7088"/>
    <w:rsid w:val="007024D2"/>
    <w:rsid w:val="0070367B"/>
    <w:rsid w:val="00710A43"/>
    <w:rsid w:val="007140F9"/>
    <w:rsid w:val="0073567E"/>
    <w:rsid w:val="007360D2"/>
    <w:rsid w:val="00740025"/>
    <w:rsid w:val="0075186B"/>
    <w:rsid w:val="007518AD"/>
    <w:rsid w:val="00756B56"/>
    <w:rsid w:val="007644EF"/>
    <w:rsid w:val="00772AFE"/>
    <w:rsid w:val="00772C6F"/>
    <w:rsid w:val="0078054D"/>
    <w:rsid w:val="007831A8"/>
    <w:rsid w:val="00784279"/>
    <w:rsid w:val="007858DF"/>
    <w:rsid w:val="0078741D"/>
    <w:rsid w:val="00787C4E"/>
    <w:rsid w:val="00792B59"/>
    <w:rsid w:val="00793A69"/>
    <w:rsid w:val="00794108"/>
    <w:rsid w:val="007955D2"/>
    <w:rsid w:val="00795CAF"/>
    <w:rsid w:val="007A1FFD"/>
    <w:rsid w:val="007B3D1B"/>
    <w:rsid w:val="007B75A7"/>
    <w:rsid w:val="007C0AD7"/>
    <w:rsid w:val="007C1812"/>
    <w:rsid w:val="007C25FF"/>
    <w:rsid w:val="007D095F"/>
    <w:rsid w:val="007D21BF"/>
    <w:rsid w:val="007D2E19"/>
    <w:rsid w:val="007D3632"/>
    <w:rsid w:val="007D7C62"/>
    <w:rsid w:val="007D7F0D"/>
    <w:rsid w:val="007E4D42"/>
    <w:rsid w:val="007E7B99"/>
    <w:rsid w:val="007F0C3F"/>
    <w:rsid w:val="007F2C15"/>
    <w:rsid w:val="007F564D"/>
    <w:rsid w:val="007F566A"/>
    <w:rsid w:val="007F61ED"/>
    <w:rsid w:val="0080503C"/>
    <w:rsid w:val="00811588"/>
    <w:rsid w:val="00812CA8"/>
    <w:rsid w:val="008144F6"/>
    <w:rsid w:val="00815CF0"/>
    <w:rsid w:val="00816FFB"/>
    <w:rsid w:val="00823041"/>
    <w:rsid w:val="00825BC3"/>
    <w:rsid w:val="00827CD9"/>
    <w:rsid w:val="00832AF9"/>
    <w:rsid w:val="00833EBF"/>
    <w:rsid w:val="00841A7C"/>
    <w:rsid w:val="008447A5"/>
    <w:rsid w:val="00844DB9"/>
    <w:rsid w:val="008456FB"/>
    <w:rsid w:val="00846574"/>
    <w:rsid w:val="008470F4"/>
    <w:rsid w:val="00847DB9"/>
    <w:rsid w:val="00850E2E"/>
    <w:rsid w:val="008667FC"/>
    <w:rsid w:val="00872D87"/>
    <w:rsid w:val="0089010D"/>
    <w:rsid w:val="0089363E"/>
    <w:rsid w:val="008A0662"/>
    <w:rsid w:val="008A0BF1"/>
    <w:rsid w:val="008A0E12"/>
    <w:rsid w:val="008A32A5"/>
    <w:rsid w:val="008A5400"/>
    <w:rsid w:val="008C2DC3"/>
    <w:rsid w:val="008D1141"/>
    <w:rsid w:val="008D2814"/>
    <w:rsid w:val="008D6549"/>
    <w:rsid w:val="008D75A0"/>
    <w:rsid w:val="008F2707"/>
    <w:rsid w:val="00904AE6"/>
    <w:rsid w:val="00926CE1"/>
    <w:rsid w:val="00931491"/>
    <w:rsid w:val="00936E08"/>
    <w:rsid w:val="0094433A"/>
    <w:rsid w:val="00944C04"/>
    <w:rsid w:val="009518B6"/>
    <w:rsid w:val="009546CB"/>
    <w:rsid w:val="00955268"/>
    <w:rsid w:val="009561D1"/>
    <w:rsid w:val="00956E3D"/>
    <w:rsid w:val="00965D21"/>
    <w:rsid w:val="00973FA5"/>
    <w:rsid w:val="00974B54"/>
    <w:rsid w:val="00975469"/>
    <w:rsid w:val="00975FE2"/>
    <w:rsid w:val="00984633"/>
    <w:rsid w:val="00984B8D"/>
    <w:rsid w:val="009919DF"/>
    <w:rsid w:val="009926CD"/>
    <w:rsid w:val="00995519"/>
    <w:rsid w:val="009A456E"/>
    <w:rsid w:val="009B0A31"/>
    <w:rsid w:val="009B21B2"/>
    <w:rsid w:val="009C0014"/>
    <w:rsid w:val="009C2D82"/>
    <w:rsid w:val="009C33D5"/>
    <w:rsid w:val="009C3F4A"/>
    <w:rsid w:val="009C4DB9"/>
    <w:rsid w:val="009C6934"/>
    <w:rsid w:val="009D7828"/>
    <w:rsid w:val="009E29A4"/>
    <w:rsid w:val="009E599C"/>
    <w:rsid w:val="00A017F7"/>
    <w:rsid w:val="00A0268D"/>
    <w:rsid w:val="00A064AD"/>
    <w:rsid w:val="00A16B83"/>
    <w:rsid w:val="00A23E53"/>
    <w:rsid w:val="00A26038"/>
    <w:rsid w:val="00A3517A"/>
    <w:rsid w:val="00A377A6"/>
    <w:rsid w:val="00A40C7E"/>
    <w:rsid w:val="00A5237E"/>
    <w:rsid w:val="00A65D08"/>
    <w:rsid w:val="00A733FE"/>
    <w:rsid w:val="00A740D3"/>
    <w:rsid w:val="00A76082"/>
    <w:rsid w:val="00A76298"/>
    <w:rsid w:val="00A81C08"/>
    <w:rsid w:val="00A82326"/>
    <w:rsid w:val="00A85193"/>
    <w:rsid w:val="00A85C83"/>
    <w:rsid w:val="00AA05FA"/>
    <w:rsid w:val="00AA4321"/>
    <w:rsid w:val="00AB3E1B"/>
    <w:rsid w:val="00AB4950"/>
    <w:rsid w:val="00AC72D7"/>
    <w:rsid w:val="00AC746E"/>
    <w:rsid w:val="00AC7756"/>
    <w:rsid w:val="00AC7A79"/>
    <w:rsid w:val="00AD33D2"/>
    <w:rsid w:val="00AD3CAC"/>
    <w:rsid w:val="00AD63D9"/>
    <w:rsid w:val="00AE21C5"/>
    <w:rsid w:val="00AE2B08"/>
    <w:rsid w:val="00AE476B"/>
    <w:rsid w:val="00B02C4F"/>
    <w:rsid w:val="00B05605"/>
    <w:rsid w:val="00B0676B"/>
    <w:rsid w:val="00B06C7B"/>
    <w:rsid w:val="00B22BE7"/>
    <w:rsid w:val="00B247BA"/>
    <w:rsid w:val="00B345AC"/>
    <w:rsid w:val="00B34985"/>
    <w:rsid w:val="00B46165"/>
    <w:rsid w:val="00B5286F"/>
    <w:rsid w:val="00B6326C"/>
    <w:rsid w:val="00B66D60"/>
    <w:rsid w:val="00B71961"/>
    <w:rsid w:val="00B751B2"/>
    <w:rsid w:val="00B87B4A"/>
    <w:rsid w:val="00B968AD"/>
    <w:rsid w:val="00BA256B"/>
    <w:rsid w:val="00BA4348"/>
    <w:rsid w:val="00BA4B98"/>
    <w:rsid w:val="00BA66D3"/>
    <w:rsid w:val="00BB1CAA"/>
    <w:rsid w:val="00BB6945"/>
    <w:rsid w:val="00BC3CA5"/>
    <w:rsid w:val="00BC3FA2"/>
    <w:rsid w:val="00BD387D"/>
    <w:rsid w:val="00BE2A29"/>
    <w:rsid w:val="00BE4BE6"/>
    <w:rsid w:val="00C0136C"/>
    <w:rsid w:val="00C03A95"/>
    <w:rsid w:val="00C05AB0"/>
    <w:rsid w:val="00C07445"/>
    <w:rsid w:val="00C1097A"/>
    <w:rsid w:val="00C1262F"/>
    <w:rsid w:val="00C16652"/>
    <w:rsid w:val="00C16F08"/>
    <w:rsid w:val="00C25186"/>
    <w:rsid w:val="00C32E85"/>
    <w:rsid w:val="00C3365B"/>
    <w:rsid w:val="00C355DE"/>
    <w:rsid w:val="00C35701"/>
    <w:rsid w:val="00C364FE"/>
    <w:rsid w:val="00C40332"/>
    <w:rsid w:val="00C4553D"/>
    <w:rsid w:val="00C5048A"/>
    <w:rsid w:val="00C57C9F"/>
    <w:rsid w:val="00C60287"/>
    <w:rsid w:val="00C733E7"/>
    <w:rsid w:val="00C802B7"/>
    <w:rsid w:val="00C82323"/>
    <w:rsid w:val="00C83C75"/>
    <w:rsid w:val="00C9078A"/>
    <w:rsid w:val="00C918DF"/>
    <w:rsid w:val="00C97260"/>
    <w:rsid w:val="00C97A00"/>
    <w:rsid w:val="00CA5205"/>
    <w:rsid w:val="00CA72B2"/>
    <w:rsid w:val="00CB12AD"/>
    <w:rsid w:val="00CB6DA7"/>
    <w:rsid w:val="00CD64A5"/>
    <w:rsid w:val="00CE713D"/>
    <w:rsid w:val="00CF0979"/>
    <w:rsid w:val="00CF405D"/>
    <w:rsid w:val="00CF41EB"/>
    <w:rsid w:val="00D007CC"/>
    <w:rsid w:val="00D01E90"/>
    <w:rsid w:val="00D02881"/>
    <w:rsid w:val="00D11C74"/>
    <w:rsid w:val="00D1788D"/>
    <w:rsid w:val="00D17B26"/>
    <w:rsid w:val="00D23743"/>
    <w:rsid w:val="00D30BC4"/>
    <w:rsid w:val="00D30FFD"/>
    <w:rsid w:val="00D339AE"/>
    <w:rsid w:val="00D33FBB"/>
    <w:rsid w:val="00D40747"/>
    <w:rsid w:val="00D42625"/>
    <w:rsid w:val="00D4306B"/>
    <w:rsid w:val="00D4478A"/>
    <w:rsid w:val="00D47A1E"/>
    <w:rsid w:val="00D5096D"/>
    <w:rsid w:val="00D54619"/>
    <w:rsid w:val="00D56C4F"/>
    <w:rsid w:val="00D6349E"/>
    <w:rsid w:val="00D66417"/>
    <w:rsid w:val="00D852DD"/>
    <w:rsid w:val="00D86C24"/>
    <w:rsid w:val="00D91673"/>
    <w:rsid w:val="00DA05DC"/>
    <w:rsid w:val="00DB3CB7"/>
    <w:rsid w:val="00DB5FD7"/>
    <w:rsid w:val="00DD420C"/>
    <w:rsid w:val="00DE5165"/>
    <w:rsid w:val="00DE78FD"/>
    <w:rsid w:val="00DF0757"/>
    <w:rsid w:val="00DF0C8D"/>
    <w:rsid w:val="00DF73B8"/>
    <w:rsid w:val="00E004E3"/>
    <w:rsid w:val="00E015CA"/>
    <w:rsid w:val="00E0362B"/>
    <w:rsid w:val="00E064C1"/>
    <w:rsid w:val="00E174F3"/>
    <w:rsid w:val="00E300C8"/>
    <w:rsid w:val="00E41B57"/>
    <w:rsid w:val="00E43B2A"/>
    <w:rsid w:val="00E44371"/>
    <w:rsid w:val="00E53AAC"/>
    <w:rsid w:val="00E565D2"/>
    <w:rsid w:val="00E73366"/>
    <w:rsid w:val="00E82EBA"/>
    <w:rsid w:val="00E86D58"/>
    <w:rsid w:val="00EA7BB0"/>
    <w:rsid w:val="00EB1ED1"/>
    <w:rsid w:val="00EC04ED"/>
    <w:rsid w:val="00EC16B4"/>
    <w:rsid w:val="00EC4247"/>
    <w:rsid w:val="00ED47A3"/>
    <w:rsid w:val="00ED6C17"/>
    <w:rsid w:val="00EE1FC4"/>
    <w:rsid w:val="00EE7DAD"/>
    <w:rsid w:val="00EF0BD7"/>
    <w:rsid w:val="00EF2AC9"/>
    <w:rsid w:val="00EF3704"/>
    <w:rsid w:val="00EF3FF5"/>
    <w:rsid w:val="00F06E45"/>
    <w:rsid w:val="00F207AB"/>
    <w:rsid w:val="00F20B52"/>
    <w:rsid w:val="00F20BE0"/>
    <w:rsid w:val="00F25821"/>
    <w:rsid w:val="00F333A3"/>
    <w:rsid w:val="00F450F6"/>
    <w:rsid w:val="00F471C5"/>
    <w:rsid w:val="00F476C6"/>
    <w:rsid w:val="00F562F0"/>
    <w:rsid w:val="00F70B57"/>
    <w:rsid w:val="00F725C1"/>
    <w:rsid w:val="00F9007F"/>
    <w:rsid w:val="00F90CE1"/>
    <w:rsid w:val="00F959C9"/>
    <w:rsid w:val="00FA191C"/>
    <w:rsid w:val="00FA341C"/>
    <w:rsid w:val="00FA5319"/>
    <w:rsid w:val="00FA5F2A"/>
    <w:rsid w:val="00FC40A4"/>
    <w:rsid w:val="00FC412E"/>
    <w:rsid w:val="00FD0F11"/>
    <w:rsid w:val="00FD1469"/>
    <w:rsid w:val="00FD574E"/>
    <w:rsid w:val="00FD6858"/>
    <w:rsid w:val="00FE3EF5"/>
    <w:rsid w:val="00FE44AE"/>
    <w:rsid w:val="00FE4742"/>
    <w:rsid w:val="00FF17AA"/>
    <w:rsid w:val="00FF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B98185"/>
  <w15:docId w15:val="{27A90574-F4EE-40FB-87C8-5405B5C23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4321"/>
    <w:rPr>
      <w:sz w:val="24"/>
      <w:szCs w:val="24"/>
      <w:lang w:eastAsia="en-US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C03A95"/>
    <w:pPr>
      <w:keepNext/>
      <w:outlineLvl w:val="6"/>
    </w:pPr>
    <w:rPr>
      <w:rFonts w:ascii="Arial" w:eastAsia="Times New Roman" w:hAnsi="Arial" w:cs="Arial"/>
      <w:b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link w:val="Nagwek7"/>
    <w:uiPriority w:val="99"/>
    <w:locked/>
    <w:rsid w:val="00C03A95"/>
    <w:rPr>
      <w:rFonts w:ascii="Arial" w:hAnsi="Arial" w:cs="Arial"/>
      <w:b/>
      <w:sz w:val="24"/>
      <w:szCs w:val="24"/>
    </w:rPr>
  </w:style>
  <w:style w:type="paragraph" w:styleId="Nagwek">
    <w:name w:val="header"/>
    <w:basedOn w:val="Normalny"/>
    <w:link w:val="NagwekZnak"/>
    <w:uiPriority w:val="99"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link w:val="Nagwek"/>
    <w:uiPriority w:val="99"/>
    <w:locked/>
    <w:rsid w:val="003615C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link w:val="Stopka"/>
    <w:uiPriority w:val="99"/>
    <w:locked/>
    <w:rsid w:val="003615C2"/>
    <w:rPr>
      <w:rFonts w:cs="Times New Roman"/>
    </w:rPr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customStyle="1" w:styleId="Tekst">
    <w:name w:val="• Tekst"/>
    <w:uiPriority w:val="99"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uiPriority w:val="99"/>
    <w:rsid w:val="003615C2"/>
    <w:pPr>
      <w:ind w:left="5670" w:firstLine="0"/>
    </w:pPr>
  </w:style>
  <w:style w:type="paragraph" w:customStyle="1" w:styleId="Miejscowoidata">
    <w:name w:val="• Miejscowość i data"/>
    <w:basedOn w:val="Tekst"/>
    <w:uiPriority w:val="99"/>
    <w:rsid w:val="003615C2"/>
    <w:pPr>
      <w:jc w:val="right"/>
    </w:pPr>
  </w:style>
  <w:style w:type="paragraph" w:customStyle="1" w:styleId="Fotter">
    <w:name w:val="Fotter"/>
    <w:uiPriority w:val="99"/>
    <w:rsid w:val="00AA4321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uiPriority w:val="99"/>
    <w:rsid w:val="00AA4321"/>
    <w:rPr>
      <w:rFonts w:ascii="Arial Bold" w:hAnsi="Arial Bold"/>
      <w:color w:val="404040"/>
      <w:szCs w:val="24"/>
      <w:lang w:val="cs-CZ" w:eastAsia="en-US"/>
    </w:rPr>
  </w:style>
  <w:style w:type="paragraph" w:styleId="NormalnyWeb">
    <w:name w:val="Normal (Web)"/>
    <w:basedOn w:val="Normalny"/>
    <w:uiPriority w:val="99"/>
    <w:rsid w:val="00A81C08"/>
    <w:pPr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  <w:style w:type="character" w:styleId="Hipercze">
    <w:name w:val="Hyperlink"/>
    <w:rsid w:val="006B4219"/>
    <w:rPr>
      <w:rFonts w:cs="Times New Roman"/>
      <w:color w:val="0000FF"/>
      <w:u w:val="single"/>
    </w:rPr>
  </w:style>
  <w:style w:type="character" w:styleId="Pogrubienie">
    <w:name w:val="Strong"/>
    <w:qFormat/>
    <w:rsid w:val="00267DA2"/>
    <w:rPr>
      <w:rFonts w:cs="Times New Roman"/>
      <w:b/>
      <w:bCs/>
    </w:rPr>
  </w:style>
  <w:style w:type="paragraph" w:styleId="Akapitzlist">
    <w:name w:val="List Paragraph"/>
    <w:basedOn w:val="Normalny"/>
    <w:uiPriority w:val="34"/>
    <w:qFormat/>
    <w:rsid w:val="00267DA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rsid w:val="0059687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596879"/>
    <w:rPr>
      <w:rFonts w:cs="Times New Roman"/>
      <w:lang w:val="cs-CZ" w:eastAsia="en-US"/>
    </w:rPr>
  </w:style>
  <w:style w:type="character" w:styleId="Odwoanieprzypisukocowego">
    <w:name w:val="endnote reference"/>
    <w:uiPriority w:val="99"/>
    <w:rsid w:val="00596879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rsid w:val="00872D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872D87"/>
    <w:rPr>
      <w:rFonts w:ascii="Tahoma" w:hAnsi="Tahoma" w:cs="Tahoma"/>
      <w:sz w:val="16"/>
      <w:szCs w:val="16"/>
      <w:lang w:val="cs-CZ" w:eastAsia="en-US"/>
    </w:rPr>
  </w:style>
  <w:style w:type="character" w:customStyle="1" w:styleId="apple-converted-space">
    <w:name w:val="apple-converted-space"/>
    <w:uiPriority w:val="99"/>
    <w:rsid w:val="0021088A"/>
    <w:rPr>
      <w:rFonts w:cs="Times New Roman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locked/>
    <w:rsid w:val="006D6E2E"/>
    <w:rPr>
      <w:rFonts w:cs="Times New Roman"/>
      <w:vertAlign w:val="superscript"/>
    </w:rPr>
  </w:style>
  <w:style w:type="paragraph" w:styleId="Tekstprzypisudolnego">
    <w:name w:val="footnote text"/>
    <w:aliases w:val="Footnote,Podrozdział,Tekst przypisu,-E Fuﬂnotentext,Fuﬂnotentext Ursprung,Fußnotentext Ursprung,-E Fußnotentext,Fußnote,Podrozdzia3,Footnote text,Tekst przypisu Znak Znak Znak Znak,Znak,FOOTNOTES,o,fn,Znak Znak"/>
    <w:basedOn w:val="Normalny"/>
    <w:link w:val="TekstprzypisudolnegoZnak"/>
    <w:uiPriority w:val="99"/>
    <w:locked/>
    <w:rsid w:val="006D6E2E"/>
    <w:pPr>
      <w:spacing w:line="360" w:lineRule="auto"/>
      <w:jc w:val="both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aliases w:val="Footnote Char,Podrozdział Char,Tekst przypisu Char,-E Fuﬂnotentext Char,Fuﬂnotentext Ursprung Char,Fußnotentext Ursprung Char,-E Fußnotentext Char,Fußnote Char,Podrozdzia3 Char,Footnote text Char,Znak Char,FOOTNOTES Char,o Char"/>
    <w:uiPriority w:val="99"/>
    <w:semiHidden/>
    <w:rsid w:val="0093154E"/>
    <w:rPr>
      <w:sz w:val="20"/>
      <w:szCs w:val="20"/>
      <w:lang w:eastAsia="en-US"/>
    </w:rPr>
  </w:style>
  <w:style w:type="character" w:customStyle="1" w:styleId="TekstprzypisudolnegoZnak">
    <w:name w:val="Tekst przypisu dolnego Znak"/>
    <w:aliases w:val="Footnote Znak,Podrozdział Znak,Tekst przypisu Znak,-E Fuﬂnotentext Znak,Fuﬂnotentext Ursprung Znak,Fußnotentext Ursprung Znak,-E Fußnotentext Znak,Fußnote Znak,Podrozdzia3 Znak,Footnote text Znak,Znak Znak1,FOOTNOTES Znak"/>
    <w:link w:val="Tekstprzypisudolnego"/>
    <w:uiPriority w:val="99"/>
    <w:locked/>
    <w:rsid w:val="006D6E2E"/>
    <w:rPr>
      <w:rFonts w:ascii="Calibri" w:hAnsi="Calibri"/>
      <w:lang w:val="pl-PL" w:eastAsia="en-US"/>
    </w:rPr>
  </w:style>
  <w:style w:type="paragraph" w:customStyle="1" w:styleId="Default">
    <w:name w:val="Default"/>
    <w:rsid w:val="00271C47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locked/>
    <w:rsid w:val="00565EA4"/>
    <w:pPr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65EA4"/>
    <w:rPr>
      <w:rFonts w:ascii="Times New Roman" w:eastAsia="Times New Roman" w:hAnsi="Times New Roman"/>
      <w:b/>
      <w:sz w:val="32"/>
    </w:rPr>
  </w:style>
  <w:style w:type="paragraph" w:customStyle="1" w:styleId="BodyText21">
    <w:name w:val="Body Text 21"/>
    <w:basedOn w:val="Normalny"/>
    <w:rsid w:val="00565EA4"/>
    <w:pPr>
      <w:widowControl w:val="0"/>
      <w:jc w:val="both"/>
    </w:pPr>
    <w:rPr>
      <w:rFonts w:ascii="Times New Roman" w:eastAsia="Times New Roman" w:hAnsi="Times New Roman"/>
      <w:b/>
      <w:snapToGrid w:val="0"/>
      <w:szCs w:val="20"/>
      <w:lang w:eastAsia="pl-PL"/>
    </w:rPr>
  </w:style>
  <w:style w:type="paragraph" w:customStyle="1" w:styleId="Tekstpodstawowy21">
    <w:name w:val="Tekst podstawowy 21"/>
    <w:basedOn w:val="Normalny"/>
    <w:rsid w:val="00565EA4"/>
    <w:pPr>
      <w:widowControl w:val="0"/>
      <w:spacing w:line="360" w:lineRule="auto"/>
      <w:jc w:val="center"/>
    </w:pPr>
    <w:rPr>
      <w:rFonts w:ascii="Times New Roman" w:eastAsia="Times New Roman" w:hAnsi="Times New Roman"/>
      <w:b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08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PR-V</vt:lpstr>
    </vt:vector>
  </TitlesOfParts>
  <Company>Home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PR-V</dc:title>
  <dc:subject/>
  <dc:creator>RP</dc:creator>
  <cp:keywords/>
  <dc:description/>
  <cp:lastModifiedBy>Agnieszka Szczyglińska-Szuchnik</cp:lastModifiedBy>
  <cp:revision>2</cp:revision>
  <cp:lastPrinted>2019-01-28T07:52:00Z</cp:lastPrinted>
  <dcterms:created xsi:type="dcterms:W3CDTF">2019-02-19T07:47:00Z</dcterms:created>
  <dcterms:modified xsi:type="dcterms:W3CDTF">2019-02-19T07:47:00Z</dcterms:modified>
</cp:coreProperties>
</file>