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A1186" w:rsidRDefault="0024343B" w:rsidP="004A1186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4A1186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podczas </w:t>
      </w:r>
      <w:r w:rsidR="00CB2976">
        <w:rPr>
          <w:rFonts w:ascii="Arial" w:hAnsi="Arial" w:cs="Arial"/>
          <w:b/>
          <w:bCs/>
          <w:sz w:val="22"/>
          <w:szCs w:val="22"/>
        </w:rPr>
        <w:t xml:space="preserve">Balu Sportowca, który odbędzie się 22 lutego 2020 r. w </w:t>
      </w:r>
      <w:r w:rsidR="00495ED2">
        <w:rPr>
          <w:rFonts w:ascii="Arial" w:hAnsi="Arial" w:cs="Arial"/>
          <w:b/>
          <w:bCs/>
          <w:sz w:val="22"/>
          <w:szCs w:val="22"/>
        </w:rPr>
        <w:t xml:space="preserve">Hotelu Marina Club w Sile </w:t>
      </w:r>
      <w:r w:rsidR="00495ED2">
        <w:rPr>
          <w:rFonts w:ascii="Arial" w:hAnsi="Arial" w:cs="Arial"/>
          <w:b/>
          <w:bCs/>
          <w:sz w:val="22"/>
          <w:szCs w:val="22"/>
        </w:rPr>
        <w:br/>
        <w:t>k.</w:t>
      </w:r>
      <w:r w:rsidR="009E27DB">
        <w:rPr>
          <w:rFonts w:ascii="Arial" w:hAnsi="Arial" w:cs="Arial"/>
          <w:b/>
          <w:bCs/>
          <w:sz w:val="22"/>
          <w:szCs w:val="22"/>
        </w:rPr>
        <w:t xml:space="preserve"> Olsztyna,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 xml:space="preserve">w szczególności </w:t>
      </w:r>
      <w:r w:rsidR="006C4288" w:rsidRPr="00B14677">
        <w:rPr>
          <w:rFonts w:ascii="Arial" w:hAnsi="Arial" w:cs="Arial"/>
          <w:b/>
          <w:bCs/>
          <w:sz w:val="22"/>
          <w:szCs w:val="22"/>
          <w:lang w:val="pl-PL"/>
        </w:rPr>
        <w:t>poprzez:</w:t>
      </w:r>
    </w:p>
    <w:p w:rsidR="004A1186" w:rsidRPr="004A1186" w:rsidRDefault="004A1186" w:rsidP="004A118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B2976" w:rsidRPr="00387044" w:rsidRDefault="00CB2976" w:rsidP="00CB2976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 w:rsidRPr="00387044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>  </w:t>
      </w:r>
      <w:r w:rsidRPr="00387044">
        <w:rPr>
          <w:rFonts w:ascii="Arial" w:hAnsi="Arial" w:cs="Arial"/>
          <w:sz w:val="22"/>
          <w:szCs w:val="22"/>
        </w:rPr>
        <w:t>zamieszczeni</w:t>
      </w:r>
      <w:r w:rsidR="001320A8">
        <w:rPr>
          <w:rFonts w:ascii="Arial" w:hAnsi="Arial" w:cs="Arial"/>
          <w:sz w:val="22"/>
          <w:szCs w:val="22"/>
        </w:rPr>
        <w:t>e</w:t>
      </w:r>
      <w:r w:rsidRPr="00387044">
        <w:rPr>
          <w:rFonts w:ascii="Arial" w:hAnsi="Arial" w:cs="Arial"/>
          <w:sz w:val="22"/>
          <w:szCs w:val="22"/>
        </w:rPr>
        <w:t xml:space="preserve"> </w:t>
      </w:r>
      <w:r w:rsidR="009E27DB" w:rsidRPr="009E27DB">
        <w:rPr>
          <w:rFonts w:ascii="Arial" w:hAnsi="Arial" w:cs="Arial"/>
          <w:sz w:val="22"/>
          <w:szCs w:val="22"/>
          <w:lang w:val="cs-CZ"/>
        </w:rPr>
        <w:t>logo</w:t>
      </w:r>
      <w:r w:rsidRPr="00387044">
        <w:rPr>
          <w:rFonts w:ascii="Arial" w:hAnsi="Arial" w:cs="Arial"/>
          <w:sz w:val="22"/>
          <w:szCs w:val="22"/>
        </w:rPr>
        <w:t xml:space="preserve"> Województwa Warmińsko-Mazurskiego </w:t>
      </w:r>
      <w:r w:rsidR="00DF46F5">
        <w:rPr>
          <w:rFonts w:ascii="Arial" w:hAnsi="Arial" w:cs="Arial"/>
          <w:sz w:val="22"/>
          <w:szCs w:val="22"/>
        </w:rPr>
        <w:t xml:space="preserve">w ramce </w:t>
      </w:r>
      <w:r w:rsidRPr="00387044">
        <w:rPr>
          <w:rFonts w:ascii="Arial" w:hAnsi="Arial" w:cs="Arial"/>
          <w:bCs/>
          <w:sz w:val="22"/>
          <w:szCs w:val="22"/>
        </w:rPr>
        <w:t>przy</w:t>
      </w:r>
      <w:r w:rsidRPr="00387044">
        <w:rPr>
          <w:rFonts w:ascii="Arial" w:hAnsi="Arial" w:cs="Arial"/>
          <w:b/>
          <w:bCs/>
          <w:sz w:val="22"/>
          <w:szCs w:val="22"/>
        </w:rPr>
        <w:t xml:space="preserve"> </w:t>
      </w:r>
      <w:r w:rsidRPr="00387044">
        <w:rPr>
          <w:rFonts w:ascii="Arial" w:hAnsi="Arial" w:cs="Arial"/>
          <w:sz w:val="22"/>
          <w:szCs w:val="22"/>
        </w:rPr>
        <w:t>kuponach plebiscytowych</w:t>
      </w:r>
      <w:r w:rsidR="00DF46F5">
        <w:rPr>
          <w:rFonts w:ascii="Arial" w:hAnsi="Arial" w:cs="Arial"/>
          <w:sz w:val="22"/>
          <w:szCs w:val="22"/>
        </w:rPr>
        <w:t xml:space="preserve"> umieszczonych w papierowym wydaniu Gazety Olsztyńskiej</w:t>
      </w:r>
      <w:r w:rsidRPr="00387044">
        <w:rPr>
          <w:rFonts w:ascii="Arial" w:hAnsi="Arial" w:cs="Arial"/>
          <w:sz w:val="22"/>
          <w:szCs w:val="22"/>
        </w:rPr>
        <w:t>;</w:t>
      </w:r>
    </w:p>
    <w:p w:rsidR="00CB2976" w:rsidRPr="00387044" w:rsidRDefault="00CB2976" w:rsidP="00CB2976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 w:rsidRPr="00387044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>  </w:t>
      </w:r>
      <w:r w:rsidRPr="00387044">
        <w:rPr>
          <w:rFonts w:ascii="Arial" w:hAnsi="Arial" w:cs="Arial"/>
          <w:sz w:val="22"/>
          <w:szCs w:val="22"/>
        </w:rPr>
        <w:t>umieszczeni</w:t>
      </w:r>
      <w:r w:rsidR="001320A8">
        <w:rPr>
          <w:rFonts w:ascii="Arial" w:hAnsi="Arial" w:cs="Arial"/>
          <w:sz w:val="22"/>
          <w:szCs w:val="22"/>
        </w:rPr>
        <w:t>e</w:t>
      </w:r>
      <w:r w:rsidRPr="00387044">
        <w:rPr>
          <w:rFonts w:ascii="Arial" w:hAnsi="Arial" w:cs="Arial"/>
          <w:sz w:val="22"/>
          <w:szCs w:val="22"/>
        </w:rPr>
        <w:t xml:space="preserve"> </w:t>
      </w:r>
      <w:r w:rsidR="00B43212">
        <w:rPr>
          <w:rFonts w:ascii="Arial" w:hAnsi="Arial" w:cs="Arial"/>
          <w:sz w:val="22"/>
          <w:szCs w:val="22"/>
        </w:rPr>
        <w:t>l</w:t>
      </w:r>
      <w:r w:rsidR="009E27DB" w:rsidRPr="009E27DB">
        <w:rPr>
          <w:rFonts w:ascii="Arial" w:hAnsi="Arial" w:cs="Arial"/>
          <w:sz w:val="22"/>
          <w:szCs w:val="22"/>
          <w:lang w:val="cs-CZ"/>
        </w:rPr>
        <w:t>ogo</w:t>
      </w:r>
      <w:r w:rsidRPr="00387044">
        <w:rPr>
          <w:rFonts w:ascii="Arial" w:hAnsi="Arial" w:cs="Arial"/>
          <w:sz w:val="22"/>
          <w:szCs w:val="22"/>
        </w:rPr>
        <w:t xml:space="preserve"> Województwa Warmińsko-Mazurskiego w artykułach o plebiscycie umieszczanych w serwisach internetowych Wykonawcy;</w:t>
      </w:r>
    </w:p>
    <w:p w:rsidR="00CB2976" w:rsidRPr="00387044" w:rsidRDefault="00CB2976" w:rsidP="00BD27AF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 w:rsidRPr="00387044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>  </w:t>
      </w:r>
      <w:r w:rsidRPr="00387044">
        <w:rPr>
          <w:rFonts w:ascii="Arial" w:hAnsi="Arial" w:cs="Arial"/>
          <w:sz w:val="22"/>
          <w:szCs w:val="22"/>
        </w:rPr>
        <w:t>zamieszczeni</w:t>
      </w:r>
      <w:r w:rsidR="001320A8">
        <w:rPr>
          <w:rFonts w:ascii="Arial" w:hAnsi="Arial" w:cs="Arial"/>
          <w:sz w:val="22"/>
          <w:szCs w:val="22"/>
        </w:rPr>
        <w:t>e</w:t>
      </w:r>
      <w:r w:rsidRPr="00387044">
        <w:rPr>
          <w:rFonts w:ascii="Arial" w:hAnsi="Arial" w:cs="Arial"/>
          <w:sz w:val="22"/>
          <w:szCs w:val="22"/>
        </w:rPr>
        <w:t xml:space="preserve"> </w:t>
      </w:r>
      <w:r w:rsidR="009E27DB" w:rsidRPr="009E27DB">
        <w:rPr>
          <w:rFonts w:ascii="Arial" w:hAnsi="Arial" w:cs="Arial"/>
          <w:sz w:val="22"/>
          <w:szCs w:val="22"/>
          <w:lang w:val="cs-CZ"/>
        </w:rPr>
        <w:t>logo</w:t>
      </w:r>
      <w:r w:rsidRPr="00387044">
        <w:rPr>
          <w:rFonts w:ascii="Arial" w:hAnsi="Arial" w:cs="Arial"/>
          <w:sz w:val="22"/>
          <w:szCs w:val="22"/>
        </w:rPr>
        <w:t xml:space="preserve"> Województwa Warmińsko-Mazurskiego na materiałach reklamowych</w:t>
      </w:r>
      <w:r w:rsidR="00AE6177">
        <w:rPr>
          <w:rFonts w:ascii="Arial" w:hAnsi="Arial" w:cs="Arial"/>
          <w:sz w:val="22"/>
          <w:szCs w:val="22"/>
        </w:rPr>
        <w:t>, drukowanych przez lub na zlecenie Wykonawcy,</w:t>
      </w:r>
      <w:bookmarkStart w:id="0" w:name="_GoBack"/>
      <w:bookmarkEnd w:id="0"/>
      <w:r w:rsidRPr="00387044">
        <w:rPr>
          <w:rFonts w:ascii="Arial" w:hAnsi="Arial" w:cs="Arial"/>
          <w:sz w:val="22"/>
          <w:szCs w:val="22"/>
        </w:rPr>
        <w:t xml:space="preserve"> promujących plebiscyt na terenie Województwa Warmińsko-Mazurskiego </w:t>
      </w:r>
      <w:hyperlink r:id="rId8" w:tgtFrame="_blank" w:history="1">
        <w:r w:rsidRPr="00387044">
          <w:rPr>
            <w:rStyle w:val="Hipercze"/>
            <w:rFonts w:ascii="Arial" w:hAnsi="Arial" w:cs="Arial"/>
            <w:sz w:val="22"/>
            <w:szCs w:val="22"/>
          </w:rPr>
          <w:t>m.in</w:t>
        </w:r>
      </w:hyperlink>
      <w:r w:rsidR="00B43212">
        <w:rPr>
          <w:rFonts w:ascii="Arial" w:hAnsi="Arial" w:cs="Arial"/>
          <w:sz w:val="22"/>
          <w:szCs w:val="22"/>
        </w:rPr>
        <w:t xml:space="preserve">. na </w:t>
      </w:r>
      <w:r w:rsidR="00BD27AF">
        <w:rPr>
          <w:rFonts w:ascii="Arial" w:hAnsi="Arial" w:cs="Arial"/>
          <w:sz w:val="22"/>
          <w:szCs w:val="22"/>
        </w:rPr>
        <w:t>plakatach, ulotkach</w:t>
      </w:r>
      <w:r>
        <w:rPr>
          <w:rFonts w:ascii="Arial" w:hAnsi="Arial" w:cs="Arial"/>
          <w:sz w:val="22"/>
          <w:szCs w:val="22"/>
        </w:rPr>
        <w:t>;</w:t>
      </w:r>
    </w:p>
    <w:p w:rsidR="00CB2976" w:rsidRPr="00387044" w:rsidRDefault="00A44235" w:rsidP="00BD27AF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B2976" w:rsidRPr="00387044">
        <w:rPr>
          <w:rFonts w:ascii="Arial" w:hAnsi="Arial" w:cs="Arial"/>
          <w:sz w:val="22"/>
          <w:szCs w:val="22"/>
        </w:rPr>
        <w:t>)</w:t>
      </w:r>
      <w:r w:rsidR="00CB2976">
        <w:rPr>
          <w:rFonts w:ascii="Arial" w:hAnsi="Arial" w:cs="Arial"/>
          <w:sz w:val="22"/>
          <w:szCs w:val="22"/>
        </w:rPr>
        <w:t>  </w:t>
      </w:r>
      <w:r w:rsidR="00CB2976" w:rsidRPr="00387044">
        <w:rPr>
          <w:rFonts w:ascii="Arial" w:hAnsi="Arial" w:cs="Arial"/>
          <w:sz w:val="22"/>
          <w:szCs w:val="22"/>
        </w:rPr>
        <w:t>umieszczeni</w:t>
      </w:r>
      <w:r w:rsidR="00B43212">
        <w:rPr>
          <w:rFonts w:ascii="Arial" w:hAnsi="Arial" w:cs="Arial"/>
          <w:sz w:val="22"/>
          <w:szCs w:val="22"/>
        </w:rPr>
        <w:t>e</w:t>
      </w:r>
      <w:r w:rsidR="00CB2976" w:rsidRPr="00387044">
        <w:rPr>
          <w:rFonts w:ascii="Arial" w:hAnsi="Arial" w:cs="Arial"/>
          <w:sz w:val="22"/>
          <w:szCs w:val="22"/>
        </w:rPr>
        <w:t xml:space="preserve"> </w:t>
      </w:r>
      <w:r w:rsidR="009E27DB" w:rsidRPr="009E27DB">
        <w:rPr>
          <w:rFonts w:ascii="Arial" w:hAnsi="Arial" w:cs="Arial"/>
          <w:sz w:val="22"/>
          <w:szCs w:val="22"/>
          <w:lang w:val="cs-CZ"/>
        </w:rPr>
        <w:t>logo</w:t>
      </w:r>
      <w:r w:rsidR="00CB2976" w:rsidRPr="00387044">
        <w:rPr>
          <w:rFonts w:ascii="Arial" w:hAnsi="Arial" w:cs="Arial"/>
          <w:sz w:val="22"/>
          <w:szCs w:val="22"/>
        </w:rPr>
        <w:t xml:space="preserve"> Województwa Warmińsko-Mazurskiego na portalu społecznościowym Wykonawcy;</w:t>
      </w:r>
    </w:p>
    <w:p w:rsidR="00CB2976" w:rsidRPr="00387044" w:rsidRDefault="00A44235" w:rsidP="00CB2976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CB2976" w:rsidRPr="00387044">
        <w:rPr>
          <w:rFonts w:ascii="Arial" w:hAnsi="Arial" w:cs="Arial"/>
          <w:sz w:val="22"/>
          <w:szCs w:val="22"/>
        </w:rPr>
        <w:t>)</w:t>
      </w:r>
      <w:r w:rsidR="00CB2976">
        <w:rPr>
          <w:rFonts w:ascii="Arial" w:hAnsi="Arial" w:cs="Arial"/>
          <w:sz w:val="22"/>
          <w:szCs w:val="22"/>
        </w:rPr>
        <w:t> </w:t>
      </w:r>
      <w:r w:rsidR="00CB2976">
        <w:rPr>
          <w:rFonts w:ascii="Arial" w:hAnsi="Arial" w:cs="Arial"/>
          <w:sz w:val="22"/>
          <w:szCs w:val="22"/>
        </w:rPr>
        <w:tab/>
      </w:r>
      <w:r w:rsidR="00CB2976" w:rsidRPr="00387044">
        <w:rPr>
          <w:rFonts w:ascii="Arial" w:hAnsi="Arial" w:cs="Arial"/>
          <w:sz w:val="22"/>
          <w:szCs w:val="22"/>
        </w:rPr>
        <w:t>zamieszczeni</w:t>
      </w:r>
      <w:r w:rsidR="006A0372">
        <w:rPr>
          <w:rFonts w:ascii="Arial" w:hAnsi="Arial" w:cs="Arial"/>
          <w:sz w:val="22"/>
          <w:szCs w:val="22"/>
        </w:rPr>
        <w:t>e</w:t>
      </w:r>
      <w:r w:rsidR="00CB2976" w:rsidRPr="00387044">
        <w:rPr>
          <w:rFonts w:ascii="Arial" w:hAnsi="Arial" w:cs="Arial"/>
          <w:sz w:val="22"/>
          <w:szCs w:val="22"/>
        </w:rPr>
        <w:t xml:space="preserve"> </w:t>
      </w:r>
      <w:r w:rsidR="009E27DB" w:rsidRPr="009E27DB">
        <w:rPr>
          <w:rFonts w:ascii="Arial" w:hAnsi="Arial" w:cs="Arial"/>
          <w:sz w:val="22"/>
          <w:szCs w:val="22"/>
          <w:lang w:val="cs-CZ"/>
        </w:rPr>
        <w:t>logo</w:t>
      </w:r>
      <w:r w:rsidR="00CB2976" w:rsidRPr="00387044">
        <w:rPr>
          <w:rFonts w:ascii="Arial" w:hAnsi="Arial" w:cs="Arial"/>
          <w:sz w:val="22"/>
          <w:szCs w:val="22"/>
        </w:rPr>
        <w:t xml:space="preserve"> Województwa Warmińsko-Mazurskiego na karnetach imiennych </w:t>
      </w:r>
      <w:r w:rsidR="00B43212">
        <w:rPr>
          <w:rFonts w:ascii="Arial" w:hAnsi="Arial" w:cs="Arial"/>
          <w:sz w:val="22"/>
          <w:szCs w:val="22"/>
        </w:rPr>
        <w:br/>
      </w:r>
      <w:r w:rsidR="00CB2976" w:rsidRPr="00387044">
        <w:rPr>
          <w:rFonts w:ascii="Arial" w:hAnsi="Arial" w:cs="Arial"/>
          <w:sz w:val="22"/>
          <w:szCs w:val="22"/>
        </w:rPr>
        <w:t>oraz menu umieszczonych na stołach podczas Balu;</w:t>
      </w:r>
    </w:p>
    <w:p w:rsidR="00CB2976" w:rsidRPr="00387044" w:rsidRDefault="00A44235" w:rsidP="00CB2976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B2976" w:rsidRPr="00387044">
        <w:rPr>
          <w:rFonts w:ascii="Arial" w:hAnsi="Arial" w:cs="Arial"/>
          <w:sz w:val="22"/>
          <w:szCs w:val="22"/>
        </w:rPr>
        <w:t>)</w:t>
      </w:r>
      <w:r w:rsidR="00CB2976">
        <w:rPr>
          <w:rFonts w:ascii="Arial" w:hAnsi="Arial" w:cs="Arial"/>
          <w:sz w:val="22"/>
          <w:szCs w:val="22"/>
        </w:rPr>
        <w:t> </w:t>
      </w:r>
      <w:r w:rsidR="00CB2976">
        <w:rPr>
          <w:rFonts w:ascii="Arial" w:hAnsi="Arial" w:cs="Arial"/>
          <w:sz w:val="22"/>
          <w:szCs w:val="22"/>
        </w:rPr>
        <w:tab/>
      </w:r>
      <w:r w:rsidR="00CB2976" w:rsidRPr="00387044">
        <w:rPr>
          <w:rFonts w:ascii="Arial" w:hAnsi="Arial" w:cs="Arial"/>
          <w:sz w:val="22"/>
          <w:szCs w:val="22"/>
        </w:rPr>
        <w:t>zamieszczeni</w:t>
      </w:r>
      <w:r w:rsidR="001320A8">
        <w:rPr>
          <w:rFonts w:ascii="Arial" w:hAnsi="Arial" w:cs="Arial"/>
          <w:sz w:val="22"/>
          <w:szCs w:val="22"/>
        </w:rPr>
        <w:t>e</w:t>
      </w:r>
      <w:r w:rsidR="00CB2976" w:rsidRPr="00387044">
        <w:rPr>
          <w:rFonts w:ascii="Arial" w:hAnsi="Arial" w:cs="Arial"/>
          <w:sz w:val="22"/>
          <w:szCs w:val="22"/>
        </w:rPr>
        <w:t xml:space="preserve"> </w:t>
      </w:r>
      <w:r w:rsidR="009E27DB" w:rsidRPr="009E27DB">
        <w:rPr>
          <w:rFonts w:ascii="Arial" w:hAnsi="Arial" w:cs="Arial"/>
          <w:sz w:val="22"/>
          <w:szCs w:val="22"/>
          <w:lang w:val="cs-CZ"/>
        </w:rPr>
        <w:t>logo</w:t>
      </w:r>
      <w:r w:rsidR="00CB2976" w:rsidRPr="00387044">
        <w:rPr>
          <w:rFonts w:ascii="Arial" w:hAnsi="Arial" w:cs="Arial"/>
          <w:sz w:val="22"/>
          <w:szCs w:val="22"/>
        </w:rPr>
        <w:t xml:space="preserve"> Województwa Warmińsko-Mazurskiego na prezentacji wyświetlanej podczas Balu;</w:t>
      </w:r>
    </w:p>
    <w:p w:rsidR="00CB2976" w:rsidRPr="00387044" w:rsidRDefault="00A44235" w:rsidP="00CB2976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CB2976" w:rsidRPr="00387044">
        <w:rPr>
          <w:rFonts w:ascii="Arial" w:hAnsi="Arial" w:cs="Arial"/>
          <w:sz w:val="22"/>
          <w:szCs w:val="22"/>
        </w:rPr>
        <w:t>)</w:t>
      </w:r>
      <w:r w:rsidR="00CB2976">
        <w:rPr>
          <w:rFonts w:ascii="Arial" w:hAnsi="Arial" w:cs="Arial"/>
          <w:sz w:val="22"/>
          <w:szCs w:val="22"/>
        </w:rPr>
        <w:t> </w:t>
      </w:r>
      <w:r w:rsidR="00CB2976">
        <w:rPr>
          <w:rFonts w:ascii="Arial" w:hAnsi="Arial" w:cs="Arial"/>
          <w:sz w:val="22"/>
          <w:szCs w:val="22"/>
        </w:rPr>
        <w:tab/>
      </w:r>
      <w:r w:rsidR="00436A5A">
        <w:rPr>
          <w:rFonts w:ascii="Arial" w:hAnsi="Arial" w:cs="Arial"/>
          <w:sz w:val="22"/>
          <w:szCs w:val="22"/>
        </w:rPr>
        <w:t xml:space="preserve">umieszczenie reklamy Województwa Warmińsko-Mazurskiego o powierzchni ¼ strony </w:t>
      </w:r>
      <w:r w:rsidR="00436A5A">
        <w:rPr>
          <w:rFonts w:ascii="Arial" w:hAnsi="Arial" w:cs="Arial"/>
          <w:sz w:val="22"/>
          <w:szCs w:val="22"/>
        </w:rPr>
        <w:br/>
        <w:t>w papierowym wydaniu Gazety Olsztyńskiej</w:t>
      </w:r>
      <w:r w:rsidR="00CB2976" w:rsidRPr="00387044">
        <w:rPr>
          <w:rFonts w:ascii="Arial" w:hAnsi="Arial" w:cs="Arial"/>
          <w:sz w:val="22"/>
          <w:szCs w:val="22"/>
        </w:rPr>
        <w:t>;</w:t>
      </w:r>
    </w:p>
    <w:p w:rsidR="00CB2976" w:rsidRPr="00387044" w:rsidRDefault="00A44235" w:rsidP="00CB2976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8</w:t>
      </w:r>
      <w:r w:rsidR="00CB2976" w:rsidRPr="00387044">
        <w:rPr>
          <w:rFonts w:ascii="Arial" w:hAnsi="Arial" w:cs="Arial"/>
          <w:sz w:val="22"/>
          <w:szCs w:val="22"/>
        </w:rPr>
        <w:t>)</w:t>
      </w:r>
      <w:r w:rsidR="00CB2976">
        <w:rPr>
          <w:rFonts w:ascii="Arial" w:hAnsi="Arial" w:cs="Arial"/>
          <w:sz w:val="22"/>
          <w:szCs w:val="22"/>
        </w:rPr>
        <w:t> </w:t>
      </w:r>
      <w:r w:rsidR="00CB2976" w:rsidRPr="00387044">
        <w:rPr>
          <w:rFonts w:ascii="Arial" w:hAnsi="Arial" w:cs="Arial"/>
          <w:sz w:val="22"/>
          <w:szCs w:val="22"/>
        </w:rPr>
        <w:t>oficjalne podziękowani</w:t>
      </w:r>
      <w:r w:rsidR="001320A8">
        <w:rPr>
          <w:rFonts w:ascii="Arial" w:hAnsi="Arial" w:cs="Arial"/>
          <w:sz w:val="22"/>
          <w:szCs w:val="22"/>
        </w:rPr>
        <w:t xml:space="preserve">e </w:t>
      </w:r>
      <w:r w:rsidR="00CB2976" w:rsidRPr="00387044">
        <w:rPr>
          <w:rFonts w:ascii="Arial" w:hAnsi="Arial" w:cs="Arial"/>
          <w:sz w:val="22"/>
          <w:szCs w:val="22"/>
        </w:rPr>
        <w:t>poprzez wypowiedzenie nazwy Samorządu Województwa Warmińsko-Mazurskiego ze sceny podczas części oficjalnej Balu;</w:t>
      </w:r>
    </w:p>
    <w:p w:rsidR="00CB2976" w:rsidRPr="00387044" w:rsidRDefault="00A44235" w:rsidP="00CB2976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9</w:t>
      </w:r>
      <w:r w:rsidR="00CB2976" w:rsidRPr="00387044">
        <w:rPr>
          <w:rFonts w:ascii="Arial" w:hAnsi="Arial" w:cs="Arial"/>
          <w:sz w:val="22"/>
          <w:szCs w:val="22"/>
        </w:rPr>
        <w:t>)</w:t>
      </w:r>
      <w:r w:rsidR="00CB2976">
        <w:rPr>
          <w:rFonts w:ascii="Arial" w:hAnsi="Arial" w:cs="Arial"/>
          <w:sz w:val="22"/>
          <w:szCs w:val="22"/>
        </w:rPr>
        <w:t>  </w:t>
      </w:r>
      <w:r w:rsidR="00CB2976" w:rsidRPr="00387044">
        <w:rPr>
          <w:rFonts w:ascii="Arial" w:hAnsi="Arial" w:cs="Arial"/>
          <w:sz w:val="22"/>
          <w:szCs w:val="22"/>
        </w:rPr>
        <w:t>zamieszczeni</w:t>
      </w:r>
      <w:r w:rsidR="001320A8">
        <w:rPr>
          <w:rFonts w:ascii="Arial" w:hAnsi="Arial" w:cs="Arial"/>
          <w:sz w:val="22"/>
          <w:szCs w:val="22"/>
        </w:rPr>
        <w:t>e</w:t>
      </w:r>
      <w:r w:rsidR="00CB2976" w:rsidRPr="00387044">
        <w:rPr>
          <w:rFonts w:ascii="Arial" w:hAnsi="Arial" w:cs="Arial"/>
          <w:sz w:val="22"/>
          <w:szCs w:val="22"/>
        </w:rPr>
        <w:t xml:space="preserve"> </w:t>
      </w:r>
      <w:r w:rsidR="009E27DB" w:rsidRPr="009E27DB">
        <w:rPr>
          <w:rFonts w:ascii="Arial" w:hAnsi="Arial" w:cs="Arial"/>
          <w:sz w:val="22"/>
          <w:szCs w:val="22"/>
          <w:lang w:val="cs-CZ"/>
        </w:rPr>
        <w:t>logo</w:t>
      </w:r>
      <w:r w:rsidR="00CB2976" w:rsidRPr="00387044">
        <w:rPr>
          <w:rFonts w:ascii="Arial" w:hAnsi="Arial" w:cs="Arial"/>
          <w:sz w:val="22"/>
          <w:szCs w:val="22"/>
        </w:rPr>
        <w:t xml:space="preserve"> Województwa Warmińsko-Mazurskiego podczas relacji na żywo </w:t>
      </w:r>
      <w:r w:rsidR="00B43212">
        <w:rPr>
          <w:rFonts w:ascii="Arial" w:hAnsi="Arial" w:cs="Arial"/>
          <w:sz w:val="22"/>
          <w:szCs w:val="22"/>
        </w:rPr>
        <w:br/>
      </w:r>
      <w:r w:rsidR="00CB2976" w:rsidRPr="00387044">
        <w:rPr>
          <w:rFonts w:ascii="Arial" w:hAnsi="Arial" w:cs="Arial"/>
          <w:sz w:val="22"/>
          <w:szCs w:val="22"/>
        </w:rPr>
        <w:t>z Balu na stronie internetowej Wykonawcy;</w:t>
      </w:r>
    </w:p>
    <w:p w:rsidR="00CB2976" w:rsidRPr="00387044" w:rsidRDefault="00A44235" w:rsidP="00CB2976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CB2976" w:rsidRPr="00387044">
        <w:rPr>
          <w:rFonts w:ascii="Arial" w:hAnsi="Arial" w:cs="Arial"/>
          <w:sz w:val="22"/>
          <w:szCs w:val="22"/>
        </w:rPr>
        <w:t>)</w:t>
      </w:r>
      <w:r w:rsidR="00CB2976">
        <w:rPr>
          <w:rFonts w:ascii="Arial" w:hAnsi="Arial" w:cs="Arial"/>
          <w:sz w:val="22"/>
          <w:szCs w:val="22"/>
        </w:rPr>
        <w:t>  </w:t>
      </w:r>
      <w:r w:rsidR="00CB2976" w:rsidRPr="00387044">
        <w:rPr>
          <w:rFonts w:ascii="Arial" w:hAnsi="Arial" w:cs="Arial"/>
          <w:sz w:val="22"/>
          <w:szCs w:val="22"/>
        </w:rPr>
        <w:t>zamieszczeni</w:t>
      </w:r>
      <w:r w:rsidR="001320A8">
        <w:rPr>
          <w:rFonts w:ascii="Arial" w:hAnsi="Arial" w:cs="Arial"/>
          <w:sz w:val="22"/>
          <w:szCs w:val="22"/>
        </w:rPr>
        <w:t>e</w:t>
      </w:r>
      <w:r w:rsidR="00CB2976" w:rsidRPr="00387044">
        <w:rPr>
          <w:rFonts w:ascii="Arial" w:hAnsi="Arial" w:cs="Arial"/>
          <w:sz w:val="22"/>
          <w:szCs w:val="22"/>
        </w:rPr>
        <w:t xml:space="preserve"> </w:t>
      </w:r>
      <w:r w:rsidR="009E27DB" w:rsidRPr="009E27DB">
        <w:rPr>
          <w:rFonts w:ascii="Arial" w:hAnsi="Arial" w:cs="Arial"/>
          <w:sz w:val="22"/>
          <w:szCs w:val="22"/>
          <w:lang w:val="cs-CZ"/>
        </w:rPr>
        <w:t>logo</w:t>
      </w:r>
      <w:r w:rsidR="00CB2976" w:rsidRPr="00387044">
        <w:rPr>
          <w:rFonts w:ascii="Arial" w:hAnsi="Arial" w:cs="Arial"/>
          <w:sz w:val="22"/>
          <w:szCs w:val="22"/>
        </w:rPr>
        <w:t xml:space="preserve"> Województwa Warmińsko-Mazurskiego na </w:t>
      </w:r>
      <w:r>
        <w:rPr>
          <w:rFonts w:ascii="Arial" w:hAnsi="Arial" w:cs="Arial"/>
          <w:sz w:val="22"/>
          <w:szCs w:val="22"/>
        </w:rPr>
        <w:t xml:space="preserve">wszystkich </w:t>
      </w:r>
      <w:r w:rsidR="00CB2976" w:rsidRPr="00387044">
        <w:rPr>
          <w:rFonts w:ascii="Arial" w:hAnsi="Arial" w:cs="Arial"/>
          <w:sz w:val="22"/>
          <w:szCs w:val="22"/>
        </w:rPr>
        <w:t>materiałach redakcyjnych podsumowujących „</w:t>
      </w:r>
      <w:r w:rsidR="00CB2976" w:rsidRPr="009E27DB">
        <w:rPr>
          <w:rFonts w:ascii="Arial" w:hAnsi="Arial" w:cs="Arial"/>
          <w:sz w:val="22"/>
          <w:szCs w:val="22"/>
        </w:rPr>
        <w:t>5</w:t>
      </w:r>
      <w:r w:rsidR="009E27DB">
        <w:rPr>
          <w:rFonts w:ascii="Arial" w:hAnsi="Arial" w:cs="Arial"/>
          <w:sz w:val="22"/>
          <w:szCs w:val="22"/>
        </w:rPr>
        <w:t>9</w:t>
      </w:r>
      <w:r w:rsidR="00CB2976" w:rsidRPr="00387044">
        <w:rPr>
          <w:rFonts w:ascii="Arial" w:hAnsi="Arial" w:cs="Arial"/>
          <w:sz w:val="22"/>
          <w:szCs w:val="22"/>
        </w:rPr>
        <w:t>. Plebiscyt na 10 Najpopularniejszych Sportowców Województwa Warmińsko-Mazurskiego”;</w:t>
      </w:r>
    </w:p>
    <w:p w:rsidR="00CB2976" w:rsidRDefault="00CB2976" w:rsidP="00896040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 w:rsidRPr="00387044">
        <w:rPr>
          <w:rFonts w:ascii="Arial" w:hAnsi="Arial" w:cs="Arial"/>
          <w:sz w:val="22"/>
          <w:szCs w:val="22"/>
        </w:rPr>
        <w:t>1</w:t>
      </w:r>
      <w:r w:rsidR="00A44235">
        <w:rPr>
          <w:rFonts w:ascii="Arial" w:hAnsi="Arial" w:cs="Arial"/>
          <w:sz w:val="22"/>
          <w:szCs w:val="22"/>
        </w:rPr>
        <w:t>1</w:t>
      </w:r>
      <w:r w:rsidRPr="0038704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  </w:t>
      </w:r>
      <w:r w:rsidRPr="00387044">
        <w:rPr>
          <w:rFonts w:ascii="Arial" w:hAnsi="Arial" w:cs="Arial"/>
          <w:sz w:val="22"/>
          <w:szCs w:val="22"/>
        </w:rPr>
        <w:t>przekazani</w:t>
      </w:r>
      <w:r w:rsidR="001320A8">
        <w:rPr>
          <w:rFonts w:ascii="Arial" w:hAnsi="Arial" w:cs="Arial"/>
          <w:sz w:val="22"/>
          <w:szCs w:val="22"/>
        </w:rPr>
        <w:t>e</w:t>
      </w:r>
      <w:r w:rsidRPr="00387044">
        <w:rPr>
          <w:rFonts w:ascii="Arial" w:hAnsi="Arial" w:cs="Arial"/>
          <w:sz w:val="22"/>
          <w:szCs w:val="22"/>
        </w:rPr>
        <w:t xml:space="preserve"> Zamawiającemu 4 </w:t>
      </w:r>
      <w:r w:rsidR="001320A8" w:rsidRPr="00387044">
        <w:rPr>
          <w:rFonts w:ascii="Arial" w:hAnsi="Arial" w:cs="Arial"/>
          <w:sz w:val="22"/>
          <w:szCs w:val="22"/>
        </w:rPr>
        <w:t xml:space="preserve">dwuosobowych </w:t>
      </w:r>
      <w:r w:rsidRPr="00387044">
        <w:rPr>
          <w:rFonts w:ascii="Arial" w:hAnsi="Arial" w:cs="Arial"/>
          <w:sz w:val="22"/>
          <w:szCs w:val="22"/>
        </w:rPr>
        <w:t>zaproszeń na Bal.</w:t>
      </w:r>
    </w:p>
    <w:p w:rsid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724D3F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9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3EE" w:rsidRDefault="009663EE">
      <w:r>
        <w:separator/>
      </w:r>
    </w:p>
  </w:endnote>
  <w:endnote w:type="continuationSeparator" w:id="0">
    <w:p w:rsidR="009663EE" w:rsidRDefault="0096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3EE" w:rsidRDefault="009663EE">
      <w:r>
        <w:separator/>
      </w:r>
    </w:p>
  </w:footnote>
  <w:footnote w:type="continuationSeparator" w:id="0">
    <w:p w:rsidR="009663EE" w:rsidRDefault="00966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2282A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C7AB2"/>
    <w:rsid w:val="000D6811"/>
    <w:rsid w:val="000D7E38"/>
    <w:rsid w:val="000E3A3D"/>
    <w:rsid w:val="0010230E"/>
    <w:rsid w:val="0010628E"/>
    <w:rsid w:val="001320A8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1F2FF7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A20CC"/>
    <w:rsid w:val="002A6F16"/>
    <w:rsid w:val="002C0EDE"/>
    <w:rsid w:val="002C4EA5"/>
    <w:rsid w:val="002D30E8"/>
    <w:rsid w:val="002D3227"/>
    <w:rsid w:val="002F4FD2"/>
    <w:rsid w:val="002F60E9"/>
    <w:rsid w:val="0030049C"/>
    <w:rsid w:val="0032020E"/>
    <w:rsid w:val="00340D1A"/>
    <w:rsid w:val="003615C2"/>
    <w:rsid w:val="00361FAB"/>
    <w:rsid w:val="00371241"/>
    <w:rsid w:val="00390E3A"/>
    <w:rsid w:val="003A7413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36A5A"/>
    <w:rsid w:val="00442F5F"/>
    <w:rsid w:val="004549B4"/>
    <w:rsid w:val="00460EF8"/>
    <w:rsid w:val="00470D58"/>
    <w:rsid w:val="00472417"/>
    <w:rsid w:val="004848A1"/>
    <w:rsid w:val="00494816"/>
    <w:rsid w:val="00495ED2"/>
    <w:rsid w:val="004967CA"/>
    <w:rsid w:val="004A0FAC"/>
    <w:rsid w:val="004A1186"/>
    <w:rsid w:val="004A6C9F"/>
    <w:rsid w:val="004D1215"/>
    <w:rsid w:val="004D3825"/>
    <w:rsid w:val="004E22DD"/>
    <w:rsid w:val="004F55AF"/>
    <w:rsid w:val="00534B5C"/>
    <w:rsid w:val="005355CE"/>
    <w:rsid w:val="00541303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C103F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702F2"/>
    <w:rsid w:val="0069017C"/>
    <w:rsid w:val="0069502F"/>
    <w:rsid w:val="006A0372"/>
    <w:rsid w:val="006A459D"/>
    <w:rsid w:val="006C0BD9"/>
    <w:rsid w:val="006C4288"/>
    <w:rsid w:val="006E3924"/>
    <w:rsid w:val="006F59A0"/>
    <w:rsid w:val="00700973"/>
    <w:rsid w:val="00710E8E"/>
    <w:rsid w:val="00724D3F"/>
    <w:rsid w:val="007315AE"/>
    <w:rsid w:val="007734B6"/>
    <w:rsid w:val="00777D7D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9511A"/>
    <w:rsid w:val="00896040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663EE"/>
    <w:rsid w:val="00970024"/>
    <w:rsid w:val="009919DF"/>
    <w:rsid w:val="009A1111"/>
    <w:rsid w:val="009A2FCF"/>
    <w:rsid w:val="009B40FD"/>
    <w:rsid w:val="009B77E6"/>
    <w:rsid w:val="009C2FCB"/>
    <w:rsid w:val="009E27DB"/>
    <w:rsid w:val="00A02D55"/>
    <w:rsid w:val="00A05D73"/>
    <w:rsid w:val="00A15F1C"/>
    <w:rsid w:val="00A200A2"/>
    <w:rsid w:val="00A207D2"/>
    <w:rsid w:val="00A238E4"/>
    <w:rsid w:val="00A23C9D"/>
    <w:rsid w:val="00A327A5"/>
    <w:rsid w:val="00A4336D"/>
    <w:rsid w:val="00A44235"/>
    <w:rsid w:val="00A76027"/>
    <w:rsid w:val="00A85193"/>
    <w:rsid w:val="00A9444C"/>
    <w:rsid w:val="00AA63E8"/>
    <w:rsid w:val="00AB10CA"/>
    <w:rsid w:val="00AB398B"/>
    <w:rsid w:val="00AD1A49"/>
    <w:rsid w:val="00AD7020"/>
    <w:rsid w:val="00AE42BC"/>
    <w:rsid w:val="00AE6177"/>
    <w:rsid w:val="00AF42D4"/>
    <w:rsid w:val="00AF4967"/>
    <w:rsid w:val="00B07046"/>
    <w:rsid w:val="00B14677"/>
    <w:rsid w:val="00B21BA5"/>
    <w:rsid w:val="00B234C4"/>
    <w:rsid w:val="00B345AC"/>
    <w:rsid w:val="00B43212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BD27AF"/>
    <w:rsid w:val="00C01A6D"/>
    <w:rsid w:val="00C16652"/>
    <w:rsid w:val="00C22104"/>
    <w:rsid w:val="00C25C86"/>
    <w:rsid w:val="00C34810"/>
    <w:rsid w:val="00C37DB0"/>
    <w:rsid w:val="00C43CD6"/>
    <w:rsid w:val="00C51C1D"/>
    <w:rsid w:val="00C61225"/>
    <w:rsid w:val="00C619FC"/>
    <w:rsid w:val="00C82323"/>
    <w:rsid w:val="00CB0494"/>
    <w:rsid w:val="00CB0616"/>
    <w:rsid w:val="00CB2976"/>
    <w:rsid w:val="00CD17C4"/>
    <w:rsid w:val="00D31A2A"/>
    <w:rsid w:val="00D47195"/>
    <w:rsid w:val="00D54A07"/>
    <w:rsid w:val="00D6349E"/>
    <w:rsid w:val="00D725AF"/>
    <w:rsid w:val="00D75F29"/>
    <w:rsid w:val="00D7621E"/>
    <w:rsid w:val="00D936A2"/>
    <w:rsid w:val="00DB05F2"/>
    <w:rsid w:val="00DF46F5"/>
    <w:rsid w:val="00E0362B"/>
    <w:rsid w:val="00E07F70"/>
    <w:rsid w:val="00E122C9"/>
    <w:rsid w:val="00E20A06"/>
    <w:rsid w:val="00E3012B"/>
    <w:rsid w:val="00E42526"/>
    <w:rsid w:val="00E44371"/>
    <w:rsid w:val="00E448F4"/>
    <w:rsid w:val="00E50360"/>
    <w:rsid w:val="00E53B1D"/>
    <w:rsid w:val="00E6128C"/>
    <w:rsid w:val="00E667A2"/>
    <w:rsid w:val="00E74C25"/>
    <w:rsid w:val="00EA0636"/>
    <w:rsid w:val="00EB4C3B"/>
    <w:rsid w:val="00ED1B36"/>
    <w:rsid w:val="00F02EAE"/>
    <w:rsid w:val="00F1789A"/>
    <w:rsid w:val="00F20D06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70EBB-CC7E-4677-A34D-DD6FC46D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3</cp:revision>
  <cp:lastPrinted>2019-11-19T07:46:00Z</cp:lastPrinted>
  <dcterms:created xsi:type="dcterms:W3CDTF">2020-01-29T09:03:00Z</dcterms:created>
  <dcterms:modified xsi:type="dcterms:W3CDTF">2020-01-29T11:42:00Z</dcterms:modified>
</cp:coreProperties>
</file>