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54BF" w:rsidRPr="000C54BF" w:rsidRDefault="00477B02" w:rsidP="008752D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</w:t>
      </w:r>
      <w:r w:rsidRPr="000C54BF">
        <w:rPr>
          <w:rFonts w:ascii="Arial" w:hAnsi="Arial" w:cs="Arial"/>
          <w:bCs/>
          <w:sz w:val="22"/>
          <w:szCs w:val="22"/>
        </w:rPr>
        <w:t xml:space="preserve">Województwa Warmińsko-Mazurskiego </w:t>
      </w:r>
      <w:r w:rsidR="000C54BF" w:rsidRPr="000C54BF">
        <w:rPr>
          <w:rFonts w:ascii="Arial" w:hAnsi="Arial" w:cs="Arial"/>
          <w:bCs/>
          <w:sz w:val="22"/>
          <w:szCs w:val="22"/>
        </w:rPr>
        <w:t xml:space="preserve">podczas rozgrywek </w:t>
      </w:r>
      <w:r w:rsidR="000C54BF" w:rsidRPr="000C54BF">
        <w:rPr>
          <w:rFonts w:ascii="Arial" w:hAnsi="Arial" w:cs="Arial"/>
          <w:bCs/>
          <w:sz w:val="22"/>
          <w:szCs w:val="22"/>
          <w:lang w:val="pl-PL"/>
        </w:rPr>
        <w:t xml:space="preserve">Ekstraklasy Kobiet i Superligi Mężczyzn </w:t>
      </w:r>
      <w:r w:rsidR="000C54BF">
        <w:rPr>
          <w:rFonts w:ascii="Arial" w:hAnsi="Arial" w:cs="Arial"/>
          <w:bCs/>
          <w:sz w:val="22"/>
          <w:szCs w:val="22"/>
          <w:lang w:val="pl-PL"/>
        </w:rPr>
        <w:br/>
      </w:r>
      <w:r w:rsidR="000C54BF" w:rsidRPr="000C54BF">
        <w:rPr>
          <w:rFonts w:ascii="Arial" w:hAnsi="Arial" w:cs="Arial"/>
          <w:bCs/>
          <w:sz w:val="22"/>
          <w:szCs w:val="22"/>
          <w:lang w:val="pl-PL"/>
        </w:rPr>
        <w:t xml:space="preserve">w tenisie stołowym w sezonie 2019/2020. </w:t>
      </w:r>
      <w:r w:rsidR="000C54BF" w:rsidRPr="000C54BF">
        <w:rPr>
          <w:rFonts w:ascii="Arial" w:hAnsi="Arial" w:cs="Arial"/>
          <w:bCs/>
          <w:sz w:val="22"/>
          <w:szCs w:val="22"/>
        </w:rPr>
        <w:t>Usługa będzie realizowana w okresie od dnia zawarcia umowy do dnia ostatniego meczu, nie później niż do dnia 31.05.2020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1447AF" w:rsidRPr="001447AF" w:rsidTr="000D58D6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447AF" w:rsidRPr="001447AF" w:rsidRDefault="001447AF" w:rsidP="008752DF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1447AF">
              <w:rPr>
                <w:rFonts w:ascii="Arial" w:hAnsi="Arial" w:cs="Arial"/>
                <w:b/>
                <w:bCs/>
                <w:lang w:val="pl-PL"/>
              </w:rPr>
              <w:t>Nazwa zespoł</w:t>
            </w:r>
            <w:r w:rsidR="008752DF">
              <w:rPr>
                <w:rFonts w:ascii="Arial" w:hAnsi="Arial" w:cs="Arial"/>
                <w:b/>
                <w:bCs/>
                <w:lang w:val="pl-PL"/>
              </w:rPr>
              <w:t>ów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, w oparciu o któr</w:t>
            </w:r>
            <w:r w:rsidR="008752DF">
              <w:rPr>
                <w:rFonts w:ascii="Arial" w:hAnsi="Arial" w:cs="Arial"/>
                <w:b/>
                <w:bCs/>
                <w:lang w:val="pl-PL"/>
              </w:rPr>
              <w:t>e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AF" w:rsidRPr="001447AF" w:rsidRDefault="001447AF" w:rsidP="001447AF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447AF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1447AF" w:rsidRPr="00DE42D8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92637B" w:rsidRPr="0030049C" w:rsidRDefault="0030049C" w:rsidP="001B662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B1F05" w:rsidRPr="001F6DD8">
        <w:rPr>
          <w:rFonts w:ascii="Arial" w:hAnsi="Arial" w:cs="Arial"/>
          <w:b/>
          <w:sz w:val="22"/>
          <w:szCs w:val="22"/>
        </w:rPr>
        <w:t>1</w:t>
      </w:r>
      <w:r w:rsidR="001B662C">
        <w:rPr>
          <w:rFonts w:ascii="Arial" w:hAnsi="Arial" w:cs="Arial"/>
          <w:b/>
          <w:sz w:val="22"/>
          <w:szCs w:val="22"/>
        </w:rPr>
        <w:t>7</w:t>
      </w:r>
      <w:r w:rsidR="002B1F05" w:rsidRPr="001F6DD8">
        <w:rPr>
          <w:rFonts w:ascii="Arial" w:hAnsi="Arial" w:cs="Arial"/>
          <w:b/>
          <w:sz w:val="22"/>
          <w:szCs w:val="22"/>
        </w:rPr>
        <w:t>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</w:t>
      </w:r>
      <w:r w:rsidR="000C54BF">
        <w:rPr>
          <w:rFonts w:ascii="Arial" w:hAnsi="Arial" w:cs="Arial"/>
          <w:sz w:val="22"/>
          <w:szCs w:val="22"/>
        </w:rPr>
        <w:t xml:space="preserve">do godz. 10.00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1B662C" w:rsidRPr="001B662C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5F" w:rsidRDefault="00323C5F">
      <w:r>
        <w:separator/>
      </w:r>
    </w:p>
  </w:endnote>
  <w:endnote w:type="continuationSeparator" w:id="0">
    <w:p w:rsidR="00323C5F" w:rsidRDefault="0032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5F" w:rsidRDefault="00323C5F">
      <w:r>
        <w:separator/>
      </w:r>
    </w:p>
  </w:footnote>
  <w:footnote w:type="continuationSeparator" w:id="0">
    <w:p w:rsidR="00323C5F" w:rsidRDefault="0032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C54BF"/>
    <w:rsid w:val="000D6811"/>
    <w:rsid w:val="000E3A3D"/>
    <w:rsid w:val="000F0409"/>
    <w:rsid w:val="0010230E"/>
    <w:rsid w:val="0010628E"/>
    <w:rsid w:val="0010682F"/>
    <w:rsid w:val="001447A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A4975"/>
    <w:rsid w:val="001B662C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C5F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52DF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D2AE0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DD64D1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A845-F301-4A0F-866B-CC54D6DD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17</cp:revision>
  <cp:lastPrinted>2020-01-14T10:58:00Z</cp:lastPrinted>
  <dcterms:created xsi:type="dcterms:W3CDTF">2019-11-18T09:05:00Z</dcterms:created>
  <dcterms:modified xsi:type="dcterms:W3CDTF">2020-01-14T10:58:00Z</dcterms:modified>
</cp:coreProperties>
</file>