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Default="0092637B" w:rsidP="008D21B7">
      <w:pPr>
        <w:pStyle w:val="Miejscowoidata"/>
        <w:ind w:firstLine="0"/>
        <w:jc w:val="left"/>
        <w:rPr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93727B" w:rsidRPr="004A0FAC" w:rsidRDefault="0093727B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234C9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6F5111" w:rsidRPr="006F5111" w:rsidRDefault="0024343B" w:rsidP="006F5111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4127AA">
        <w:rPr>
          <w:rFonts w:ascii="Arial" w:hAnsi="Arial" w:cs="Arial"/>
          <w:b/>
          <w:bCs/>
          <w:sz w:val="22"/>
          <w:szCs w:val="22"/>
          <w:lang w:val="pl-PL"/>
        </w:rPr>
        <w:t xml:space="preserve">usługa 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>prom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ocyjn</w:t>
      </w:r>
      <w:r w:rsidR="007857D8" w:rsidRPr="004127AA">
        <w:rPr>
          <w:rFonts w:ascii="Arial" w:hAnsi="Arial" w:cs="Arial"/>
          <w:b/>
          <w:sz w:val="22"/>
          <w:szCs w:val="22"/>
          <w:lang w:val="pl-PL"/>
        </w:rPr>
        <w:t>a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ojewództwa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armińsko–</w:t>
      </w:r>
      <w:r w:rsidRPr="004127AA">
        <w:rPr>
          <w:rFonts w:ascii="Arial" w:hAnsi="Arial" w:cs="Arial"/>
          <w:b/>
          <w:sz w:val="22"/>
          <w:szCs w:val="22"/>
          <w:lang w:val="pl-PL"/>
        </w:rPr>
        <w:t>M</w:t>
      </w:r>
      <w:r w:rsidR="006F5111">
        <w:rPr>
          <w:rFonts w:ascii="Arial" w:hAnsi="Arial" w:cs="Arial"/>
          <w:b/>
          <w:sz w:val="22"/>
          <w:szCs w:val="22"/>
          <w:lang w:val="pl-PL"/>
        </w:rPr>
        <w:t xml:space="preserve">azurskiego </w:t>
      </w:r>
      <w:r w:rsidR="006F5111" w:rsidRPr="006F5111">
        <w:rPr>
          <w:rFonts w:ascii="Arial" w:hAnsi="Arial" w:cs="Arial"/>
          <w:b/>
          <w:sz w:val="22"/>
          <w:szCs w:val="22"/>
        </w:rPr>
        <w:t xml:space="preserve">podczas </w:t>
      </w:r>
      <w:r w:rsidR="00346184">
        <w:rPr>
          <w:rFonts w:ascii="Arial" w:hAnsi="Arial" w:cs="Arial"/>
          <w:b/>
          <w:sz w:val="22"/>
          <w:szCs w:val="22"/>
        </w:rPr>
        <w:t>obchodów 70-lecia tenisa stołowego na Warmii i Mazurach</w:t>
      </w:r>
      <w:r w:rsidR="00855A0D">
        <w:rPr>
          <w:rFonts w:ascii="Arial" w:hAnsi="Arial" w:cs="Arial"/>
          <w:b/>
          <w:sz w:val="22"/>
          <w:szCs w:val="22"/>
        </w:rPr>
        <w:t xml:space="preserve">, które odbędą się </w:t>
      </w:r>
      <w:r w:rsidR="00855A0D">
        <w:rPr>
          <w:rFonts w:ascii="Arial" w:hAnsi="Arial" w:cs="Arial"/>
          <w:b/>
          <w:sz w:val="22"/>
          <w:szCs w:val="22"/>
        </w:rPr>
        <w:br/>
        <w:t>10 grudnia 2019 r. w Olsztynie.</w:t>
      </w:r>
    </w:p>
    <w:p w:rsidR="00724D3F" w:rsidRPr="00A04690" w:rsidRDefault="0055115E" w:rsidP="006F511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Wykonawca z</w:t>
      </w:r>
      <w:r w:rsidR="007A0FCC" w:rsidRPr="00A04690">
        <w:rPr>
          <w:rFonts w:ascii="Arial" w:hAnsi="Arial" w:cs="Arial"/>
          <w:sz w:val="22"/>
          <w:szCs w:val="22"/>
          <w:lang w:val="pl-PL"/>
        </w:rPr>
        <w:t>o</w:t>
      </w:r>
      <w:r w:rsidRPr="00A04690">
        <w:rPr>
          <w:rFonts w:ascii="Arial" w:hAnsi="Arial" w:cs="Arial"/>
          <w:sz w:val="22"/>
          <w:szCs w:val="22"/>
          <w:lang w:val="pl-PL"/>
        </w:rPr>
        <w:t>bowiązuje się do realizacji następujących zadań będących przedmiotem umowy:</w:t>
      </w:r>
    </w:p>
    <w:p w:rsidR="001C4E82" w:rsidRDefault="00CC6E4A" w:rsidP="001C4E8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</w:t>
      </w:r>
      <w:r w:rsidR="008B086F">
        <w:rPr>
          <w:rFonts w:ascii="Arial" w:hAnsi="Arial" w:cs="Arial"/>
          <w:sz w:val="22"/>
          <w:szCs w:val="22"/>
          <w:lang w:val="pl-PL"/>
        </w:rPr>
        <w:t xml:space="preserve">mieszczenia logo Województwa Warmińsko-Mazurskiego na wszelkich materiałach reklamowych </w:t>
      </w:r>
      <w:r w:rsidR="001C4E82">
        <w:rPr>
          <w:rFonts w:ascii="Arial" w:hAnsi="Arial" w:cs="Arial"/>
          <w:sz w:val="22"/>
          <w:szCs w:val="22"/>
          <w:lang w:val="pl-PL"/>
        </w:rPr>
        <w:t>związanych z obchodami</w:t>
      </w:r>
      <w:r>
        <w:rPr>
          <w:rFonts w:ascii="Arial" w:hAnsi="Arial" w:cs="Arial"/>
          <w:sz w:val="22"/>
          <w:szCs w:val="22"/>
          <w:lang w:val="pl-PL"/>
        </w:rPr>
        <w:t>, m.in</w:t>
      </w:r>
      <w:r w:rsidR="001C4E82">
        <w:rPr>
          <w:rFonts w:ascii="Arial" w:hAnsi="Arial" w:cs="Arial"/>
          <w:sz w:val="22"/>
          <w:szCs w:val="22"/>
          <w:lang w:val="pl-PL"/>
        </w:rPr>
        <w:t>. na plakatach, identyfikatorach,</w:t>
      </w:r>
    </w:p>
    <w:p w:rsidR="00EE20EC" w:rsidRDefault="00CC6E4A" w:rsidP="001C4E8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</w:t>
      </w:r>
      <w:r w:rsidR="00EE20EC" w:rsidRPr="00EE20EC">
        <w:rPr>
          <w:rFonts w:ascii="Arial" w:hAnsi="Arial" w:cs="Arial"/>
          <w:sz w:val="22"/>
          <w:szCs w:val="22"/>
          <w:lang w:val="pl-PL"/>
        </w:rPr>
        <w:t>mieszczenia logo Województwa Warmińsko-Mazurskiego</w:t>
      </w:r>
      <w:r w:rsidR="00EE20EC">
        <w:rPr>
          <w:rFonts w:ascii="Arial" w:hAnsi="Arial" w:cs="Arial"/>
          <w:sz w:val="22"/>
          <w:szCs w:val="22"/>
          <w:lang w:val="pl-PL"/>
        </w:rPr>
        <w:t xml:space="preserve"> na zaproszeniach </w:t>
      </w:r>
      <w:r>
        <w:rPr>
          <w:rFonts w:ascii="Arial" w:hAnsi="Arial" w:cs="Arial"/>
          <w:sz w:val="22"/>
          <w:szCs w:val="22"/>
          <w:lang w:val="pl-PL"/>
        </w:rPr>
        <w:br/>
      </w:r>
      <w:r w:rsidR="00EE20EC">
        <w:rPr>
          <w:rFonts w:ascii="Arial" w:hAnsi="Arial" w:cs="Arial"/>
          <w:sz w:val="22"/>
          <w:szCs w:val="22"/>
          <w:lang w:val="pl-PL"/>
        </w:rPr>
        <w:t>na obchody,</w:t>
      </w:r>
    </w:p>
    <w:p w:rsidR="00EE20EC" w:rsidRDefault="00EE20EC" w:rsidP="001C4E8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umieszczenia logo Województwa Warmińsko-Mazurskiego na stronie internetowej Wykonawcy,</w:t>
      </w:r>
      <w:bookmarkStart w:id="0" w:name="_GoBack"/>
      <w:bookmarkEnd w:id="0"/>
    </w:p>
    <w:p w:rsidR="00EE20EC" w:rsidRDefault="00EE20EC" w:rsidP="001C4E82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umieszczenia </w:t>
      </w:r>
      <w:r w:rsidRPr="00EE20EC">
        <w:rPr>
          <w:rFonts w:ascii="Arial" w:hAnsi="Arial" w:cs="Arial"/>
          <w:sz w:val="22"/>
          <w:szCs w:val="22"/>
          <w:lang w:val="pl-PL"/>
        </w:rPr>
        <w:t xml:space="preserve">logo Województwa Warmińsko-Mazurskiego </w:t>
      </w:r>
      <w:r w:rsidR="00CC6E4A">
        <w:rPr>
          <w:rFonts w:ascii="Arial" w:hAnsi="Arial" w:cs="Arial"/>
          <w:sz w:val="22"/>
          <w:szCs w:val="22"/>
          <w:lang w:val="pl-PL"/>
        </w:rPr>
        <w:t>w</w:t>
      </w:r>
      <w:r>
        <w:rPr>
          <w:rFonts w:ascii="Arial" w:hAnsi="Arial" w:cs="Arial"/>
          <w:sz w:val="22"/>
          <w:szCs w:val="22"/>
          <w:lang w:val="pl-PL"/>
        </w:rPr>
        <w:t xml:space="preserve"> prezentacji wyświetlanej podczas obchodów,</w:t>
      </w:r>
    </w:p>
    <w:p w:rsidR="00CC6E4A" w:rsidRPr="00CC6E4A" w:rsidRDefault="00EE20EC" w:rsidP="00CC6E4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2480B">
        <w:rPr>
          <w:rFonts w:ascii="Arial" w:hAnsi="Arial" w:cs="Arial"/>
          <w:sz w:val="22"/>
          <w:szCs w:val="22"/>
          <w:lang w:val="pl-PL"/>
        </w:rPr>
        <w:t xml:space="preserve">ustawienia </w:t>
      </w:r>
      <w:proofErr w:type="spellStart"/>
      <w:r w:rsidRPr="00A2480B">
        <w:rPr>
          <w:rFonts w:ascii="Arial" w:hAnsi="Arial" w:cs="Arial"/>
          <w:sz w:val="22"/>
          <w:szCs w:val="22"/>
          <w:lang w:val="pl-PL"/>
        </w:rPr>
        <w:t>roll-upu</w:t>
      </w:r>
      <w:proofErr w:type="spellEnd"/>
      <w:r w:rsidRPr="00A2480B">
        <w:rPr>
          <w:rFonts w:ascii="Arial" w:hAnsi="Arial" w:cs="Arial"/>
          <w:sz w:val="22"/>
          <w:szCs w:val="22"/>
          <w:lang w:val="pl-PL"/>
        </w:rPr>
        <w:t xml:space="preserve"> reklamowego Województwa Warmińsko-Mazurskiego w miejscu </w:t>
      </w:r>
      <w:r w:rsidR="00CC6E4A">
        <w:rPr>
          <w:rFonts w:ascii="Arial" w:hAnsi="Arial" w:cs="Arial"/>
          <w:sz w:val="22"/>
          <w:szCs w:val="22"/>
          <w:lang w:val="pl-PL"/>
        </w:rPr>
        <w:br/>
      </w:r>
      <w:r w:rsidRPr="00A2480B">
        <w:rPr>
          <w:rFonts w:ascii="Arial" w:hAnsi="Arial" w:cs="Arial"/>
          <w:sz w:val="22"/>
          <w:szCs w:val="22"/>
          <w:lang w:val="pl-PL"/>
        </w:rPr>
        <w:t>w którym będą się odbywa</w:t>
      </w:r>
      <w:r w:rsidR="00CC6E4A">
        <w:rPr>
          <w:rFonts w:ascii="Arial" w:hAnsi="Arial" w:cs="Arial"/>
          <w:sz w:val="22"/>
          <w:szCs w:val="22"/>
          <w:lang w:val="pl-PL"/>
        </w:rPr>
        <w:t xml:space="preserve">ć </w:t>
      </w:r>
      <w:r w:rsidRPr="00A2480B">
        <w:rPr>
          <w:rFonts w:ascii="Arial" w:hAnsi="Arial" w:cs="Arial"/>
          <w:sz w:val="22"/>
          <w:szCs w:val="22"/>
          <w:lang w:val="pl-PL"/>
        </w:rPr>
        <w:t>obchod</w:t>
      </w:r>
      <w:r w:rsidR="00CC6E4A">
        <w:rPr>
          <w:rFonts w:ascii="Arial" w:hAnsi="Arial" w:cs="Arial"/>
          <w:sz w:val="22"/>
          <w:szCs w:val="22"/>
          <w:lang w:val="pl-PL"/>
        </w:rPr>
        <w:t>y</w:t>
      </w:r>
      <w:r w:rsidR="00A2480B" w:rsidRPr="00A2480B">
        <w:t xml:space="preserve"> </w:t>
      </w:r>
      <w:r w:rsidR="00A2480B" w:rsidRPr="00A2480B">
        <w:rPr>
          <w:rFonts w:ascii="Arial" w:hAnsi="Arial" w:cs="Arial"/>
          <w:sz w:val="22"/>
          <w:szCs w:val="22"/>
          <w:lang w:val="pl-PL"/>
        </w:rPr>
        <w:t>(</w:t>
      </w:r>
      <w:proofErr w:type="spellStart"/>
      <w:r w:rsidR="00A2480B" w:rsidRPr="00A2480B">
        <w:rPr>
          <w:rFonts w:ascii="Arial" w:hAnsi="Arial" w:cs="Arial"/>
          <w:sz w:val="22"/>
          <w:szCs w:val="22"/>
          <w:lang w:val="pl-PL"/>
        </w:rPr>
        <w:t>roll-up</w:t>
      </w:r>
      <w:proofErr w:type="spellEnd"/>
      <w:r w:rsidR="00A2480B" w:rsidRPr="00A2480B">
        <w:rPr>
          <w:rFonts w:ascii="Arial" w:hAnsi="Arial" w:cs="Arial"/>
          <w:sz w:val="22"/>
          <w:szCs w:val="22"/>
          <w:lang w:val="pl-PL"/>
        </w:rPr>
        <w:t xml:space="preserve"> do odb</w:t>
      </w:r>
      <w:r w:rsidR="00CC6E4A">
        <w:rPr>
          <w:rFonts w:ascii="Arial" w:hAnsi="Arial" w:cs="Arial"/>
          <w:sz w:val="22"/>
          <w:szCs w:val="22"/>
          <w:lang w:val="pl-PL"/>
        </w:rPr>
        <w:t>ioru w siedzibie Zamawiającego),</w:t>
      </w:r>
    </w:p>
    <w:p w:rsidR="00EE20EC" w:rsidRPr="00A2480B" w:rsidRDefault="00EE20EC" w:rsidP="00A2480B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2480B">
        <w:rPr>
          <w:rFonts w:ascii="Arial" w:hAnsi="Arial" w:cs="Arial"/>
          <w:sz w:val="22"/>
          <w:szCs w:val="22"/>
          <w:lang w:val="pl-PL"/>
        </w:rPr>
        <w:t>oficjalnego podziękowania przez wypowiedzenie nazwy Samorządu Województwa Warmińsko-</w:t>
      </w:r>
      <w:r w:rsidR="00CC6E4A" w:rsidRPr="00A2480B">
        <w:rPr>
          <w:rFonts w:ascii="Arial" w:hAnsi="Arial" w:cs="Arial"/>
          <w:sz w:val="22"/>
          <w:szCs w:val="22"/>
          <w:lang w:val="pl-PL"/>
        </w:rPr>
        <w:t>Mazurskiego</w:t>
      </w:r>
      <w:r w:rsidRPr="00A2480B">
        <w:rPr>
          <w:rFonts w:ascii="Arial" w:hAnsi="Arial" w:cs="Arial"/>
          <w:sz w:val="22"/>
          <w:szCs w:val="22"/>
          <w:lang w:val="pl-PL"/>
        </w:rPr>
        <w:t xml:space="preserve"> ze sceny podczas oficjalnej części </w:t>
      </w:r>
      <w:r w:rsidR="00CC6E4A">
        <w:rPr>
          <w:rFonts w:ascii="Arial" w:hAnsi="Arial" w:cs="Arial"/>
          <w:sz w:val="22"/>
          <w:szCs w:val="22"/>
          <w:lang w:val="pl-PL"/>
        </w:rPr>
        <w:t>obchodów</w:t>
      </w:r>
      <w:r w:rsidRPr="00A2480B">
        <w:rPr>
          <w:rFonts w:ascii="Arial" w:hAnsi="Arial" w:cs="Arial"/>
          <w:sz w:val="22"/>
          <w:szCs w:val="22"/>
          <w:lang w:val="pl-PL"/>
        </w:rPr>
        <w:t>,</w:t>
      </w:r>
    </w:p>
    <w:p w:rsidR="00D572FC" w:rsidRDefault="00D572FC" w:rsidP="00CC6E4A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572FC">
        <w:rPr>
          <w:rFonts w:ascii="Arial" w:hAnsi="Arial" w:cs="Arial"/>
          <w:sz w:val="22"/>
          <w:szCs w:val="22"/>
          <w:lang w:val="pl-PL"/>
        </w:rPr>
        <w:t>umieszczenia logo Województwa Warmińsko-Mazurskiego o wymiarach co najmniej 10 cm x 10 cm na ścian</w:t>
      </w:r>
      <w:r w:rsidR="0093727B">
        <w:rPr>
          <w:rFonts w:ascii="Arial" w:hAnsi="Arial" w:cs="Arial"/>
          <w:sz w:val="22"/>
          <w:szCs w:val="22"/>
          <w:lang w:val="pl-PL"/>
        </w:rPr>
        <w:t>ce</w:t>
      </w:r>
      <w:r w:rsidRPr="00D572FC">
        <w:rPr>
          <w:rFonts w:ascii="Arial" w:hAnsi="Arial" w:cs="Arial"/>
          <w:sz w:val="22"/>
          <w:szCs w:val="22"/>
          <w:lang w:val="pl-PL"/>
        </w:rPr>
        <w:t xml:space="preserve"> reklamow</w:t>
      </w:r>
      <w:r w:rsidR="0093727B">
        <w:rPr>
          <w:rFonts w:ascii="Arial" w:hAnsi="Arial" w:cs="Arial"/>
          <w:sz w:val="22"/>
          <w:szCs w:val="22"/>
          <w:lang w:val="pl-PL"/>
        </w:rPr>
        <w:t>ej</w:t>
      </w:r>
      <w:r w:rsidRPr="00D572FC">
        <w:rPr>
          <w:rFonts w:ascii="Arial" w:hAnsi="Arial" w:cs="Arial"/>
          <w:sz w:val="22"/>
          <w:szCs w:val="22"/>
          <w:lang w:val="pl-PL"/>
        </w:rPr>
        <w:t xml:space="preserve"> stanowiących tło podczas wywiadów      telewizyjnych udzielanych w czasie i po zakończeniu </w:t>
      </w:r>
      <w:r>
        <w:rPr>
          <w:rFonts w:ascii="Arial" w:hAnsi="Arial" w:cs="Arial"/>
          <w:sz w:val="22"/>
          <w:szCs w:val="22"/>
          <w:lang w:val="pl-PL"/>
        </w:rPr>
        <w:t>obchodów,</w:t>
      </w:r>
    </w:p>
    <w:p w:rsidR="00D572FC" w:rsidRDefault="00A2480B" w:rsidP="00D572FC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umieszczenie logo województwa warmińsko-mazurskiego na statuetkach, które będą </w:t>
      </w:r>
      <w:r w:rsidR="00CC6E4A">
        <w:rPr>
          <w:rFonts w:ascii="Arial" w:hAnsi="Arial" w:cs="Arial"/>
          <w:sz w:val="22"/>
          <w:szCs w:val="22"/>
          <w:lang w:val="pl-PL"/>
        </w:rPr>
        <w:t>wręczane</w:t>
      </w:r>
      <w:r>
        <w:rPr>
          <w:rFonts w:ascii="Arial" w:hAnsi="Arial" w:cs="Arial"/>
          <w:sz w:val="22"/>
          <w:szCs w:val="22"/>
          <w:lang w:val="pl-PL"/>
        </w:rPr>
        <w:t xml:space="preserve"> jako podziękowani</w:t>
      </w:r>
      <w:r w:rsidR="00CC6E4A">
        <w:rPr>
          <w:rFonts w:ascii="Arial" w:hAnsi="Arial" w:cs="Arial"/>
          <w:sz w:val="22"/>
          <w:szCs w:val="22"/>
          <w:lang w:val="pl-PL"/>
        </w:rPr>
        <w:t xml:space="preserve">e </w:t>
      </w:r>
      <w:r>
        <w:rPr>
          <w:rFonts w:ascii="Arial" w:hAnsi="Arial" w:cs="Arial"/>
          <w:sz w:val="22"/>
          <w:szCs w:val="22"/>
          <w:lang w:val="pl-PL"/>
        </w:rPr>
        <w:t>podczas imprezy.</w:t>
      </w:r>
    </w:p>
    <w:p w:rsidR="00D572FC" w:rsidRPr="00D572FC" w:rsidRDefault="00D572FC" w:rsidP="00D572FC">
      <w:pPr>
        <w:pStyle w:val="Akapitzlist"/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Default="0055115E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2.</w:t>
      </w:r>
      <w:r w:rsidR="00EA0636" w:rsidRPr="00A04690">
        <w:rPr>
          <w:lang w:val="pl-PL"/>
        </w:rPr>
        <w:t xml:space="preserve"> </w:t>
      </w:r>
      <w:r w:rsidR="00EA0636" w:rsidRPr="00A04690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93727B" w:rsidRDefault="0093727B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</w:p>
    <w:p w:rsidR="0093727B" w:rsidRDefault="0093727B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</w:p>
    <w:p w:rsidR="0093727B" w:rsidRDefault="0093727B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</w:p>
    <w:p w:rsidR="0093727B" w:rsidRPr="00A04690" w:rsidRDefault="0093727B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lastRenderedPageBreak/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926293" w:rsidRPr="00A2480B" w:rsidRDefault="00EA0636" w:rsidP="00A2480B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8" w:history="1">
        <w:r w:rsidRPr="00A04690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A04690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A04690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sectPr w:rsidR="00926293" w:rsidRPr="00A2480B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28" w:rsidRDefault="00F36D28">
      <w:r>
        <w:separator/>
      </w:r>
    </w:p>
  </w:endnote>
  <w:endnote w:type="continuationSeparator" w:id="0">
    <w:p w:rsidR="00F36D28" w:rsidRDefault="00F3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179705</wp:posOffset>
              </wp:positionV>
              <wp:extent cx="6508750" cy="468630"/>
              <wp:effectExtent l="38100" t="0" r="6350" b="4572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26293" w:rsidRPr="00110D03" w:rsidRDefault="00926293" w:rsidP="0092629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6.3pt;margin-top:14.1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bfiA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26293" w:rsidRPr="00110D03" w:rsidRDefault="00926293" w:rsidP="0092629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28" w:rsidRDefault="00F36D28">
      <w:r>
        <w:separator/>
      </w:r>
    </w:p>
  </w:footnote>
  <w:footnote w:type="continuationSeparator" w:id="0">
    <w:p w:rsidR="00F36D28" w:rsidRDefault="00F3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D27"/>
    <w:multiLevelType w:val="hybridMultilevel"/>
    <w:tmpl w:val="7E748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2C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ED4"/>
    <w:multiLevelType w:val="hybridMultilevel"/>
    <w:tmpl w:val="5FC44AE4"/>
    <w:lvl w:ilvl="0" w:tplc="848C9396">
      <w:start w:val="1"/>
      <w:numFmt w:val="decimal"/>
      <w:lvlText w:val="%1)"/>
      <w:lvlJc w:val="left"/>
      <w:pPr>
        <w:ind w:left="50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D57184"/>
    <w:multiLevelType w:val="hybridMultilevel"/>
    <w:tmpl w:val="0D42ECD2"/>
    <w:lvl w:ilvl="0" w:tplc="D88C02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7233D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11B36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C4E82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B0257"/>
    <w:rsid w:val="002B41FE"/>
    <w:rsid w:val="002B5431"/>
    <w:rsid w:val="002C0EDE"/>
    <w:rsid w:val="002C4EA5"/>
    <w:rsid w:val="002D3227"/>
    <w:rsid w:val="002D443E"/>
    <w:rsid w:val="002F60E9"/>
    <w:rsid w:val="0030049C"/>
    <w:rsid w:val="0032020E"/>
    <w:rsid w:val="00340D1A"/>
    <w:rsid w:val="00346184"/>
    <w:rsid w:val="00353F09"/>
    <w:rsid w:val="003615C2"/>
    <w:rsid w:val="00361FAB"/>
    <w:rsid w:val="00371241"/>
    <w:rsid w:val="00390E3A"/>
    <w:rsid w:val="003A0020"/>
    <w:rsid w:val="003B6117"/>
    <w:rsid w:val="003B689F"/>
    <w:rsid w:val="003B6966"/>
    <w:rsid w:val="003C1D0C"/>
    <w:rsid w:val="003D174A"/>
    <w:rsid w:val="003E15A0"/>
    <w:rsid w:val="003E2239"/>
    <w:rsid w:val="003E59FF"/>
    <w:rsid w:val="004127AA"/>
    <w:rsid w:val="0042143D"/>
    <w:rsid w:val="004257F4"/>
    <w:rsid w:val="00430C8C"/>
    <w:rsid w:val="00442F5F"/>
    <w:rsid w:val="004549B4"/>
    <w:rsid w:val="00460EF8"/>
    <w:rsid w:val="00464DE2"/>
    <w:rsid w:val="00470D58"/>
    <w:rsid w:val="00472417"/>
    <w:rsid w:val="004848A1"/>
    <w:rsid w:val="00494816"/>
    <w:rsid w:val="00496251"/>
    <w:rsid w:val="004967CA"/>
    <w:rsid w:val="004A0FAC"/>
    <w:rsid w:val="004A6C9F"/>
    <w:rsid w:val="004D1215"/>
    <w:rsid w:val="004D3825"/>
    <w:rsid w:val="004E22DD"/>
    <w:rsid w:val="004F55AF"/>
    <w:rsid w:val="004F66E6"/>
    <w:rsid w:val="004F7CE8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0083E"/>
    <w:rsid w:val="00611801"/>
    <w:rsid w:val="00613A1E"/>
    <w:rsid w:val="00627C09"/>
    <w:rsid w:val="0063457F"/>
    <w:rsid w:val="0064402D"/>
    <w:rsid w:val="00646474"/>
    <w:rsid w:val="00647120"/>
    <w:rsid w:val="006473F9"/>
    <w:rsid w:val="00651DD8"/>
    <w:rsid w:val="00662E46"/>
    <w:rsid w:val="00664186"/>
    <w:rsid w:val="006702F2"/>
    <w:rsid w:val="0069017C"/>
    <w:rsid w:val="00692832"/>
    <w:rsid w:val="0069502F"/>
    <w:rsid w:val="006C0BD9"/>
    <w:rsid w:val="006E3924"/>
    <w:rsid w:val="006F5111"/>
    <w:rsid w:val="006F59A0"/>
    <w:rsid w:val="00700973"/>
    <w:rsid w:val="00724D3F"/>
    <w:rsid w:val="007315AE"/>
    <w:rsid w:val="007734B6"/>
    <w:rsid w:val="007857D8"/>
    <w:rsid w:val="007879E4"/>
    <w:rsid w:val="007935DF"/>
    <w:rsid w:val="00797107"/>
    <w:rsid w:val="007A0FCC"/>
    <w:rsid w:val="007A2DC8"/>
    <w:rsid w:val="007B1179"/>
    <w:rsid w:val="007B6E70"/>
    <w:rsid w:val="007C0075"/>
    <w:rsid w:val="007C5F30"/>
    <w:rsid w:val="007D113C"/>
    <w:rsid w:val="007D34EF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5A0D"/>
    <w:rsid w:val="008722B3"/>
    <w:rsid w:val="00884437"/>
    <w:rsid w:val="008B086F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293"/>
    <w:rsid w:val="0092637B"/>
    <w:rsid w:val="00931491"/>
    <w:rsid w:val="00932B52"/>
    <w:rsid w:val="0093400A"/>
    <w:rsid w:val="0093727B"/>
    <w:rsid w:val="00941449"/>
    <w:rsid w:val="00944E07"/>
    <w:rsid w:val="00953DB0"/>
    <w:rsid w:val="00962643"/>
    <w:rsid w:val="00970024"/>
    <w:rsid w:val="009919DF"/>
    <w:rsid w:val="009A2FCF"/>
    <w:rsid w:val="009B40FD"/>
    <w:rsid w:val="009B77E6"/>
    <w:rsid w:val="009C2FCB"/>
    <w:rsid w:val="00A02D55"/>
    <w:rsid w:val="00A04690"/>
    <w:rsid w:val="00A05D73"/>
    <w:rsid w:val="00A15F1C"/>
    <w:rsid w:val="00A200A2"/>
    <w:rsid w:val="00A238E4"/>
    <w:rsid w:val="00A23BFE"/>
    <w:rsid w:val="00A23C9D"/>
    <w:rsid w:val="00A2480B"/>
    <w:rsid w:val="00A327A5"/>
    <w:rsid w:val="00A4336D"/>
    <w:rsid w:val="00A60AE3"/>
    <w:rsid w:val="00A62EFA"/>
    <w:rsid w:val="00A76027"/>
    <w:rsid w:val="00A85193"/>
    <w:rsid w:val="00A96DB8"/>
    <w:rsid w:val="00AA63E8"/>
    <w:rsid w:val="00AB10CA"/>
    <w:rsid w:val="00AB398B"/>
    <w:rsid w:val="00AD1A49"/>
    <w:rsid w:val="00AD7020"/>
    <w:rsid w:val="00AE42BC"/>
    <w:rsid w:val="00AE6622"/>
    <w:rsid w:val="00AF42D4"/>
    <w:rsid w:val="00B07046"/>
    <w:rsid w:val="00B21BA5"/>
    <w:rsid w:val="00B234C4"/>
    <w:rsid w:val="00B315D0"/>
    <w:rsid w:val="00B345AC"/>
    <w:rsid w:val="00B46533"/>
    <w:rsid w:val="00B51788"/>
    <w:rsid w:val="00B6168C"/>
    <w:rsid w:val="00B71611"/>
    <w:rsid w:val="00B74232"/>
    <w:rsid w:val="00BA056A"/>
    <w:rsid w:val="00BB29C2"/>
    <w:rsid w:val="00BC0148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73AC2"/>
    <w:rsid w:val="00C82323"/>
    <w:rsid w:val="00C9593D"/>
    <w:rsid w:val="00CB0494"/>
    <w:rsid w:val="00CB0616"/>
    <w:rsid w:val="00CC6E4A"/>
    <w:rsid w:val="00CD17C4"/>
    <w:rsid w:val="00D07078"/>
    <w:rsid w:val="00D31A2A"/>
    <w:rsid w:val="00D47195"/>
    <w:rsid w:val="00D54A07"/>
    <w:rsid w:val="00D572FC"/>
    <w:rsid w:val="00D6349E"/>
    <w:rsid w:val="00D725AF"/>
    <w:rsid w:val="00D75F29"/>
    <w:rsid w:val="00D7621E"/>
    <w:rsid w:val="00D936A2"/>
    <w:rsid w:val="00E0362B"/>
    <w:rsid w:val="00E07F70"/>
    <w:rsid w:val="00E122C9"/>
    <w:rsid w:val="00E20A06"/>
    <w:rsid w:val="00E234C9"/>
    <w:rsid w:val="00E247E8"/>
    <w:rsid w:val="00E3012B"/>
    <w:rsid w:val="00E42526"/>
    <w:rsid w:val="00E44371"/>
    <w:rsid w:val="00E448F4"/>
    <w:rsid w:val="00E53B1D"/>
    <w:rsid w:val="00E6128C"/>
    <w:rsid w:val="00E667A2"/>
    <w:rsid w:val="00E74C25"/>
    <w:rsid w:val="00E974A0"/>
    <w:rsid w:val="00EA0636"/>
    <w:rsid w:val="00EB4C3B"/>
    <w:rsid w:val="00ED7F50"/>
    <w:rsid w:val="00EE20EC"/>
    <w:rsid w:val="00F02EAE"/>
    <w:rsid w:val="00F1789A"/>
    <w:rsid w:val="00F20D06"/>
    <w:rsid w:val="00F36D28"/>
    <w:rsid w:val="00F556DF"/>
    <w:rsid w:val="00F7338C"/>
    <w:rsid w:val="00F961E7"/>
    <w:rsid w:val="00F96BDB"/>
    <w:rsid w:val="00FD7B71"/>
    <w:rsid w:val="00FE782D"/>
    <w:rsid w:val="00FE7D88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FE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234F-A6A2-4E02-8228-6E0E8AA6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39</cp:revision>
  <cp:lastPrinted>2019-10-15T06:14:00Z</cp:lastPrinted>
  <dcterms:created xsi:type="dcterms:W3CDTF">2019-02-25T08:01:00Z</dcterms:created>
  <dcterms:modified xsi:type="dcterms:W3CDTF">2019-11-22T07:27:00Z</dcterms:modified>
</cp:coreProperties>
</file>