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E234C9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6F5111" w:rsidRPr="006F5111" w:rsidRDefault="0024343B" w:rsidP="006F5111">
      <w:pPr>
        <w:spacing w:before="240" w:after="240" w:line="276" w:lineRule="auto"/>
        <w:ind w:left="-357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Pr="004127AA">
        <w:rPr>
          <w:rFonts w:ascii="Arial" w:hAnsi="Arial" w:cs="Arial"/>
          <w:b/>
          <w:bCs/>
          <w:sz w:val="22"/>
          <w:szCs w:val="22"/>
          <w:lang w:val="pl-PL"/>
        </w:rPr>
        <w:t xml:space="preserve">usługa </w:t>
      </w:r>
      <w:r w:rsidR="005355CE" w:rsidRPr="004127AA">
        <w:rPr>
          <w:rFonts w:ascii="Arial" w:hAnsi="Arial" w:cs="Arial"/>
          <w:b/>
          <w:sz w:val="22"/>
          <w:szCs w:val="22"/>
          <w:lang w:val="pl-PL"/>
        </w:rPr>
        <w:t>prom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>ocyjn</w:t>
      </w:r>
      <w:r w:rsidR="007857D8" w:rsidRPr="004127AA">
        <w:rPr>
          <w:rFonts w:ascii="Arial" w:hAnsi="Arial" w:cs="Arial"/>
          <w:b/>
          <w:sz w:val="22"/>
          <w:szCs w:val="22"/>
          <w:lang w:val="pl-PL"/>
        </w:rPr>
        <w:t>a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4127AA">
        <w:rPr>
          <w:rFonts w:ascii="Arial" w:hAnsi="Arial" w:cs="Arial"/>
          <w:b/>
          <w:sz w:val="22"/>
          <w:szCs w:val="22"/>
          <w:lang w:val="pl-PL"/>
        </w:rPr>
        <w:t>W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 xml:space="preserve">ojewództwa </w:t>
      </w:r>
      <w:r w:rsidRPr="004127AA">
        <w:rPr>
          <w:rFonts w:ascii="Arial" w:hAnsi="Arial" w:cs="Arial"/>
          <w:b/>
          <w:sz w:val="22"/>
          <w:szCs w:val="22"/>
          <w:lang w:val="pl-PL"/>
        </w:rPr>
        <w:t>W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>armińsko–</w:t>
      </w:r>
      <w:r w:rsidRPr="004127AA">
        <w:rPr>
          <w:rFonts w:ascii="Arial" w:hAnsi="Arial" w:cs="Arial"/>
          <w:b/>
          <w:sz w:val="22"/>
          <w:szCs w:val="22"/>
          <w:lang w:val="pl-PL"/>
        </w:rPr>
        <w:t>M</w:t>
      </w:r>
      <w:r w:rsidR="006F5111">
        <w:rPr>
          <w:rFonts w:ascii="Arial" w:hAnsi="Arial" w:cs="Arial"/>
          <w:b/>
          <w:sz w:val="22"/>
          <w:szCs w:val="22"/>
          <w:lang w:val="pl-PL"/>
        </w:rPr>
        <w:t xml:space="preserve">azurskiego </w:t>
      </w:r>
      <w:r w:rsidR="006F5111" w:rsidRPr="006F5111">
        <w:rPr>
          <w:rFonts w:ascii="Arial" w:hAnsi="Arial" w:cs="Arial"/>
          <w:b/>
          <w:sz w:val="22"/>
          <w:szCs w:val="22"/>
        </w:rPr>
        <w:t>podczas Grand Prix Polski w teni</w:t>
      </w:r>
      <w:r w:rsidR="006F5111">
        <w:rPr>
          <w:rFonts w:ascii="Arial" w:hAnsi="Arial" w:cs="Arial"/>
          <w:b/>
          <w:sz w:val="22"/>
          <w:szCs w:val="22"/>
        </w:rPr>
        <w:t xml:space="preserve">sie stołowym, które odbędą się </w:t>
      </w:r>
      <w:r w:rsidR="006F5111" w:rsidRPr="006F5111">
        <w:rPr>
          <w:rFonts w:ascii="Arial" w:hAnsi="Arial" w:cs="Arial"/>
          <w:b/>
          <w:sz w:val="22"/>
          <w:szCs w:val="22"/>
        </w:rPr>
        <w:t xml:space="preserve">w dniach </w:t>
      </w:r>
      <w:r w:rsidR="006F5111">
        <w:rPr>
          <w:rFonts w:ascii="Arial" w:hAnsi="Arial" w:cs="Arial"/>
          <w:b/>
          <w:sz w:val="22"/>
          <w:szCs w:val="22"/>
        </w:rPr>
        <w:br/>
      </w:r>
      <w:r w:rsidR="006F5111" w:rsidRPr="006F5111">
        <w:rPr>
          <w:rFonts w:ascii="Arial" w:hAnsi="Arial" w:cs="Arial"/>
          <w:b/>
          <w:sz w:val="22"/>
          <w:szCs w:val="22"/>
        </w:rPr>
        <w:t>6 - 8 grudnia 2019 r. w Ostródzie.</w:t>
      </w:r>
    </w:p>
    <w:p w:rsidR="00724D3F" w:rsidRPr="00A04690" w:rsidRDefault="0055115E" w:rsidP="006F5111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>Wykonawca z</w:t>
      </w:r>
      <w:r w:rsidR="007A0FCC" w:rsidRPr="00A04690">
        <w:rPr>
          <w:rFonts w:ascii="Arial" w:hAnsi="Arial" w:cs="Arial"/>
          <w:sz w:val="22"/>
          <w:szCs w:val="22"/>
          <w:lang w:val="pl-PL"/>
        </w:rPr>
        <w:t>o</w:t>
      </w:r>
      <w:r w:rsidRPr="00A04690">
        <w:rPr>
          <w:rFonts w:ascii="Arial" w:hAnsi="Arial" w:cs="Arial"/>
          <w:sz w:val="22"/>
          <w:szCs w:val="22"/>
          <w:lang w:val="pl-PL"/>
        </w:rPr>
        <w:t>bowiązuje się do realizacji następujących zadań będących przedmiotem umowy:</w:t>
      </w:r>
    </w:p>
    <w:p w:rsidR="006F5111" w:rsidRDefault="006F5111" w:rsidP="00F961E7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F5111">
        <w:rPr>
          <w:rFonts w:ascii="Arial" w:hAnsi="Arial" w:cs="Arial"/>
          <w:sz w:val="22"/>
          <w:szCs w:val="22"/>
          <w:lang w:val="pl-PL"/>
        </w:rPr>
        <w:t xml:space="preserve">ekspozycji w widocznym dla kibiców i mediów miejscu logo Województwa Warmińsko-Mazurskiego na co najmniej 2 banerach reklamowych o wymiarach 3 m x </w:t>
      </w:r>
      <w:r>
        <w:rPr>
          <w:rFonts w:ascii="Arial" w:hAnsi="Arial" w:cs="Arial"/>
          <w:sz w:val="22"/>
          <w:szCs w:val="22"/>
          <w:lang w:val="pl-PL"/>
        </w:rPr>
        <w:t>1</w:t>
      </w:r>
      <w:r w:rsidRPr="006F5111">
        <w:rPr>
          <w:rFonts w:ascii="Arial" w:hAnsi="Arial" w:cs="Arial"/>
          <w:sz w:val="22"/>
          <w:szCs w:val="22"/>
          <w:lang w:val="pl-PL"/>
        </w:rPr>
        <w:t xml:space="preserve"> m podczas rozgrywania zawodów (banery do odbioru w siedzibie Zamawiającego);</w:t>
      </w:r>
    </w:p>
    <w:p w:rsidR="00F961E7" w:rsidRPr="00F961E7" w:rsidRDefault="00F961E7" w:rsidP="00F961E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961E7">
        <w:rPr>
          <w:rFonts w:ascii="Arial" w:hAnsi="Arial" w:cs="Arial"/>
          <w:sz w:val="22"/>
          <w:szCs w:val="22"/>
          <w:lang w:val="pl-PL"/>
        </w:rPr>
        <w:t xml:space="preserve">ekspozycji w widocznym dla kibiców i mediów miejscu co najmniej 2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roll-upów</w:t>
      </w:r>
      <w:proofErr w:type="spellEnd"/>
      <w:r w:rsidRPr="00F961E7">
        <w:rPr>
          <w:rFonts w:ascii="Arial" w:hAnsi="Arial" w:cs="Arial"/>
          <w:sz w:val="22"/>
          <w:szCs w:val="22"/>
          <w:lang w:val="pl-PL"/>
        </w:rPr>
        <w:t xml:space="preserve"> reklamowych podczas rozgrywania zawodów (</w:t>
      </w:r>
      <w:proofErr w:type="spellStart"/>
      <w:r>
        <w:rPr>
          <w:rFonts w:ascii="Arial" w:hAnsi="Arial" w:cs="Arial"/>
          <w:sz w:val="22"/>
          <w:szCs w:val="22"/>
          <w:lang w:val="pl-PL"/>
        </w:rPr>
        <w:t>roll-upy</w:t>
      </w:r>
      <w:proofErr w:type="spellEnd"/>
      <w:r w:rsidRPr="00F961E7">
        <w:rPr>
          <w:rFonts w:ascii="Arial" w:hAnsi="Arial" w:cs="Arial"/>
          <w:sz w:val="22"/>
          <w:szCs w:val="22"/>
          <w:lang w:val="pl-PL"/>
        </w:rPr>
        <w:t xml:space="preserve"> do odbioru w siedzibie Zamawiającego);</w:t>
      </w:r>
    </w:p>
    <w:p w:rsidR="006F5111" w:rsidRDefault="006F5111" w:rsidP="00F961E7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F5111">
        <w:rPr>
          <w:rFonts w:ascii="Arial" w:hAnsi="Arial" w:cs="Arial"/>
          <w:sz w:val="22"/>
          <w:szCs w:val="22"/>
          <w:lang w:val="pl-PL"/>
        </w:rPr>
        <w:t xml:space="preserve">umieszczenia informacji o wsparciu Samorządu Województwa Warmińsko-Mazurskiego w komunikacie organizacyjnym dotyczącym zawodów na stronie internetowej Polskiego Związku Tenisa Stołowego - </w:t>
      </w:r>
      <w:hyperlink r:id="rId8" w:tgtFrame="_blank" w:history="1">
        <w:r w:rsidRPr="006F5111">
          <w:rPr>
            <w:rStyle w:val="Hipercze"/>
            <w:rFonts w:ascii="Arial" w:hAnsi="Arial" w:cs="Arial"/>
            <w:sz w:val="22"/>
            <w:szCs w:val="22"/>
            <w:lang w:val="pl-PL"/>
          </w:rPr>
          <w:t>www.pzts.pl</w:t>
        </w:r>
      </w:hyperlink>
      <w:r w:rsidRPr="006F5111">
        <w:rPr>
          <w:rFonts w:ascii="Arial" w:hAnsi="Arial" w:cs="Arial"/>
          <w:sz w:val="22"/>
          <w:szCs w:val="22"/>
          <w:lang w:val="pl-PL"/>
        </w:rPr>
        <w:t>;</w:t>
      </w:r>
    </w:p>
    <w:p w:rsidR="006F5111" w:rsidRDefault="006F5111" w:rsidP="00F961E7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F5111">
        <w:rPr>
          <w:rFonts w:ascii="Arial" w:hAnsi="Arial" w:cs="Arial"/>
          <w:sz w:val="22"/>
          <w:szCs w:val="22"/>
          <w:lang w:val="pl-PL"/>
        </w:rPr>
        <w:t xml:space="preserve">umieszczenia i zapewnienia wyświetlania logo Województwa Warmińsko-Mazurskiego na stronie głównej </w:t>
      </w:r>
      <w:r w:rsidR="00F961E7">
        <w:rPr>
          <w:rFonts w:ascii="Arial" w:hAnsi="Arial" w:cs="Arial"/>
          <w:sz w:val="22"/>
          <w:szCs w:val="22"/>
          <w:lang w:val="pl-PL"/>
        </w:rPr>
        <w:t>Wykonawcy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6F5111">
        <w:rPr>
          <w:rFonts w:ascii="Arial" w:hAnsi="Arial" w:cs="Arial"/>
          <w:sz w:val="22"/>
          <w:szCs w:val="22"/>
          <w:lang w:val="pl-PL"/>
        </w:rPr>
        <w:t>przez cały okres trwania umowy</w:t>
      </w:r>
      <w:r>
        <w:rPr>
          <w:rFonts w:ascii="Arial" w:hAnsi="Arial" w:cs="Arial"/>
          <w:sz w:val="22"/>
          <w:szCs w:val="22"/>
          <w:lang w:val="pl-PL"/>
        </w:rPr>
        <w:t>;</w:t>
      </w:r>
    </w:p>
    <w:p w:rsidR="00F961E7" w:rsidRPr="00F961E7" w:rsidRDefault="006F5111" w:rsidP="00F961E7">
      <w:pPr>
        <w:pStyle w:val="Akapitzlist"/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umieszczenie logo Województwa Warmińsko-Mazurskiego na 250 koszulkach okolicznościowych (wykonanych na zlecenie Wykonawcy) które zostaną</w:t>
      </w:r>
      <w:r w:rsidR="00F961E7">
        <w:rPr>
          <w:rFonts w:ascii="Arial" w:hAnsi="Arial" w:cs="Arial"/>
          <w:sz w:val="22"/>
          <w:szCs w:val="22"/>
          <w:lang w:val="pl-PL"/>
        </w:rPr>
        <w:t xml:space="preserve"> przekazane uczestnikom zawodów.</w:t>
      </w:r>
    </w:p>
    <w:p w:rsidR="00E234C9" w:rsidRPr="00A04690" w:rsidRDefault="00E234C9" w:rsidP="002D443E">
      <w:pPr>
        <w:pStyle w:val="Akapitzlist"/>
        <w:spacing w:before="240" w:after="240" w:line="360" w:lineRule="auto"/>
        <w:ind w:left="643"/>
        <w:jc w:val="both"/>
        <w:rPr>
          <w:rFonts w:ascii="Arial" w:hAnsi="Arial" w:cs="Arial"/>
          <w:sz w:val="22"/>
          <w:szCs w:val="22"/>
          <w:lang w:val="pl-PL"/>
        </w:rPr>
      </w:pPr>
    </w:p>
    <w:p w:rsidR="00724D3F" w:rsidRPr="00A04690" w:rsidRDefault="0055115E" w:rsidP="004F7CE8">
      <w:pPr>
        <w:pStyle w:val="Akapitzlist"/>
        <w:spacing w:before="240" w:after="240" w:line="360" w:lineRule="auto"/>
        <w:ind w:left="-284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>2.</w:t>
      </w:r>
      <w:r w:rsidR="00EA0636" w:rsidRPr="00A04690">
        <w:rPr>
          <w:lang w:val="pl-PL"/>
        </w:rPr>
        <w:t xml:space="preserve"> </w:t>
      </w:r>
      <w:r w:rsidR="00EA0636" w:rsidRPr="00A04690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</w:t>
      </w:r>
      <w:r w:rsidRPr="00A04690">
        <w:rPr>
          <w:rFonts w:ascii="Arial" w:hAnsi="Arial" w:cs="Arial"/>
          <w:sz w:val="22"/>
          <w:szCs w:val="22"/>
          <w:lang w:val="pl-PL"/>
        </w:rPr>
        <w:t>.</w:t>
      </w:r>
    </w:p>
    <w:p w:rsidR="00724D3F" w:rsidRPr="00A04690" w:rsidRDefault="00EA0636" w:rsidP="004F7CE8">
      <w:pPr>
        <w:spacing w:before="240" w:after="240" w:line="360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>3. Zamawiający nie ponosi żadnych dodatkowych kosztów związanych z realizacją przedmiotu umowy. Ewentualne koszty pracy grafików oraz inne koszty związane z realizacją przedmiotu umowy ponosi Wykonawca</w:t>
      </w:r>
      <w:r w:rsidR="0055115E" w:rsidRPr="00A04690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A04690" w:rsidRDefault="00EA0636" w:rsidP="004F7CE8">
      <w:pPr>
        <w:spacing w:before="240" w:after="240" w:line="360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 xml:space="preserve">4. Logo dostępne jest na stronie: </w:t>
      </w:r>
      <w:hyperlink r:id="rId9" w:history="1">
        <w:r w:rsidRPr="00A04690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A04690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A04690">
        <w:rPr>
          <w:rFonts w:ascii="Arial" w:hAnsi="Arial" w:cs="Arial"/>
          <w:sz w:val="22"/>
          <w:szCs w:val="22"/>
          <w:lang w:val="pl-PL"/>
        </w:rPr>
        <w:br/>
      </w:r>
      <w:r w:rsidRPr="00A04690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A04690">
        <w:rPr>
          <w:rFonts w:ascii="Arial" w:hAnsi="Arial" w:cs="Arial"/>
          <w:sz w:val="22"/>
          <w:szCs w:val="22"/>
          <w:lang w:val="pl-PL"/>
        </w:rPr>
        <w:t>.</w:t>
      </w:r>
    </w:p>
    <w:p w:rsidR="00926293" w:rsidRDefault="00926293" w:rsidP="0055115E">
      <w:pPr>
        <w:pStyle w:val="Tekstpodstawowy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26293" w:rsidRPr="00A04690" w:rsidRDefault="00926293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926293" w:rsidRPr="00A04690" w:rsidSect="002D3227"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251" w:rsidRDefault="00496251">
      <w:r>
        <w:separator/>
      </w:r>
    </w:p>
  </w:endnote>
  <w:endnote w:type="continuationSeparator" w:id="0">
    <w:p w:rsidR="00496251" w:rsidRDefault="0049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-207010</wp:posOffset>
              </wp:positionH>
              <wp:positionV relativeFrom="paragraph">
                <wp:posOffset>179705</wp:posOffset>
              </wp:positionV>
              <wp:extent cx="6508750" cy="468630"/>
              <wp:effectExtent l="38100" t="0" r="6350" b="4572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293" w:rsidRPr="00283BF1" w:rsidRDefault="00926293" w:rsidP="0092629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Sportu</w:t>
                              </w:r>
                            </w:p>
                            <w:p w:rsidR="00926293" w:rsidRPr="00283BF1" w:rsidRDefault="00926293" w:rsidP="0092629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926293" w:rsidRPr="00283BF1" w:rsidRDefault="00926293" w:rsidP="0092629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293" w:rsidRPr="009919DF" w:rsidRDefault="00926293" w:rsidP="0092629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+48 89 521 69 30</w:t>
                              </w:r>
                            </w:p>
                            <w:p w:rsidR="00926293" w:rsidRPr="009919DF" w:rsidRDefault="00926293" w:rsidP="0092629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926293" w:rsidRPr="009919DF" w:rsidRDefault="00926293" w:rsidP="0092629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926293" w:rsidRPr="00110D03" w:rsidRDefault="00926293" w:rsidP="0092629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6.3pt;margin-top:14.1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bfiA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926293" w:rsidRPr="00283BF1" w:rsidRDefault="00926293" w:rsidP="0092629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Sportu</w:t>
                        </w:r>
                      </w:p>
                      <w:p w:rsidR="00926293" w:rsidRPr="00283BF1" w:rsidRDefault="00926293" w:rsidP="0092629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926293" w:rsidRPr="00283BF1" w:rsidRDefault="00926293" w:rsidP="0092629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926293" w:rsidRPr="009919DF" w:rsidRDefault="00926293" w:rsidP="0092629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+48 89 521 69 30</w:t>
                        </w:r>
                      </w:p>
                      <w:p w:rsidR="00926293" w:rsidRPr="009919DF" w:rsidRDefault="00926293" w:rsidP="0092629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926293" w:rsidRPr="009919DF" w:rsidRDefault="00926293" w:rsidP="0092629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926293" w:rsidRPr="00110D03" w:rsidRDefault="00926293" w:rsidP="0092629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251" w:rsidRDefault="00496251">
      <w:r>
        <w:separator/>
      </w:r>
    </w:p>
  </w:footnote>
  <w:footnote w:type="continuationSeparator" w:id="0">
    <w:p w:rsidR="00496251" w:rsidRDefault="00496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3D27"/>
    <w:multiLevelType w:val="hybridMultilevel"/>
    <w:tmpl w:val="7E748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2CE"/>
    <w:multiLevelType w:val="hybridMultilevel"/>
    <w:tmpl w:val="3B4AF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5123C"/>
    <w:multiLevelType w:val="hybridMultilevel"/>
    <w:tmpl w:val="B666180A"/>
    <w:lvl w:ilvl="0" w:tplc="43BCEB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33ED4"/>
    <w:multiLevelType w:val="hybridMultilevel"/>
    <w:tmpl w:val="5FC44AE4"/>
    <w:lvl w:ilvl="0" w:tplc="848C9396">
      <w:start w:val="1"/>
      <w:numFmt w:val="decimal"/>
      <w:lvlText w:val="%1)"/>
      <w:lvlJc w:val="left"/>
      <w:pPr>
        <w:ind w:left="50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2D57184"/>
    <w:multiLevelType w:val="hybridMultilevel"/>
    <w:tmpl w:val="0D42ECD2"/>
    <w:lvl w:ilvl="0" w:tplc="D88C029A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7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34C3D"/>
    <w:rsid w:val="00042210"/>
    <w:rsid w:val="00056C98"/>
    <w:rsid w:val="0007233D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11B36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31EF3"/>
    <w:rsid w:val="0023632B"/>
    <w:rsid w:val="00237195"/>
    <w:rsid w:val="0024343B"/>
    <w:rsid w:val="002461F4"/>
    <w:rsid w:val="0025154C"/>
    <w:rsid w:val="00254A3D"/>
    <w:rsid w:val="0026016C"/>
    <w:rsid w:val="00264D94"/>
    <w:rsid w:val="00267741"/>
    <w:rsid w:val="00283BF1"/>
    <w:rsid w:val="002A20CC"/>
    <w:rsid w:val="002A6F16"/>
    <w:rsid w:val="002B0257"/>
    <w:rsid w:val="002B41FE"/>
    <w:rsid w:val="002B5431"/>
    <w:rsid w:val="002C0EDE"/>
    <w:rsid w:val="002C4EA5"/>
    <w:rsid w:val="002D3227"/>
    <w:rsid w:val="002D443E"/>
    <w:rsid w:val="002F60E9"/>
    <w:rsid w:val="0030049C"/>
    <w:rsid w:val="0032020E"/>
    <w:rsid w:val="00340D1A"/>
    <w:rsid w:val="00353F09"/>
    <w:rsid w:val="003615C2"/>
    <w:rsid w:val="00361FAB"/>
    <w:rsid w:val="00371241"/>
    <w:rsid w:val="00390E3A"/>
    <w:rsid w:val="003A0020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257F4"/>
    <w:rsid w:val="00430C8C"/>
    <w:rsid w:val="00442F5F"/>
    <w:rsid w:val="004549B4"/>
    <w:rsid w:val="00460EF8"/>
    <w:rsid w:val="00464DE2"/>
    <w:rsid w:val="00470D58"/>
    <w:rsid w:val="00472417"/>
    <w:rsid w:val="004848A1"/>
    <w:rsid w:val="00494816"/>
    <w:rsid w:val="00496251"/>
    <w:rsid w:val="004967CA"/>
    <w:rsid w:val="004A0FAC"/>
    <w:rsid w:val="004A6C9F"/>
    <w:rsid w:val="004D1215"/>
    <w:rsid w:val="004D3825"/>
    <w:rsid w:val="004E22DD"/>
    <w:rsid w:val="004F55AF"/>
    <w:rsid w:val="004F66E6"/>
    <w:rsid w:val="004F7CE8"/>
    <w:rsid w:val="00534B5C"/>
    <w:rsid w:val="005355CE"/>
    <w:rsid w:val="00541303"/>
    <w:rsid w:val="0055115E"/>
    <w:rsid w:val="00574119"/>
    <w:rsid w:val="00574775"/>
    <w:rsid w:val="00583F4A"/>
    <w:rsid w:val="00584B24"/>
    <w:rsid w:val="005861C1"/>
    <w:rsid w:val="005871C9"/>
    <w:rsid w:val="005A0817"/>
    <w:rsid w:val="005F20E1"/>
    <w:rsid w:val="005F630B"/>
    <w:rsid w:val="005F70BB"/>
    <w:rsid w:val="0060083E"/>
    <w:rsid w:val="00611801"/>
    <w:rsid w:val="00613A1E"/>
    <w:rsid w:val="00627C09"/>
    <w:rsid w:val="0063457F"/>
    <w:rsid w:val="0064402D"/>
    <w:rsid w:val="00646474"/>
    <w:rsid w:val="00647120"/>
    <w:rsid w:val="006473F9"/>
    <w:rsid w:val="00651DD8"/>
    <w:rsid w:val="00662E46"/>
    <w:rsid w:val="00664186"/>
    <w:rsid w:val="006702F2"/>
    <w:rsid w:val="0069017C"/>
    <w:rsid w:val="00692832"/>
    <w:rsid w:val="0069502F"/>
    <w:rsid w:val="006C0BD9"/>
    <w:rsid w:val="006E3924"/>
    <w:rsid w:val="006F5111"/>
    <w:rsid w:val="006F59A0"/>
    <w:rsid w:val="00700973"/>
    <w:rsid w:val="00724D3F"/>
    <w:rsid w:val="007315AE"/>
    <w:rsid w:val="007734B6"/>
    <w:rsid w:val="007857D8"/>
    <w:rsid w:val="007879E4"/>
    <w:rsid w:val="007935DF"/>
    <w:rsid w:val="00797107"/>
    <w:rsid w:val="007A0FCC"/>
    <w:rsid w:val="007A2DC8"/>
    <w:rsid w:val="007B1179"/>
    <w:rsid w:val="007B6E70"/>
    <w:rsid w:val="007C0075"/>
    <w:rsid w:val="007C5F30"/>
    <w:rsid w:val="007D113C"/>
    <w:rsid w:val="007D34EF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210A6"/>
    <w:rsid w:val="00925F72"/>
    <w:rsid w:val="00926293"/>
    <w:rsid w:val="0092637B"/>
    <w:rsid w:val="00931491"/>
    <w:rsid w:val="00932B52"/>
    <w:rsid w:val="0093400A"/>
    <w:rsid w:val="00941449"/>
    <w:rsid w:val="00944E07"/>
    <w:rsid w:val="00953DB0"/>
    <w:rsid w:val="00962643"/>
    <w:rsid w:val="00970024"/>
    <w:rsid w:val="009919DF"/>
    <w:rsid w:val="009A2FCF"/>
    <w:rsid w:val="009B40FD"/>
    <w:rsid w:val="009B77E6"/>
    <w:rsid w:val="009C2FCB"/>
    <w:rsid w:val="00A02D55"/>
    <w:rsid w:val="00A04690"/>
    <w:rsid w:val="00A05D73"/>
    <w:rsid w:val="00A15F1C"/>
    <w:rsid w:val="00A200A2"/>
    <w:rsid w:val="00A238E4"/>
    <w:rsid w:val="00A23BFE"/>
    <w:rsid w:val="00A23C9D"/>
    <w:rsid w:val="00A327A5"/>
    <w:rsid w:val="00A4336D"/>
    <w:rsid w:val="00A60AE3"/>
    <w:rsid w:val="00A62EFA"/>
    <w:rsid w:val="00A76027"/>
    <w:rsid w:val="00A85193"/>
    <w:rsid w:val="00A96DB8"/>
    <w:rsid w:val="00AA63E8"/>
    <w:rsid w:val="00AB10CA"/>
    <w:rsid w:val="00AB398B"/>
    <w:rsid w:val="00AD1A49"/>
    <w:rsid w:val="00AD7020"/>
    <w:rsid w:val="00AE42BC"/>
    <w:rsid w:val="00AE6622"/>
    <w:rsid w:val="00AF42D4"/>
    <w:rsid w:val="00B07046"/>
    <w:rsid w:val="00B21BA5"/>
    <w:rsid w:val="00B234C4"/>
    <w:rsid w:val="00B315D0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73AC2"/>
    <w:rsid w:val="00C82323"/>
    <w:rsid w:val="00C9593D"/>
    <w:rsid w:val="00CB0494"/>
    <w:rsid w:val="00CB0616"/>
    <w:rsid w:val="00CD17C4"/>
    <w:rsid w:val="00D07078"/>
    <w:rsid w:val="00D31A2A"/>
    <w:rsid w:val="00D47195"/>
    <w:rsid w:val="00D54A07"/>
    <w:rsid w:val="00D6349E"/>
    <w:rsid w:val="00D725AF"/>
    <w:rsid w:val="00D75F29"/>
    <w:rsid w:val="00D7621E"/>
    <w:rsid w:val="00D936A2"/>
    <w:rsid w:val="00E0362B"/>
    <w:rsid w:val="00E07F70"/>
    <w:rsid w:val="00E122C9"/>
    <w:rsid w:val="00E20A06"/>
    <w:rsid w:val="00E234C9"/>
    <w:rsid w:val="00E247E8"/>
    <w:rsid w:val="00E3012B"/>
    <w:rsid w:val="00E42526"/>
    <w:rsid w:val="00E44371"/>
    <w:rsid w:val="00E448F4"/>
    <w:rsid w:val="00E53B1D"/>
    <w:rsid w:val="00E6128C"/>
    <w:rsid w:val="00E667A2"/>
    <w:rsid w:val="00E74C25"/>
    <w:rsid w:val="00E974A0"/>
    <w:rsid w:val="00EA0636"/>
    <w:rsid w:val="00EB4C3B"/>
    <w:rsid w:val="00ED7F50"/>
    <w:rsid w:val="00F02EAE"/>
    <w:rsid w:val="00F1789A"/>
    <w:rsid w:val="00F20D06"/>
    <w:rsid w:val="00F556DF"/>
    <w:rsid w:val="00F7338C"/>
    <w:rsid w:val="00F961E7"/>
    <w:rsid w:val="00F96BDB"/>
    <w:rsid w:val="00FD7B71"/>
    <w:rsid w:val="00FE782D"/>
    <w:rsid w:val="00FE7D88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BFE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uiPriority w:val="34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t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armia.mazury.pl/turystyka-i-promocja/promocja-regionu/logotypy-do-pobran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BF718-218B-4C6C-AA4B-3FC3EE02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33</cp:revision>
  <cp:lastPrinted>2019-10-15T06:14:00Z</cp:lastPrinted>
  <dcterms:created xsi:type="dcterms:W3CDTF">2019-02-25T08:01:00Z</dcterms:created>
  <dcterms:modified xsi:type="dcterms:W3CDTF">2019-10-15T06:35:00Z</dcterms:modified>
</cp:coreProperties>
</file>