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86" w:rsidRPr="006848C2" w:rsidRDefault="006848C2" w:rsidP="006848C2">
      <w:pPr>
        <w:rPr>
          <w:i/>
          <w:iCs/>
          <w:noProof/>
          <w:sz w:val="24"/>
          <w:szCs w:val="24"/>
        </w:rPr>
      </w:pPr>
      <w:r w:rsidRPr="00EE786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C27BE5F" wp14:editId="5BBF1382">
            <wp:simplePos x="0" y="0"/>
            <wp:positionH relativeFrom="margin">
              <wp:posOffset>228600</wp:posOffset>
            </wp:positionH>
            <wp:positionV relativeFrom="paragraph">
              <wp:posOffset>-483235</wp:posOffset>
            </wp:positionV>
            <wp:extent cx="5681980" cy="54864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F6F" w:rsidRDefault="00AA468D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6</w:t>
      </w:r>
      <w:bookmarkStart w:id="0" w:name="_GoBack"/>
      <w:bookmarkEnd w:id="0"/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044DBB">
        <w:trPr>
          <w:cantSplit/>
          <w:trHeight w:val="97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Zarząd Województwa Warmińsko – Mazurskiego pełniący rolę Instytucji Zarządzającej Regionalnym Programem Operacyjnym Województwa Warmińsko – Mazurskiego na lata 2014-2020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oraz Beneficjenta Regionalnego Programu Operacyjnego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1) związanym z przeprowadzeniem zapytania ofertowego Nr O-</w:t>
            </w:r>
            <w:r w:rsidR="00675603">
              <w:rPr>
                <w:rFonts w:cs="Arial"/>
                <w:sz w:val="18"/>
                <w:szCs w:val="18"/>
              </w:rPr>
              <w:t>IV.2600.</w:t>
            </w:r>
            <w:r w:rsidR="00FF6800">
              <w:rPr>
                <w:rFonts w:cs="Arial"/>
                <w:sz w:val="18"/>
                <w:szCs w:val="18"/>
              </w:rPr>
              <w:t>7.45</w:t>
            </w:r>
            <w:r w:rsidR="00675603">
              <w:rPr>
                <w:rFonts w:cs="Arial"/>
                <w:sz w:val="18"/>
                <w:szCs w:val="18"/>
              </w:rPr>
              <w:t>.2019</w:t>
            </w:r>
            <w:r>
              <w:rPr>
                <w:rFonts w:cs="Arial"/>
                <w:sz w:val="18"/>
                <w:szCs w:val="18"/>
              </w:rPr>
              <w:t xml:space="preserve"> prowadzonym zgodnie z art. 4  pkt 8 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 w:rsidR="00A05C14">
              <w:rPr>
                <w:rFonts w:eastAsia="Times New Roman" w:cstheme="minorHAnsi"/>
                <w:sz w:val="18"/>
                <w:szCs w:val="18"/>
                <w:lang w:eastAsia="pl-PL"/>
              </w:rPr>
              <w:t>1986 z późn. z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r w:rsidR="00A05C14">
              <w:rPr>
                <w:rFonts w:cs="Arial"/>
                <w:sz w:val="18"/>
                <w:szCs w:val="18"/>
              </w:rPr>
              <w:t>O-IV.2600.</w:t>
            </w:r>
            <w:r w:rsidR="00FF6800">
              <w:rPr>
                <w:rFonts w:cs="Arial"/>
                <w:sz w:val="18"/>
                <w:szCs w:val="18"/>
              </w:rPr>
              <w:t>7.45</w:t>
            </w:r>
            <w:r w:rsidR="00675603">
              <w:rPr>
                <w:rFonts w:cs="Arial"/>
                <w:sz w:val="18"/>
                <w:szCs w:val="18"/>
              </w:rPr>
              <w:t>.2019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w celu związanym z zawarciem umowy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3) w celu realizacji umowy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r w:rsidR="00A05C14">
              <w:rPr>
                <w:rFonts w:cs="Arial"/>
                <w:sz w:val="18"/>
                <w:szCs w:val="18"/>
              </w:rPr>
              <w:t>O-IV.2600.</w:t>
            </w:r>
            <w:r w:rsidR="00FF6800">
              <w:rPr>
                <w:rFonts w:cs="Arial"/>
                <w:sz w:val="18"/>
                <w:szCs w:val="18"/>
              </w:rPr>
              <w:t>7.45</w:t>
            </w:r>
            <w:r w:rsidR="00675603">
              <w:rPr>
                <w:rFonts w:cs="Arial"/>
                <w:sz w:val="18"/>
                <w:szCs w:val="18"/>
              </w:rPr>
              <w:t>.2019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r w:rsidR="00A05C14">
              <w:rPr>
                <w:rFonts w:cs="Arial"/>
                <w:sz w:val="18"/>
                <w:szCs w:val="18"/>
              </w:rPr>
              <w:t>O-IV.2600.</w:t>
            </w:r>
            <w:r w:rsidR="00FF6800">
              <w:rPr>
                <w:rFonts w:cs="Arial"/>
                <w:sz w:val="18"/>
                <w:szCs w:val="18"/>
              </w:rPr>
              <w:t>7.45</w:t>
            </w:r>
            <w:r w:rsidR="00675603">
              <w:rPr>
                <w:rFonts w:cs="Arial"/>
                <w:sz w:val="18"/>
                <w:szCs w:val="18"/>
              </w:rPr>
              <w:t>.2019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3) w celu związanym z realizacją umowy: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umowy. W przypadku niepodania danych nie będzie możliwa realizacja umowy.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do czasu, o którym mowa w art. 140 Rozporządzenia  Parlamentu Europejskiego I Rady (UE) Nr 1303/2013 z dnia 17 grudnia 2013r. z późn. zm.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 xml:space="preserve">zgodnie z ustawą z dnia 14 lipca 1983 r. o narodowym zasobie archiwalnym i archiwach (Dz. U. z 2018 r., poz. 217) 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611971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BF1" w:rsidRDefault="00290BF1" w:rsidP="00BB7356">
      <w:pPr>
        <w:spacing w:after="0" w:line="240" w:lineRule="auto"/>
      </w:pPr>
      <w:r>
        <w:separator/>
      </w:r>
    </w:p>
  </w:endnote>
  <w:endnote w:type="continuationSeparator" w:id="0">
    <w:p w:rsidR="00290BF1" w:rsidRDefault="00290BF1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BF1" w:rsidRDefault="00290BF1" w:rsidP="00BB7356">
      <w:pPr>
        <w:spacing w:after="0" w:line="240" w:lineRule="auto"/>
      </w:pPr>
      <w:r>
        <w:separator/>
      </w:r>
    </w:p>
  </w:footnote>
  <w:footnote w:type="continuationSeparator" w:id="0">
    <w:p w:rsidR="00290BF1" w:rsidRDefault="00290BF1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3CA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1E3C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90BF1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708C"/>
    <w:rsid w:val="00504466"/>
    <w:rsid w:val="00517D7E"/>
    <w:rsid w:val="00520C3F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30C1"/>
    <w:rsid w:val="00815911"/>
    <w:rsid w:val="00824DDB"/>
    <w:rsid w:val="00843C0B"/>
    <w:rsid w:val="00860B00"/>
    <w:rsid w:val="00865704"/>
    <w:rsid w:val="00871E4D"/>
    <w:rsid w:val="00894CA1"/>
    <w:rsid w:val="0089561F"/>
    <w:rsid w:val="0089687C"/>
    <w:rsid w:val="0089688A"/>
    <w:rsid w:val="008B3E26"/>
    <w:rsid w:val="008C15BF"/>
    <w:rsid w:val="008D6950"/>
    <w:rsid w:val="008E1BE6"/>
    <w:rsid w:val="00910616"/>
    <w:rsid w:val="00951ED8"/>
    <w:rsid w:val="009650B2"/>
    <w:rsid w:val="009B3963"/>
    <w:rsid w:val="009B497C"/>
    <w:rsid w:val="009C7414"/>
    <w:rsid w:val="009D4BD7"/>
    <w:rsid w:val="009D5A0D"/>
    <w:rsid w:val="009F5D94"/>
    <w:rsid w:val="00A05C14"/>
    <w:rsid w:val="00A16881"/>
    <w:rsid w:val="00A23295"/>
    <w:rsid w:val="00A24808"/>
    <w:rsid w:val="00A3123E"/>
    <w:rsid w:val="00A41F6A"/>
    <w:rsid w:val="00A474C2"/>
    <w:rsid w:val="00A64C47"/>
    <w:rsid w:val="00A77D2F"/>
    <w:rsid w:val="00A8034A"/>
    <w:rsid w:val="00A85520"/>
    <w:rsid w:val="00A92E94"/>
    <w:rsid w:val="00A9515C"/>
    <w:rsid w:val="00A95C75"/>
    <w:rsid w:val="00AA12EE"/>
    <w:rsid w:val="00AA468D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64DF"/>
    <w:rsid w:val="00C23668"/>
    <w:rsid w:val="00C25CF4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6898"/>
    <w:rsid w:val="00D26E30"/>
    <w:rsid w:val="00D4190D"/>
    <w:rsid w:val="00D615AD"/>
    <w:rsid w:val="00D72405"/>
    <w:rsid w:val="00D81DC2"/>
    <w:rsid w:val="00DA5F6F"/>
    <w:rsid w:val="00DB2EF3"/>
    <w:rsid w:val="00DD0C36"/>
    <w:rsid w:val="00DE5ADF"/>
    <w:rsid w:val="00E0101F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20528"/>
    <w:rsid w:val="00F21988"/>
    <w:rsid w:val="00F35BCE"/>
    <w:rsid w:val="00F43D59"/>
    <w:rsid w:val="00F472A1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/>
  <dc:description/>
  <cp:lastModifiedBy>Marta Jaworska</cp:lastModifiedBy>
  <cp:revision>3</cp:revision>
  <cp:lastPrinted>2019-05-22T09:02:00Z</cp:lastPrinted>
  <dcterms:created xsi:type="dcterms:W3CDTF">2019-09-04T08:04:00Z</dcterms:created>
  <dcterms:modified xsi:type="dcterms:W3CDTF">2019-09-04T08:04:00Z</dcterms:modified>
</cp:coreProperties>
</file>