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27278" w14:textId="77777777" w:rsidR="00B917A0" w:rsidRDefault="00B917A0" w:rsidP="00B917A0">
      <w:pPr>
        <w:pStyle w:val="Miejscowoidata"/>
        <w:rPr>
          <w:rFonts w:ascii="Times New Roman" w:hAnsi="Times New Roman"/>
        </w:rPr>
      </w:pPr>
      <w:bookmarkStart w:id="0" w:name="_GoBack"/>
      <w:bookmarkEnd w:id="0"/>
    </w:p>
    <w:p w14:paraId="040E3300" w14:textId="77777777" w:rsidR="00B917A0" w:rsidRPr="00584B24" w:rsidRDefault="00B917A0" w:rsidP="00B917A0">
      <w:pPr>
        <w:rPr>
          <w:sz w:val="22"/>
          <w:szCs w:val="22"/>
          <w:lang w:val="pl-PL"/>
        </w:rPr>
      </w:pPr>
    </w:p>
    <w:p w14:paraId="2FC72C77" w14:textId="77777777" w:rsidR="00B917A0" w:rsidRPr="00584B24" w:rsidRDefault="00B917A0" w:rsidP="00B917A0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14:paraId="0701A42E" w14:textId="77777777" w:rsidR="00B917A0" w:rsidRPr="00CE6731" w:rsidRDefault="00B917A0" w:rsidP="00B917A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 w:rsidRPr="00CE6731">
        <w:rPr>
          <w:rFonts w:ascii="Arial" w:hAnsi="Arial" w:cs="Arial"/>
          <w:b/>
          <w:bCs/>
          <w:lang w:val="pl-PL" w:eastAsia="pl-PL"/>
        </w:rPr>
        <w:t>Załącznik Nr 2</w:t>
      </w:r>
    </w:p>
    <w:p w14:paraId="65042F1B" w14:textId="77777777" w:rsidR="00B917A0" w:rsidRPr="00525F91" w:rsidRDefault="00B917A0" w:rsidP="00B917A0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</w:rPr>
      </w:pPr>
      <w:r w:rsidRPr="00525F91">
        <w:rPr>
          <w:rFonts w:ascii="Arial" w:hAnsi="Arial" w:cs="Arial"/>
          <w:b/>
          <w:bCs/>
        </w:rPr>
        <w:t>FORMULARZ OFERTOWY</w:t>
      </w:r>
    </w:p>
    <w:p w14:paraId="6C901A10" w14:textId="77777777" w:rsidR="005026B1" w:rsidRDefault="00B917A0" w:rsidP="005026B1">
      <w:pPr>
        <w:spacing w:before="240" w:after="240" w:line="276" w:lineRule="auto"/>
        <w:ind w:left="-357"/>
        <w:jc w:val="both"/>
        <w:rPr>
          <w:rFonts w:ascii="Arial" w:hAnsi="Arial" w:cs="Arial"/>
          <w:bCs/>
        </w:rPr>
      </w:pPr>
      <w:r w:rsidRPr="005026B1">
        <w:rPr>
          <w:rFonts w:ascii="Arial" w:hAnsi="Arial" w:cs="Arial"/>
          <w:b/>
          <w:bCs/>
        </w:rPr>
        <w:t xml:space="preserve">Dotyczy: </w:t>
      </w:r>
      <w:r w:rsidRPr="005026B1">
        <w:rPr>
          <w:rFonts w:ascii="Arial" w:hAnsi="Arial" w:cs="Arial"/>
        </w:rPr>
        <w:t>usługi promocyjnej województwa warmińsko–mazurskiego podczas</w:t>
      </w:r>
      <w:r w:rsidR="00D30CC4" w:rsidRPr="005026B1">
        <w:rPr>
          <w:rFonts w:ascii="Arial" w:hAnsi="Arial" w:cs="Arial"/>
        </w:rPr>
        <w:t xml:space="preserve"> </w:t>
      </w:r>
      <w:r w:rsidR="005026B1" w:rsidRPr="005026B1">
        <w:rPr>
          <w:rFonts w:ascii="Arial" w:hAnsi="Arial" w:cs="Arial"/>
        </w:rPr>
        <w:t xml:space="preserve">zawodów </w:t>
      </w:r>
      <w:r w:rsidR="005026B1" w:rsidRPr="005026B1">
        <w:rPr>
          <w:rFonts w:ascii="Arial" w:hAnsi="Arial" w:cs="Arial"/>
          <w:bCs/>
        </w:rPr>
        <w:t>Ultra Mazury</w:t>
      </w:r>
      <w:r w:rsidR="000A6C16">
        <w:rPr>
          <w:rFonts w:ascii="Arial" w:hAnsi="Arial" w:cs="Arial"/>
          <w:bCs/>
        </w:rPr>
        <w:t>,</w:t>
      </w:r>
      <w:r w:rsidR="005026B1" w:rsidRPr="005026B1">
        <w:rPr>
          <w:rFonts w:ascii="Arial" w:hAnsi="Arial" w:cs="Arial"/>
          <w:bCs/>
        </w:rPr>
        <w:t xml:space="preserve"> które odbędą się 21 września 2019</w:t>
      </w:r>
      <w:r w:rsidR="003213E9">
        <w:rPr>
          <w:rFonts w:ascii="Arial" w:hAnsi="Arial" w:cs="Arial"/>
          <w:bCs/>
        </w:rPr>
        <w:t xml:space="preserve"> r.</w:t>
      </w:r>
      <w:r w:rsidR="005026B1" w:rsidRPr="005026B1">
        <w:rPr>
          <w:rFonts w:ascii="Arial" w:hAnsi="Arial" w:cs="Arial"/>
          <w:bCs/>
        </w:rPr>
        <w:t xml:space="preserve"> w Starych Jabłonkach. </w:t>
      </w:r>
    </w:p>
    <w:p w14:paraId="6F44D04B" w14:textId="77777777" w:rsidR="005026B1" w:rsidRPr="005026B1" w:rsidRDefault="005026B1" w:rsidP="005026B1">
      <w:pPr>
        <w:spacing w:before="240" w:after="240" w:line="276" w:lineRule="auto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B917A0" w:rsidRPr="00DE42D8" w14:paraId="67048159" w14:textId="77777777" w:rsidTr="005E2FCD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14:paraId="3DF7D072" w14:textId="77777777" w:rsidR="00B917A0" w:rsidRPr="00DE42D8" w:rsidRDefault="00B917A0" w:rsidP="005E2F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B917A0" w:rsidRPr="00DE42D8" w14:paraId="646AE818" w14:textId="77777777" w:rsidTr="005E2FCD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32E32EAA" w14:textId="77777777" w:rsidR="00B917A0" w:rsidRPr="00DE42D8" w:rsidRDefault="00B917A0" w:rsidP="005E2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508208D9" w14:textId="77777777" w:rsidR="00B917A0" w:rsidRPr="00DE42D8" w:rsidRDefault="00B917A0" w:rsidP="005E2FCD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14:paraId="279A458D" w14:textId="77777777" w:rsidR="00B917A0" w:rsidRPr="00DE42D8" w:rsidRDefault="00B917A0" w:rsidP="005E2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7A0" w:rsidRPr="00DE42D8" w14:paraId="4A02A683" w14:textId="77777777" w:rsidTr="005E2FCD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7456D18F" w14:textId="77777777" w:rsidR="00B917A0" w:rsidRPr="00DE42D8" w:rsidRDefault="00B917A0" w:rsidP="005E2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41B249EB" w14:textId="77777777" w:rsidR="00B917A0" w:rsidRPr="00DE42D8" w:rsidRDefault="00B917A0" w:rsidP="005E2FCD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14:paraId="6FCA96A8" w14:textId="77777777" w:rsidR="00B917A0" w:rsidRPr="00DE42D8" w:rsidRDefault="00B917A0" w:rsidP="005E2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7A0" w:rsidRPr="00DE42D8" w14:paraId="23523E70" w14:textId="77777777" w:rsidTr="005E2FCD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14:paraId="62BAD69D" w14:textId="77777777" w:rsidR="00B917A0" w:rsidRPr="00DE42D8" w:rsidRDefault="00B917A0" w:rsidP="005E2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34C83BDF" w14:textId="77777777" w:rsidR="00B917A0" w:rsidRPr="00DE42D8" w:rsidRDefault="00B917A0" w:rsidP="005E2FCD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14:paraId="00ADB700" w14:textId="77777777" w:rsidR="00B917A0" w:rsidRPr="00DE42D8" w:rsidRDefault="00B917A0" w:rsidP="005E2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7A0" w:rsidRPr="00DE42D8" w14:paraId="23B3CD34" w14:textId="77777777" w:rsidTr="005E2FCD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25321473" w14:textId="77777777" w:rsidR="00B917A0" w:rsidRPr="00DE42D8" w:rsidRDefault="00B917A0" w:rsidP="005E2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0D4742E1" w14:textId="77777777" w:rsidR="00B917A0" w:rsidRPr="00DE42D8" w:rsidRDefault="00B917A0" w:rsidP="005E2FCD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14:paraId="01DD6B53" w14:textId="77777777" w:rsidR="00B917A0" w:rsidRPr="00DE42D8" w:rsidRDefault="00B917A0" w:rsidP="005E2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14:paraId="266B061D" w14:textId="77777777" w:rsidR="00B917A0" w:rsidRPr="00DE42D8" w:rsidRDefault="00B917A0" w:rsidP="005E2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14:paraId="72D65625" w14:textId="77777777" w:rsidR="00B917A0" w:rsidRPr="00DE42D8" w:rsidRDefault="00B917A0" w:rsidP="005E2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D41A95" w14:textId="77777777" w:rsidR="00B917A0" w:rsidRPr="00DE42D8" w:rsidRDefault="00B917A0" w:rsidP="00B917A0">
      <w:pPr>
        <w:jc w:val="both"/>
        <w:rPr>
          <w:rFonts w:ascii="Arial" w:hAnsi="Arial" w:cs="Arial"/>
          <w:sz w:val="20"/>
          <w:szCs w:val="20"/>
        </w:rPr>
      </w:pPr>
    </w:p>
    <w:p w14:paraId="3B0CA60A" w14:textId="77777777" w:rsidR="00B917A0" w:rsidRPr="00DE42D8" w:rsidRDefault="00B917A0" w:rsidP="00B917A0">
      <w:pPr>
        <w:jc w:val="both"/>
        <w:rPr>
          <w:rFonts w:ascii="Arial" w:hAnsi="Arial" w:cs="Arial"/>
          <w:sz w:val="20"/>
          <w:szCs w:val="20"/>
        </w:rPr>
      </w:pPr>
    </w:p>
    <w:p w14:paraId="6F4A944A" w14:textId="77777777" w:rsidR="00B917A0" w:rsidRPr="00DE42D8" w:rsidRDefault="00B917A0" w:rsidP="00B917A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B917A0" w:rsidRPr="00DE42D8" w14:paraId="44FE2CCD" w14:textId="77777777" w:rsidTr="005E2FCD">
        <w:tc>
          <w:tcPr>
            <w:tcW w:w="4685" w:type="dxa"/>
            <w:shd w:val="clear" w:color="auto" w:fill="CCCCCC"/>
          </w:tcPr>
          <w:p w14:paraId="1B27BFBD" w14:textId="77777777" w:rsidR="00B917A0" w:rsidRPr="00DE42D8" w:rsidRDefault="00B917A0" w:rsidP="005E2F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14:paraId="5EF37C04" w14:textId="77777777" w:rsidR="00B917A0" w:rsidRPr="00DE42D8" w:rsidRDefault="00B917A0" w:rsidP="005E2F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14:paraId="3DE994CC" w14:textId="77777777" w:rsidR="00B917A0" w:rsidRPr="00DE42D8" w:rsidRDefault="00B917A0" w:rsidP="005E2F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B917A0" w:rsidRPr="00DE42D8" w14:paraId="62A0E396" w14:textId="77777777" w:rsidTr="005E2FCD">
        <w:trPr>
          <w:trHeight w:val="560"/>
        </w:trPr>
        <w:tc>
          <w:tcPr>
            <w:tcW w:w="4685" w:type="dxa"/>
            <w:shd w:val="clear" w:color="auto" w:fill="CCCCCC"/>
          </w:tcPr>
          <w:p w14:paraId="66099461" w14:textId="77777777" w:rsidR="00B917A0" w:rsidRPr="00DE42D8" w:rsidRDefault="00B917A0" w:rsidP="005E2FCD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E42D8">
              <w:rPr>
                <w:rFonts w:ascii="Arial" w:hAnsi="Arial" w:cs="Arial"/>
                <w:b/>
                <w:bCs/>
              </w:rPr>
              <w:t xml:space="preserve">Koszt całkowity za realizację </w:t>
            </w:r>
            <w:r>
              <w:rPr>
                <w:rFonts w:ascii="Arial" w:hAnsi="Arial" w:cs="Arial"/>
                <w:b/>
                <w:bCs/>
              </w:rPr>
              <w:t>usługi promocyjnej</w:t>
            </w:r>
          </w:p>
        </w:tc>
        <w:tc>
          <w:tcPr>
            <w:tcW w:w="2410" w:type="dxa"/>
            <w:vAlign w:val="center"/>
          </w:tcPr>
          <w:p w14:paraId="188E3A43" w14:textId="77777777" w:rsidR="00B917A0" w:rsidRPr="00DE42D8" w:rsidRDefault="00B917A0" w:rsidP="005E2F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14:paraId="235DDAD5" w14:textId="77777777" w:rsidR="00B917A0" w:rsidRPr="00DE42D8" w:rsidRDefault="00B917A0" w:rsidP="005E2F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47D2E6" w14:textId="77777777" w:rsidR="00B917A0" w:rsidRPr="00DE42D8" w:rsidRDefault="00B917A0" w:rsidP="00B917A0">
      <w:pPr>
        <w:jc w:val="both"/>
        <w:rPr>
          <w:rFonts w:ascii="Arial" w:hAnsi="Arial" w:cs="Arial"/>
          <w:b/>
          <w:sz w:val="20"/>
          <w:szCs w:val="20"/>
        </w:rPr>
      </w:pPr>
    </w:p>
    <w:p w14:paraId="4B72A07D" w14:textId="77777777" w:rsidR="00B917A0" w:rsidRPr="00DE42D8" w:rsidRDefault="00B917A0" w:rsidP="00B917A0">
      <w:pPr>
        <w:ind w:hanging="360"/>
        <w:rPr>
          <w:rFonts w:ascii="Arial" w:hAnsi="Arial" w:cs="Arial"/>
          <w:sz w:val="20"/>
          <w:szCs w:val="20"/>
        </w:rPr>
      </w:pPr>
    </w:p>
    <w:p w14:paraId="0783BA93" w14:textId="77777777" w:rsidR="00B917A0" w:rsidRPr="00DE42D8" w:rsidRDefault="00B917A0" w:rsidP="00B917A0">
      <w:pPr>
        <w:ind w:hanging="360"/>
        <w:rPr>
          <w:rFonts w:ascii="Arial" w:hAnsi="Arial" w:cs="Arial"/>
          <w:sz w:val="20"/>
          <w:szCs w:val="20"/>
        </w:rPr>
      </w:pPr>
    </w:p>
    <w:p w14:paraId="639940BD" w14:textId="77777777" w:rsidR="00B917A0" w:rsidRPr="00DE42D8" w:rsidRDefault="00B917A0" w:rsidP="00B917A0">
      <w:pPr>
        <w:ind w:hanging="360"/>
        <w:rPr>
          <w:rFonts w:ascii="Arial" w:hAnsi="Arial" w:cs="Arial"/>
          <w:sz w:val="20"/>
          <w:szCs w:val="20"/>
        </w:rPr>
      </w:pPr>
      <w:r w:rsidRPr="00DE42D8">
        <w:rPr>
          <w:rFonts w:ascii="Arial" w:hAnsi="Arial" w:cs="Arial"/>
          <w:sz w:val="20"/>
          <w:szCs w:val="20"/>
        </w:rPr>
        <w:t>Data sporządzenia oferty: …………………………………</w:t>
      </w:r>
    </w:p>
    <w:p w14:paraId="09557A5D" w14:textId="77777777" w:rsidR="00B917A0" w:rsidRPr="005355CE" w:rsidRDefault="00B917A0" w:rsidP="00B917A0">
      <w:pPr>
        <w:spacing w:before="240" w:after="240"/>
        <w:ind w:left="-360"/>
        <w:jc w:val="both"/>
        <w:rPr>
          <w:rFonts w:ascii="Arial" w:hAnsi="Arial" w:cs="Arial"/>
        </w:rPr>
      </w:pPr>
      <w:r w:rsidRPr="005355CE">
        <w:rPr>
          <w:rFonts w:ascii="Arial" w:hAnsi="Arial" w:cs="Arial"/>
        </w:rPr>
        <w:t>Wypełniony formularz prosimy przesłać mailem</w:t>
      </w:r>
      <w:r w:rsidR="003979AA">
        <w:rPr>
          <w:rFonts w:ascii="Arial" w:hAnsi="Arial" w:cs="Arial"/>
          <w:b/>
        </w:rPr>
        <w:t xml:space="preserve"> </w:t>
      </w:r>
      <w:r w:rsidR="003979AA" w:rsidRPr="00966CB9">
        <w:rPr>
          <w:rFonts w:ascii="Arial" w:hAnsi="Arial" w:cs="Arial"/>
        </w:rPr>
        <w:t xml:space="preserve">do dnia </w:t>
      </w:r>
      <w:r w:rsidR="00977A9D">
        <w:rPr>
          <w:rFonts w:ascii="Arial" w:hAnsi="Arial" w:cs="Arial"/>
        </w:rPr>
        <w:t>11</w:t>
      </w:r>
      <w:r w:rsidR="00375F10" w:rsidRPr="00375F10">
        <w:rPr>
          <w:rFonts w:ascii="Arial" w:hAnsi="Arial" w:cs="Arial"/>
        </w:rPr>
        <w:t>.</w:t>
      </w:r>
      <w:r w:rsidR="00772EB5">
        <w:rPr>
          <w:rFonts w:ascii="Arial" w:hAnsi="Arial" w:cs="Arial"/>
        </w:rPr>
        <w:t>0</w:t>
      </w:r>
      <w:r w:rsidR="00375F10">
        <w:rPr>
          <w:rFonts w:ascii="Arial" w:hAnsi="Arial" w:cs="Arial"/>
        </w:rPr>
        <w:t>7</w:t>
      </w:r>
      <w:r w:rsidR="00772EB5">
        <w:rPr>
          <w:rFonts w:ascii="Arial" w:hAnsi="Arial" w:cs="Arial"/>
        </w:rPr>
        <w:t>.201</w:t>
      </w:r>
      <w:r w:rsidR="00117ADB">
        <w:rPr>
          <w:rFonts w:ascii="Arial" w:hAnsi="Arial" w:cs="Arial"/>
        </w:rPr>
        <w:t>9</w:t>
      </w:r>
      <w:r w:rsidRPr="00966CB9">
        <w:rPr>
          <w:rFonts w:ascii="Arial" w:hAnsi="Arial" w:cs="Arial"/>
        </w:rPr>
        <w:t xml:space="preserve"> roku </w:t>
      </w:r>
      <w:r w:rsidR="00D30CC4" w:rsidRPr="00966CB9">
        <w:rPr>
          <w:rFonts w:ascii="Arial" w:hAnsi="Arial" w:cs="Arial"/>
        </w:rPr>
        <w:t xml:space="preserve">do godziny </w:t>
      </w:r>
      <w:r w:rsidR="00977A9D">
        <w:rPr>
          <w:rFonts w:ascii="Arial" w:hAnsi="Arial" w:cs="Arial"/>
        </w:rPr>
        <w:t>23</w:t>
      </w:r>
      <w:r w:rsidR="00117ADB">
        <w:rPr>
          <w:rFonts w:ascii="Arial" w:hAnsi="Arial" w:cs="Arial"/>
        </w:rPr>
        <w:t>:</w:t>
      </w:r>
      <w:r w:rsidR="00977A9D">
        <w:rPr>
          <w:rFonts w:ascii="Arial" w:hAnsi="Arial" w:cs="Arial"/>
        </w:rPr>
        <w:t>59</w:t>
      </w:r>
      <w:r w:rsidRPr="00966CB9">
        <w:rPr>
          <w:rFonts w:ascii="Arial" w:hAnsi="Arial" w:cs="Arial"/>
        </w:rPr>
        <w:t xml:space="preserve"> na adres: </w:t>
      </w:r>
      <w:hyperlink r:id="rId8" w:history="1">
        <w:r w:rsidR="00117ADB" w:rsidRPr="00046CE4">
          <w:rPr>
            <w:rStyle w:val="Hipercze"/>
            <w:rFonts w:ascii="Arial" w:hAnsi="Arial" w:cs="Arial"/>
          </w:rPr>
          <w:t>o.sadownikow@warmia.mazury.pl</w:t>
        </w:r>
      </w:hyperlink>
    </w:p>
    <w:p w14:paraId="2F44043F" w14:textId="77777777" w:rsidR="00B917A0" w:rsidRPr="00DE42D8" w:rsidRDefault="00B917A0" w:rsidP="00B917A0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14:paraId="5F63C325" w14:textId="77777777" w:rsidR="00B917A0" w:rsidRPr="0030049C" w:rsidRDefault="00B917A0" w:rsidP="00B917A0">
      <w:pPr>
        <w:rPr>
          <w:rFonts w:ascii="Arial" w:hAnsi="Arial" w:cs="Arial"/>
          <w:sz w:val="22"/>
          <w:szCs w:val="22"/>
        </w:rPr>
      </w:pPr>
    </w:p>
    <w:p w14:paraId="11424F9D" w14:textId="77777777" w:rsidR="00B917A0" w:rsidRPr="00584B24" w:rsidRDefault="00B917A0" w:rsidP="00B917A0">
      <w:pPr>
        <w:rPr>
          <w:rFonts w:ascii="Arial" w:hAnsi="Arial" w:cs="Arial"/>
          <w:sz w:val="22"/>
          <w:szCs w:val="22"/>
          <w:lang w:val="pl-PL"/>
        </w:rPr>
      </w:pPr>
    </w:p>
    <w:p w14:paraId="37F50676" w14:textId="77777777" w:rsidR="00B917A0" w:rsidRPr="00584B24" w:rsidRDefault="00B917A0" w:rsidP="00B917A0">
      <w:pPr>
        <w:tabs>
          <w:tab w:val="left" w:pos="537"/>
        </w:tabs>
        <w:rPr>
          <w:sz w:val="22"/>
          <w:szCs w:val="22"/>
          <w:lang w:val="pl-PL"/>
        </w:rPr>
      </w:pPr>
    </w:p>
    <w:p w14:paraId="4E05C132" w14:textId="77777777" w:rsidR="000A4E81" w:rsidRPr="00B917A0" w:rsidRDefault="000A4E81" w:rsidP="00B917A0">
      <w:pPr>
        <w:rPr>
          <w:lang w:val="pl-PL"/>
        </w:rPr>
      </w:pPr>
    </w:p>
    <w:sectPr w:rsidR="000A4E81" w:rsidRPr="00B917A0" w:rsidSect="005244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418" w:right="1134" w:bottom="1418" w:left="1134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565CA" w14:textId="77777777" w:rsidR="00817EEE" w:rsidRDefault="00817EEE">
      <w:r>
        <w:separator/>
      </w:r>
    </w:p>
  </w:endnote>
  <w:endnote w:type="continuationSeparator" w:id="0">
    <w:p w14:paraId="3AE84069" w14:textId="77777777" w:rsidR="00817EEE" w:rsidRDefault="0081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1B144" w14:textId="77777777" w:rsidR="00B75721" w:rsidRDefault="00B757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FA068" w14:textId="77777777" w:rsidR="000A4E81" w:rsidRPr="005D3C23" w:rsidRDefault="000A4E8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w:pict w14:anchorId="261A0ECB">
        <v:group id="_x0000_s2081" style="position:absolute;margin-left:-10.85pt;margin-top:12.5pt;width:512.5pt;height:36.9pt;z-index:4" coordorigin="856,15435" coordsize="10250,738" wrapcoords="-126 0 -126 21159 17140 21159 17140 0 -126 0">
          <v:group id="_x0000_s2082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3" type="#_x0000_t202" style="position:absolute;left:937;top:15447;width:3969;height:737" filled="f" stroked="f">
              <v:fill o:detectmouseclick="t"/>
              <v:textbox style="mso-next-textbox:#_x0000_s2083" inset="3mm,0,0,0">
                <w:txbxContent>
                  <w:p w14:paraId="613EC9E8" w14:textId="77777777"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14:paraId="40D4B0C2" w14:textId="77777777"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14:paraId="3A8DD666" w14:textId="77777777"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 xml:space="preserve">ul.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14:paraId="6E66CB50" w14:textId="77777777"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4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85" style="position:absolute;left:4917;top:15435;width:4010;height:738" coordorigin="4917,15435" coordsize="4010,738">
            <v:shape id="_x0000_s2086" type="#_x0000_t202" style="position:absolute;left:4958;top:15436;width:3969;height:737" filled="f" stroked="f">
              <v:fill o:detectmouseclick="t"/>
              <v:textbox style="mso-next-textbox:#_x0000_s2086" inset="3mm,0,0,0">
                <w:txbxContent>
                  <w:p w14:paraId="2D481151" w14:textId="77777777"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14:paraId="40CD0D7E" w14:textId="77777777"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14:paraId="158B760A" w14:textId="77777777"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14:paraId="223C1A40" w14:textId="77777777"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www.wrota.warmia.mazury.pl</w:t>
                    </w:r>
                  </w:p>
                  <w:p w14:paraId="76C7E110" w14:textId="77777777"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7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88" style="position:absolute;left:8919;top:15435;width:2187;height:738" coordorigin="7890,15435" coordsize="2187,738">
            <v:shape id="_x0000_s2089" type="#_x0000_t202" style="position:absolute;left:7931;top:15436;width:2146;height:737" filled="f" stroked="f">
              <v:fill o:detectmouseclick="t"/>
              <v:textbox style="mso-next-textbox:#_x0000_s2089" inset="3mm,0,0,0">
                <w:txbxContent>
                  <w:p w14:paraId="6B29A9F5" w14:textId="77777777"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14:paraId="386A0D85" w14:textId="77777777"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Zarządzania Jakością</w:t>
                    </w:r>
                  </w:p>
                  <w:p w14:paraId="57958859" w14:textId="77777777"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14:paraId="1E9CA0CA" w14:textId="77777777"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90" style="position:absolute" from="7890,15435" to="7890,16172" strokecolor="#fadc00" strokeweight="5.5pt">
              <v:fill o:detectmouseclick="t"/>
              <v:shadow opacity="22938f" offset="0"/>
            </v:line>
          </v:group>
          <w10:wrap type="tight"/>
        </v:group>
      </w:pict>
    </w:r>
    <w:r>
      <w:rPr>
        <w:rFonts w:ascii="Times New Roman" w:hAnsi="Times New Roman"/>
        <w:noProof/>
        <w:lang w:val="en-US"/>
      </w:rPr>
      <w:pict w14:anchorId="50B63AD7">
        <v:rect id="_x0000_s2091" style="position:absolute;margin-left:-53.85pt;margin-top:49.25pt;width:45.35pt;height:36.85pt;z-index:-5;mso-wrap-edited:f" wrapcoords="-360 0 -360 20718 21600 20718 21600 0 -360 0" stroked="f" strokecolor="#4a7ebb" strokeweight="1.5pt">
          <v:fill o:detectmouseclick="t"/>
          <v:shadow opacity="22938f" offset="0"/>
          <v:textbox inset=",7.2pt,,7.2pt"/>
          <w10:wrap type="tight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9A608" w14:textId="77777777" w:rsidR="000A4E81" w:rsidRPr="006C2BB2" w:rsidRDefault="000A4E8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w:pict w14:anchorId="5B57716D">
        <v:group id="_x0000_s2068" style="position:absolute;margin-left:-11.05pt;margin-top:12.45pt;width:512.5pt;height:36.9pt;z-index:3" coordorigin="856,15435" coordsize="10250,738">
          <v:group id="_x0000_s2059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7;top:15447;width:3969;height:737" filled="f" stroked="f">
              <v:fill o:detectmouseclick="t"/>
              <v:textbox style="mso-next-textbox:#_x0000_s2057" inset="3mm,0,0,0">
                <w:txbxContent>
                  <w:p w14:paraId="53ED33FB" w14:textId="77777777"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14:paraId="4DEFF64E" w14:textId="77777777" w:rsidR="000A4E81" w:rsidRPr="00283BF1" w:rsidRDefault="00B75721" w:rsidP="000A4E81">
                    <w:pPr>
                      <w:pStyle w:val="Fotter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10-051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="000A4E81" w:rsidRPr="00283BF1">
                      <w:rPr>
                        <w:rFonts w:cs="Arial"/>
                      </w:rPr>
                      <w:t>Olsztyn</w:t>
                    </w:r>
                  </w:p>
                  <w:p w14:paraId="09C8EB2D" w14:textId="77777777"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 xml:space="preserve">ul. </w:t>
                    </w:r>
                    <w:r w:rsidR="00B75721">
                      <w:rPr>
                        <w:rFonts w:cs="Arial"/>
                      </w:rPr>
                      <w:t>Mariańska 3</w:t>
                    </w:r>
                  </w:p>
                </w:txbxContent>
              </v:textbox>
            </v:shape>
            <v:line id="_x0000_s2058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67" style="position:absolute;left:4917;top:15435;width:4010;height:738" coordorigin="4917,15435" coordsize="4010,738">
            <v:shape id="_x0000_s2061" type="#_x0000_t202" style="position:absolute;left:4958;top:15436;width:3969;height:737" filled="f" stroked="f">
              <v:fill o:detectmouseclick="t"/>
              <v:textbox style="mso-next-textbox:#_x0000_s2061" inset="3mm,0,0,0">
                <w:txbxContent>
                  <w:p w14:paraId="2D8F9CD5" w14:textId="77777777"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</w:t>
                    </w:r>
                    <w:r w:rsidR="00B75721">
                      <w:rPr>
                        <w:b/>
                        <w:lang w:val="en-US"/>
                      </w:rPr>
                      <w:t>21</w:t>
                    </w:r>
                    <w:r w:rsidR="00B234C4">
                      <w:rPr>
                        <w:b/>
                        <w:lang w:val="en-US"/>
                      </w:rPr>
                      <w:t xml:space="preserve"> </w:t>
                    </w:r>
                    <w:r w:rsidR="00B75721">
                      <w:rPr>
                        <w:b/>
                        <w:lang w:val="en-US"/>
                      </w:rPr>
                      <w:t>69</w:t>
                    </w:r>
                    <w:r w:rsidR="00B234C4">
                      <w:rPr>
                        <w:b/>
                        <w:lang w:val="en-US"/>
                      </w:rPr>
                      <w:t xml:space="preserve"> </w:t>
                    </w:r>
                    <w:r w:rsidR="00B75721">
                      <w:rPr>
                        <w:b/>
                        <w:lang w:val="en-US"/>
                      </w:rPr>
                      <w:t>3</w:t>
                    </w:r>
                    <w:r w:rsidR="00B234C4">
                      <w:rPr>
                        <w:b/>
                        <w:lang w:val="en-US"/>
                      </w:rPr>
                      <w:t>0</w:t>
                    </w:r>
                  </w:p>
                  <w:p w14:paraId="798074A9" w14:textId="77777777"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</w:t>
                    </w:r>
                    <w:r w:rsidR="00B75721">
                      <w:rPr>
                        <w:b/>
                        <w:lang w:val="en-US"/>
                      </w:rPr>
                      <w:t>21</w:t>
                    </w:r>
                    <w:r w:rsidR="00B234C4">
                      <w:rPr>
                        <w:b/>
                        <w:lang w:val="en-US"/>
                      </w:rPr>
                      <w:t xml:space="preserve"> </w:t>
                    </w:r>
                    <w:r w:rsidR="00B75721">
                      <w:rPr>
                        <w:b/>
                        <w:lang w:val="en-US"/>
                      </w:rPr>
                      <w:t>69</w:t>
                    </w:r>
                    <w:r w:rsidR="00B234C4">
                      <w:rPr>
                        <w:b/>
                        <w:lang w:val="en-US"/>
                      </w:rPr>
                      <w:t xml:space="preserve"> </w:t>
                    </w:r>
                    <w:r w:rsidR="00B75721">
                      <w:rPr>
                        <w:b/>
                        <w:lang w:val="en-US"/>
                      </w:rPr>
                      <w:t>49</w:t>
                    </w:r>
                  </w:p>
                  <w:p w14:paraId="50087D11" w14:textId="77777777"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B234C4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14:paraId="70B2D0CF" w14:textId="77777777"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www.wrota.warmia.mazury.pl</w:t>
                    </w:r>
                  </w:p>
                </w:txbxContent>
              </v:textbox>
            </v:shape>
            <v:line id="_x0000_s2062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66" style="position:absolute;left:8919;top:15435;width:2187;height:738" coordorigin="7890,15435" coordsize="2187,738">
            <v:shape id="_x0000_s2064" type="#_x0000_t202" style="position:absolute;left:7931;top:15436;width:2146;height:737" filled="f" stroked="f">
              <v:fill o:detectmouseclick="t"/>
              <v:textbox style="mso-next-textbox:#_x0000_s2064" inset="3mm,0,0,0">
                <w:txbxContent>
                  <w:p w14:paraId="33A4F88B" w14:textId="77777777"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14:paraId="5ADFAB49" w14:textId="77777777"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Zarządzania Jakością</w:t>
                    </w:r>
                  </w:p>
                  <w:p w14:paraId="51BAF19A" w14:textId="77777777"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14:paraId="0BD371DF" w14:textId="77777777"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65" style="position:absolute" from="7890,15435" to="7890,16172" strokecolor="#fadc00" strokeweight="5.5pt">
              <v:fill o:detectmouseclick="t"/>
              <v:shadow opacity="22938f" offset="0"/>
            </v:line>
          </v:group>
        </v:group>
      </w:pict>
    </w:r>
    <w:r>
      <w:rPr>
        <w:rFonts w:ascii="Times New Roman" w:hAnsi="Times New Roman"/>
        <w:noProof/>
        <w:lang w:val="en-US"/>
      </w:rPr>
      <w:pict w14:anchorId="44A74CEC">
        <v:rect id="_x0000_s2069" style="position:absolute;margin-left:-53.85pt;margin-top:49.25pt;width:45.35pt;height:36.85pt;z-index:-4" stroked="f" strokecolor="#4a7ebb" strokeweight="1.5pt">
          <v:fill o:detectmouseclick="t"/>
          <v:shadow opacity="22938f" offset="0"/>
          <v:textbox inset=",7.2pt,,7.2pt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29927" w14:textId="77777777" w:rsidR="00817EEE" w:rsidRDefault="00817EEE">
      <w:r>
        <w:separator/>
      </w:r>
    </w:p>
  </w:footnote>
  <w:footnote w:type="continuationSeparator" w:id="0">
    <w:p w14:paraId="3840C639" w14:textId="77777777" w:rsidR="00817EEE" w:rsidRDefault="00817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D59C" w14:textId="77777777" w:rsidR="00B75721" w:rsidRDefault="00B757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7D301" w14:textId="77777777" w:rsidR="00B75721" w:rsidRDefault="00B7572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43609" w14:textId="77777777" w:rsidR="000A4E81" w:rsidRPr="00A23E53" w:rsidRDefault="000A4E81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w:pict w14:anchorId="79FC33AD">
        <v:group id="_x0000_s2093" style="position:absolute;margin-left:-53.85pt;margin-top:-45.35pt;width:447.6pt;height:99pt;z-index:5" coordsize="8952,1980" wrapcoords="-36 0 -36 21272 5210 21272 5210 0 -36 0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2149;top:887;width:6803;height:680;mso-position-horizontal-relative:page" filled="f" stroked="f">
            <v:fill o:detectmouseclick="t"/>
            <v:textbox inset="0,0,0,0">
              <w:txbxContent>
                <w:p w14:paraId="699614D8" w14:textId="77777777"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14:paraId="3DAA9BC7" w14:textId="77777777"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width:2150;height:1980;mso-position-horizontal-relative:page;mso-position-vertical-relative:page">
            <v:imagedata r:id="rId1" o:title="Header czysty"/>
          </v:shape>
          <w10:wrap type="tight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D69F3"/>
    <w:multiLevelType w:val="hybridMultilevel"/>
    <w:tmpl w:val="94D2A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4CFF"/>
    <w:multiLevelType w:val="hybridMultilevel"/>
    <w:tmpl w:val="2AA093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FA6AC7"/>
    <w:multiLevelType w:val="hybridMultilevel"/>
    <w:tmpl w:val="30B870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265CE4"/>
    <w:multiLevelType w:val="hybridMultilevel"/>
    <w:tmpl w:val="E38AD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74DBA"/>
    <w:multiLevelType w:val="hybridMultilevel"/>
    <w:tmpl w:val="31BA2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F55A2"/>
    <w:multiLevelType w:val="hybridMultilevel"/>
    <w:tmpl w:val="CC58DE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F86962"/>
    <w:multiLevelType w:val="hybridMultilevel"/>
    <w:tmpl w:val="41E2CECE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69A117B4"/>
    <w:multiLevelType w:val="hybridMultilevel"/>
    <w:tmpl w:val="B540DD5E"/>
    <w:lvl w:ilvl="0" w:tplc="F40C10FE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8D0153"/>
    <w:multiLevelType w:val="hybridMultilevel"/>
    <w:tmpl w:val="F2E28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96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5C2"/>
    <w:rsid w:val="00005DBB"/>
    <w:rsid w:val="000260B1"/>
    <w:rsid w:val="00036A28"/>
    <w:rsid w:val="000A4E81"/>
    <w:rsid w:val="000A6C16"/>
    <w:rsid w:val="0010230E"/>
    <w:rsid w:val="00111B35"/>
    <w:rsid w:val="00117ADB"/>
    <w:rsid w:val="0014675E"/>
    <w:rsid w:val="0018279C"/>
    <w:rsid w:val="001905E0"/>
    <w:rsid w:val="00191234"/>
    <w:rsid w:val="001A048B"/>
    <w:rsid w:val="001C0CFD"/>
    <w:rsid w:val="001D1E52"/>
    <w:rsid w:val="001D36C5"/>
    <w:rsid w:val="001F2D2A"/>
    <w:rsid w:val="0020059E"/>
    <w:rsid w:val="0020548F"/>
    <w:rsid w:val="0023632B"/>
    <w:rsid w:val="00283BF1"/>
    <w:rsid w:val="002E1BFC"/>
    <w:rsid w:val="002F7E22"/>
    <w:rsid w:val="003213E9"/>
    <w:rsid w:val="003234FF"/>
    <w:rsid w:val="00340D1A"/>
    <w:rsid w:val="00375F10"/>
    <w:rsid w:val="003830B5"/>
    <w:rsid w:val="0039673E"/>
    <w:rsid w:val="003979AA"/>
    <w:rsid w:val="003B689F"/>
    <w:rsid w:val="003C0CAF"/>
    <w:rsid w:val="003E5F10"/>
    <w:rsid w:val="004224EE"/>
    <w:rsid w:val="00472417"/>
    <w:rsid w:val="004B02AC"/>
    <w:rsid w:val="004D1215"/>
    <w:rsid w:val="004F55AF"/>
    <w:rsid w:val="005026B1"/>
    <w:rsid w:val="00524486"/>
    <w:rsid w:val="00534B5C"/>
    <w:rsid w:val="00544042"/>
    <w:rsid w:val="005517B5"/>
    <w:rsid w:val="005612C1"/>
    <w:rsid w:val="00561C12"/>
    <w:rsid w:val="005871C9"/>
    <w:rsid w:val="005A33C5"/>
    <w:rsid w:val="005C4D40"/>
    <w:rsid w:val="005D3F2C"/>
    <w:rsid w:val="005E2FCD"/>
    <w:rsid w:val="005F20E1"/>
    <w:rsid w:val="005F5913"/>
    <w:rsid w:val="00627C09"/>
    <w:rsid w:val="00661728"/>
    <w:rsid w:val="00674588"/>
    <w:rsid w:val="006A5042"/>
    <w:rsid w:val="006B1101"/>
    <w:rsid w:val="006C0BD9"/>
    <w:rsid w:val="006E40C7"/>
    <w:rsid w:val="006F476A"/>
    <w:rsid w:val="00722AC3"/>
    <w:rsid w:val="007443C3"/>
    <w:rsid w:val="007464EF"/>
    <w:rsid w:val="00767739"/>
    <w:rsid w:val="00772EB5"/>
    <w:rsid w:val="00783C71"/>
    <w:rsid w:val="00791CC6"/>
    <w:rsid w:val="007D13E9"/>
    <w:rsid w:val="007D5C05"/>
    <w:rsid w:val="007E6A54"/>
    <w:rsid w:val="007F528D"/>
    <w:rsid w:val="00811586"/>
    <w:rsid w:val="00812CA8"/>
    <w:rsid w:val="00816F5F"/>
    <w:rsid w:val="00817EEE"/>
    <w:rsid w:val="008203C9"/>
    <w:rsid w:val="00825BC3"/>
    <w:rsid w:val="00847945"/>
    <w:rsid w:val="0085692F"/>
    <w:rsid w:val="00874725"/>
    <w:rsid w:val="00895557"/>
    <w:rsid w:val="0089646C"/>
    <w:rsid w:val="008D053A"/>
    <w:rsid w:val="008D2D11"/>
    <w:rsid w:val="008D75A0"/>
    <w:rsid w:val="008E5CA5"/>
    <w:rsid w:val="00931491"/>
    <w:rsid w:val="00951C93"/>
    <w:rsid w:val="00963985"/>
    <w:rsid w:val="00966CB9"/>
    <w:rsid w:val="00977A9D"/>
    <w:rsid w:val="009919DF"/>
    <w:rsid w:val="009A1E22"/>
    <w:rsid w:val="009A6149"/>
    <w:rsid w:val="009B7BEC"/>
    <w:rsid w:val="00A200A2"/>
    <w:rsid w:val="00A36606"/>
    <w:rsid w:val="00A85193"/>
    <w:rsid w:val="00AD4F4A"/>
    <w:rsid w:val="00AF7D83"/>
    <w:rsid w:val="00B234C4"/>
    <w:rsid w:val="00B345AC"/>
    <w:rsid w:val="00B72724"/>
    <w:rsid w:val="00B75721"/>
    <w:rsid w:val="00B917A0"/>
    <w:rsid w:val="00BA654A"/>
    <w:rsid w:val="00BB4053"/>
    <w:rsid w:val="00BF39DD"/>
    <w:rsid w:val="00BF44AF"/>
    <w:rsid w:val="00C036AE"/>
    <w:rsid w:val="00C16652"/>
    <w:rsid w:val="00C21FAE"/>
    <w:rsid w:val="00C421C1"/>
    <w:rsid w:val="00C62D12"/>
    <w:rsid w:val="00C66369"/>
    <w:rsid w:val="00C706E6"/>
    <w:rsid w:val="00C82323"/>
    <w:rsid w:val="00CE070C"/>
    <w:rsid w:val="00D06268"/>
    <w:rsid w:val="00D30CC4"/>
    <w:rsid w:val="00D6349E"/>
    <w:rsid w:val="00DC340C"/>
    <w:rsid w:val="00DD02FC"/>
    <w:rsid w:val="00E0362B"/>
    <w:rsid w:val="00E44371"/>
    <w:rsid w:val="00E54AD3"/>
    <w:rsid w:val="00E609D1"/>
    <w:rsid w:val="00E747D2"/>
    <w:rsid w:val="00E76B9F"/>
    <w:rsid w:val="00E77A5C"/>
    <w:rsid w:val="00E8486A"/>
    <w:rsid w:val="00E97203"/>
    <w:rsid w:val="00EA6A4D"/>
    <w:rsid w:val="00ED3675"/>
    <w:rsid w:val="00EE71AC"/>
    <w:rsid w:val="00F12691"/>
    <w:rsid w:val="00F20CD7"/>
    <w:rsid w:val="00F467AF"/>
    <w:rsid w:val="00F7338C"/>
    <w:rsid w:val="00F8626F"/>
    <w:rsid w:val="00F93F75"/>
    <w:rsid w:val="00F95094"/>
    <w:rsid w:val="00FE0D4C"/>
    <w:rsid w:val="00FE7BB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6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5F3E4EE2"/>
  <w15:chartTrackingRefBased/>
  <w15:docId w15:val="{CDD8E761-A016-46BF-A6ED-923AFCF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podstawowywcity">
    <w:name w:val="Body Text Indent"/>
    <w:basedOn w:val="Normalny"/>
    <w:link w:val="TekstpodstawowywcityZnak"/>
    <w:rsid w:val="00CE070C"/>
    <w:pPr>
      <w:ind w:firstLine="720"/>
      <w:jc w:val="both"/>
    </w:pPr>
    <w:rPr>
      <w:rFonts w:ascii="Arial" w:hAnsi="Arial"/>
    </w:rPr>
  </w:style>
  <w:style w:type="character" w:customStyle="1" w:styleId="TekstpodstawowywcityZnak">
    <w:name w:val="Tekst podstawowy wcięty Znak"/>
    <w:link w:val="Tekstpodstawowywcity"/>
    <w:rsid w:val="00CE070C"/>
    <w:rPr>
      <w:rFonts w:ascii="Arial" w:hAnsi="Arial" w:cs="Arial"/>
      <w:sz w:val="24"/>
      <w:szCs w:val="24"/>
      <w:lang w:val="cs-CZ" w:eastAsia="en-US"/>
    </w:rPr>
  </w:style>
  <w:style w:type="character" w:customStyle="1" w:styleId="tab-price-body1">
    <w:name w:val="tab-price-body1"/>
    <w:rsid w:val="00191234"/>
    <w:rPr>
      <w:rFonts w:ascii="Tahoma" w:hAnsi="Tahoma" w:cs="Tahoma" w:hint="default"/>
      <w:vanish w:val="0"/>
      <w:webHidden w:val="0"/>
      <w:sz w:val="11"/>
      <w:szCs w:val="11"/>
      <w:specVanish w:val="0"/>
    </w:rPr>
  </w:style>
  <w:style w:type="character" w:customStyle="1" w:styleId="tab-details-body1">
    <w:name w:val="tab-details-body1"/>
    <w:rsid w:val="003E5F10"/>
    <w:rPr>
      <w:rFonts w:ascii="Tahoma" w:hAnsi="Tahoma" w:cs="Tahoma" w:hint="default"/>
      <w:vanish w:val="0"/>
      <w:webHidden w:val="0"/>
      <w:sz w:val="11"/>
      <w:szCs w:val="11"/>
      <w:specVanish w:val="0"/>
    </w:rPr>
  </w:style>
  <w:style w:type="character" w:styleId="Hipercze">
    <w:name w:val="Hyperlink"/>
    <w:uiPriority w:val="99"/>
    <w:rsid w:val="00B917A0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rsid w:val="005026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026B1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5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sadownikow@warmia.mazury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DADBA-A115-4797-AF3D-5A31E996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627</CharactersWithSpaces>
  <SharedDoc>false</SharedDoc>
  <HLinks>
    <vt:vector size="6" baseType="variant"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mailto:o.sadownikow@warmia.mazury.pl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Michał Chomej</cp:lastModifiedBy>
  <cp:revision>2</cp:revision>
  <cp:lastPrinted>2019-06-17T07:49:00Z</cp:lastPrinted>
  <dcterms:created xsi:type="dcterms:W3CDTF">2019-07-04T13:14:00Z</dcterms:created>
  <dcterms:modified xsi:type="dcterms:W3CDTF">2019-07-04T13:14:00Z</dcterms:modified>
</cp:coreProperties>
</file>