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102B48">
        <w:rPr>
          <w:rFonts w:ascii="Arial" w:hAnsi="Arial" w:cs="Arial"/>
          <w:b/>
          <w:bCs/>
          <w:sz w:val="18"/>
          <w:szCs w:val="18"/>
          <w:lang w:val="cs-CZ"/>
        </w:rPr>
        <w:t>2.2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.2019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532C58" w:rsidRPr="00102B48" w:rsidRDefault="00621038" w:rsidP="00532C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32C58">
        <w:rPr>
          <w:rFonts w:ascii="Arial" w:hAnsi="Arial" w:cs="Arial"/>
          <w:sz w:val="22"/>
          <w:szCs w:val="22"/>
        </w:rPr>
        <w:t xml:space="preserve">wykonanie </w:t>
      </w:r>
      <w:r w:rsidR="00102B48" w:rsidRPr="00415ACC">
        <w:rPr>
          <w:rFonts w:ascii="Arial" w:hAnsi="Arial" w:cs="Arial"/>
          <w:sz w:val="22"/>
          <w:szCs w:val="22"/>
        </w:rPr>
        <w:t xml:space="preserve">usługi polegającej na organizacji i przeprowadzeniu </w:t>
      </w:r>
      <w:r w:rsidR="00102B48">
        <w:rPr>
          <w:rFonts w:ascii="Arial" w:hAnsi="Arial" w:cs="Arial"/>
          <w:sz w:val="22"/>
          <w:szCs w:val="22"/>
        </w:rPr>
        <w:t>dwu</w:t>
      </w:r>
      <w:r w:rsidR="00102B48" w:rsidRPr="00415ACC">
        <w:rPr>
          <w:rFonts w:ascii="Arial" w:hAnsi="Arial" w:cs="Arial"/>
          <w:sz w:val="22"/>
          <w:szCs w:val="22"/>
        </w:rPr>
        <w:t xml:space="preserve">dniowego szkolenia adresowanego do pracowników Urzędu Marszałkowskiego Województwa Warmińsko-Mazurskiego w Olsztynie, zaangażowanych w realizację RPO WiM 2014-2020 w następującym temacie: </w:t>
      </w:r>
      <w:r w:rsidR="00102B48" w:rsidRPr="00775D4A">
        <w:rPr>
          <w:rFonts w:ascii="Arial" w:hAnsi="Arial" w:cs="Arial"/>
          <w:sz w:val="22"/>
          <w:szCs w:val="22"/>
        </w:rPr>
        <w:t>„Rozpoznawanie metod i technik fałszowania dokumentów“.</w:t>
      </w:r>
    </w:p>
    <w:p w:rsidR="00532C58" w:rsidRPr="00532C58" w:rsidRDefault="00532C58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D23743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D23743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D23743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532C58" w:rsidP="00102B4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(dla max. </w:t>
            </w:r>
            <w:r w:rsidR="00102B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pracowników a min. </w:t>
            </w:r>
            <w:r w:rsidR="00102B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102B48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38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6412F9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rodzeniu za pracę (Dz. U. z 2017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r. poz.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>847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102B48">
        <w:rPr>
          <w:rFonts w:ascii="Arial" w:hAnsi="Arial" w:cs="Arial"/>
          <w:b/>
          <w:sz w:val="22"/>
          <w:szCs w:val="22"/>
        </w:rPr>
        <w:t>04.02</w:t>
      </w:r>
      <w:r w:rsidR="00532C58">
        <w:rPr>
          <w:rFonts w:ascii="Arial" w:hAnsi="Arial" w:cs="Arial"/>
          <w:b/>
          <w:sz w:val="22"/>
          <w:szCs w:val="22"/>
        </w:rPr>
        <w:t>.2019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DB" w:rsidRDefault="00F970DB">
      <w:r>
        <w:separator/>
      </w:r>
    </w:p>
  </w:endnote>
  <w:endnote w:type="continuationSeparator" w:id="0">
    <w:p w:rsidR="00F970DB" w:rsidRDefault="00F9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DB" w:rsidRDefault="00F970DB">
      <w:r>
        <w:separator/>
      </w:r>
    </w:p>
  </w:footnote>
  <w:footnote w:type="continuationSeparator" w:id="0">
    <w:p w:rsidR="00F970DB" w:rsidRDefault="00F9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2</cp:revision>
  <cp:lastPrinted>2019-01-21T07:54:00Z</cp:lastPrinted>
  <dcterms:created xsi:type="dcterms:W3CDTF">2019-01-22T13:27:00Z</dcterms:created>
  <dcterms:modified xsi:type="dcterms:W3CDTF">2019-01-22T13:27:00Z</dcterms:modified>
</cp:coreProperties>
</file>