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3CD1" w14:textId="77777777" w:rsidR="005545DC" w:rsidRPr="00772DA8" w:rsidRDefault="00F227C8" w:rsidP="00F227C8">
      <w:pPr>
        <w:pStyle w:val="Nagwek2"/>
        <w:tabs>
          <w:tab w:val="left" w:pos="0"/>
          <w:tab w:val="center" w:pos="5387"/>
        </w:tabs>
        <w:jc w:val="left"/>
        <w:rPr>
          <w:rFonts w:ascii="Arial" w:hAnsi="Arial" w:cs="Arial"/>
          <w:sz w:val="20"/>
        </w:rPr>
      </w:pPr>
      <w:r w:rsidRPr="00772DA8">
        <w:rPr>
          <w:rFonts w:ascii="Arial" w:hAnsi="Arial" w:cs="Arial"/>
          <w:sz w:val="20"/>
        </w:rPr>
        <w:t xml:space="preserve">                             </w:t>
      </w:r>
      <w:r w:rsidR="005545DC" w:rsidRPr="00772DA8">
        <w:rPr>
          <w:rFonts w:ascii="Arial" w:hAnsi="Arial" w:cs="Arial"/>
          <w:sz w:val="20"/>
        </w:rPr>
        <w:t>MARSZAŁEK</w:t>
      </w:r>
    </w:p>
    <w:p w14:paraId="2061F49F" w14:textId="77777777" w:rsidR="005545DC" w:rsidRPr="00772DA8" w:rsidRDefault="005545DC" w:rsidP="00B50828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772DA8">
        <w:rPr>
          <w:rFonts w:ascii="Arial" w:hAnsi="Arial" w:cs="Arial"/>
          <w:b/>
          <w:sz w:val="20"/>
          <w:szCs w:val="20"/>
        </w:rPr>
        <w:t>WOJEWÓDZTWA WARMIŃSKO-MAZURSKIEGO</w:t>
      </w:r>
    </w:p>
    <w:p w14:paraId="68F2314E" w14:textId="77777777" w:rsidR="005545DC" w:rsidRPr="00772DA8" w:rsidRDefault="005545DC" w:rsidP="005545DC">
      <w:pPr>
        <w:tabs>
          <w:tab w:val="right" w:pos="9072"/>
        </w:tabs>
        <w:rPr>
          <w:rFonts w:ascii="Arial" w:hAnsi="Arial" w:cs="Arial"/>
          <w:color w:val="FF0000"/>
          <w:sz w:val="22"/>
          <w:szCs w:val="22"/>
        </w:rPr>
      </w:pPr>
    </w:p>
    <w:p w14:paraId="5DAF09E9" w14:textId="5184773D" w:rsidR="005545DC" w:rsidRPr="0067789B" w:rsidRDefault="005545DC" w:rsidP="005545DC">
      <w:pPr>
        <w:tabs>
          <w:tab w:val="right" w:pos="9072"/>
        </w:tabs>
        <w:rPr>
          <w:rFonts w:ascii="Arial" w:hAnsi="Arial" w:cs="Arial"/>
          <w:szCs w:val="22"/>
        </w:rPr>
      </w:pPr>
      <w:r w:rsidRPr="00772DA8">
        <w:rPr>
          <w:rFonts w:ascii="Arial" w:hAnsi="Arial" w:cs="Arial"/>
          <w:color w:val="FF0000"/>
          <w:sz w:val="22"/>
          <w:szCs w:val="22"/>
        </w:rPr>
        <w:tab/>
      </w:r>
      <w:r w:rsidR="009A1F62" w:rsidRPr="0067789B">
        <w:rPr>
          <w:rFonts w:ascii="Arial" w:hAnsi="Arial" w:cs="Arial"/>
          <w:szCs w:val="22"/>
        </w:rPr>
        <w:t>Olsztyn, dnia</w:t>
      </w:r>
      <w:r w:rsidR="009607A7" w:rsidRPr="0067789B">
        <w:rPr>
          <w:rFonts w:ascii="Arial" w:hAnsi="Arial" w:cs="Arial"/>
          <w:szCs w:val="22"/>
        </w:rPr>
        <w:t xml:space="preserve"> </w:t>
      </w:r>
      <w:r w:rsidR="006B7964" w:rsidRPr="0067789B">
        <w:rPr>
          <w:rFonts w:ascii="Arial" w:hAnsi="Arial" w:cs="Arial"/>
          <w:szCs w:val="22"/>
        </w:rPr>
        <w:t>06.02.</w:t>
      </w:r>
      <w:r w:rsidR="00772DA8" w:rsidRPr="0067789B">
        <w:rPr>
          <w:rFonts w:ascii="Arial" w:hAnsi="Arial" w:cs="Arial"/>
          <w:szCs w:val="22"/>
        </w:rPr>
        <w:t>202</w:t>
      </w:r>
      <w:r w:rsidR="00E16A12" w:rsidRPr="0067789B">
        <w:rPr>
          <w:rFonts w:ascii="Arial" w:hAnsi="Arial" w:cs="Arial"/>
          <w:szCs w:val="22"/>
        </w:rPr>
        <w:t>3</w:t>
      </w:r>
      <w:r w:rsidR="00772DA8" w:rsidRPr="0067789B">
        <w:rPr>
          <w:rFonts w:ascii="Arial" w:hAnsi="Arial" w:cs="Arial"/>
          <w:szCs w:val="22"/>
        </w:rPr>
        <w:t xml:space="preserve"> </w:t>
      </w:r>
      <w:r w:rsidRPr="0067789B">
        <w:rPr>
          <w:rFonts w:ascii="Arial" w:hAnsi="Arial" w:cs="Arial"/>
          <w:szCs w:val="22"/>
        </w:rPr>
        <w:t>r.</w:t>
      </w:r>
    </w:p>
    <w:p w14:paraId="14734B64" w14:textId="170FD77D" w:rsidR="005545DC" w:rsidRPr="001E3E6E" w:rsidRDefault="00716698" w:rsidP="005545DC">
      <w:pPr>
        <w:rPr>
          <w:rFonts w:ascii="Arial" w:hAnsi="Arial" w:cs="Arial"/>
          <w:szCs w:val="22"/>
        </w:rPr>
      </w:pPr>
      <w:r w:rsidRPr="001E3E6E">
        <w:rPr>
          <w:rFonts w:ascii="Arial" w:hAnsi="Arial" w:cs="Arial"/>
          <w:szCs w:val="22"/>
        </w:rPr>
        <w:t>OŚ-PŚ.7243.</w:t>
      </w:r>
      <w:r w:rsidR="00F64BB7">
        <w:rPr>
          <w:rFonts w:ascii="Arial" w:hAnsi="Arial" w:cs="Arial"/>
          <w:szCs w:val="22"/>
        </w:rPr>
        <w:t>12</w:t>
      </w:r>
      <w:r w:rsidR="002E795E" w:rsidRPr="001E3E6E">
        <w:rPr>
          <w:rFonts w:ascii="Arial" w:hAnsi="Arial" w:cs="Arial"/>
          <w:szCs w:val="22"/>
        </w:rPr>
        <w:t>.20</w:t>
      </w:r>
      <w:r w:rsidR="00772DA8" w:rsidRPr="001E3E6E">
        <w:rPr>
          <w:rFonts w:ascii="Arial" w:hAnsi="Arial" w:cs="Arial"/>
          <w:szCs w:val="22"/>
        </w:rPr>
        <w:t>22</w:t>
      </w:r>
    </w:p>
    <w:p w14:paraId="261FF3E7" w14:textId="77777777" w:rsidR="005545DC" w:rsidRPr="001E3E6E" w:rsidRDefault="005545DC" w:rsidP="005545DC">
      <w:pPr>
        <w:rPr>
          <w:rFonts w:ascii="Arial" w:hAnsi="Arial" w:cs="Arial"/>
          <w:szCs w:val="22"/>
        </w:rPr>
      </w:pPr>
    </w:p>
    <w:p w14:paraId="32DC9DB7" w14:textId="77777777" w:rsidR="005545DC" w:rsidRPr="001E3E6E" w:rsidRDefault="005545DC" w:rsidP="005545DC">
      <w:pPr>
        <w:jc w:val="center"/>
        <w:rPr>
          <w:rFonts w:ascii="Arial" w:hAnsi="Arial" w:cs="Arial"/>
          <w:b/>
          <w:spacing w:val="40"/>
          <w:szCs w:val="22"/>
        </w:rPr>
      </w:pPr>
      <w:r w:rsidRPr="001E3E6E">
        <w:rPr>
          <w:rFonts w:ascii="Arial" w:hAnsi="Arial" w:cs="Arial"/>
          <w:b/>
          <w:spacing w:val="40"/>
          <w:szCs w:val="22"/>
        </w:rPr>
        <w:t>DECYZJA</w:t>
      </w:r>
    </w:p>
    <w:p w14:paraId="549B432E" w14:textId="77777777" w:rsidR="0000034E" w:rsidRPr="001E3E6E" w:rsidRDefault="0000034E" w:rsidP="005545DC">
      <w:pPr>
        <w:rPr>
          <w:rFonts w:ascii="Arial" w:hAnsi="Arial" w:cs="Arial"/>
          <w:color w:val="FF0000"/>
          <w:spacing w:val="40"/>
          <w:szCs w:val="22"/>
        </w:rPr>
      </w:pPr>
    </w:p>
    <w:p w14:paraId="7579175A" w14:textId="05EE7668" w:rsidR="005545DC" w:rsidRPr="00ED6EB9" w:rsidRDefault="00561487" w:rsidP="00B1352B">
      <w:pPr>
        <w:spacing w:line="276" w:lineRule="auto"/>
        <w:ind w:firstLine="708"/>
        <w:jc w:val="both"/>
        <w:rPr>
          <w:rFonts w:ascii="Arial" w:hAnsi="Arial" w:cs="Arial"/>
          <w:szCs w:val="22"/>
        </w:rPr>
      </w:pPr>
      <w:r w:rsidRPr="00ED6EB9">
        <w:rPr>
          <w:rFonts w:ascii="Arial" w:hAnsi="Arial" w:cs="Arial"/>
          <w:szCs w:val="22"/>
        </w:rPr>
        <w:t>Na podstawie art. 181 ust. 1 pkt 4</w:t>
      </w:r>
      <w:r w:rsidR="005545DC" w:rsidRPr="00ED6EB9">
        <w:rPr>
          <w:rFonts w:ascii="Arial" w:hAnsi="Arial" w:cs="Arial"/>
          <w:szCs w:val="22"/>
        </w:rPr>
        <w:t xml:space="preserve">, </w:t>
      </w:r>
      <w:r w:rsidRPr="00ED6EB9">
        <w:rPr>
          <w:rFonts w:ascii="Arial" w:hAnsi="Arial" w:cs="Arial"/>
          <w:szCs w:val="22"/>
        </w:rPr>
        <w:t xml:space="preserve">art. 183 ust. 1, </w:t>
      </w:r>
      <w:r w:rsidR="005545DC" w:rsidRPr="00ED6EB9">
        <w:rPr>
          <w:rFonts w:ascii="Arial" w:hAnsi="Arial" w:cs="Arial"/>
          <w:szCs w:val="22"/>
        </w:rPr>
        <w:t>art. 18</w:t>
      </w:r>
      <w:r w:rsidRPr="00ED6EB9">
        <w:rPr>
          <w:rFonts w:ascii="Arial" w:hAnsi="Arial" w:cs="Arial"/>
          <w:szCs w:val="22"/>
        </w:rPr>
        <w:t>8</w:t>
      </w:r>
      <w:r w:rsidR="005A72FD">
        <w:rPr>
          <w:rFonts w:ascii="Arial" w:hAnsi="Arial" w:cs="Arial"/>
          <w:szCs w:val="22"/>
        </w:rPr>
        <w:t xml:space="preserve"> i</w:t>
      </w:r>
      <w:r w:rsidR="008F04C5" w:rsidRPr="00ED6EB9">
        <w:rPr>
          <w:rFonts w:ascii="Arial" w:hAnsi="Arial" w:cs="Arial"/>
          <w:szCs w:val="22"/>
        </w:rPr>
        <w:t xml:space="preserve"> </w:t>
      </w:r>
      <w:r w:rsidR="00EB250B" w:rsidRPr="00ED6EB9">
        <w:rPr>
          <w:rFonts w:ascii="Arial" w:hAnsi="Arial" w:cs="Arial"/>
          <w:szCs w:val="22"/>
        </w:rPr>
        <w:t>art. 378 ust. 2a</w:t>
      </w:r>
      <w:r w:rsidR="00DC0B55" w:rsidRPr="00ED6EB9">
        <w:rPr>
          <w:rFonts w:ascii="Arial" w:hAnsi="Arial" w:cs="Arial"/>
          <w:szCs w:val="22"/>
        </w:rPr>
        <w:t xml:space="preserve"> pkt </w:t>
      </w:r>
      <w:r w:rsidR="005A72FD">
        <w:rPr>
          <w:rFonts w:ascii="Arial" w:hAnsi="Arial" w:cs="Arial"/>
          <w:szCs w:val="22"/>
        </w:rPr>
        <w:t>2</w:t>
      </w:r>
      <w:r w:rsidR="00966D49" w:rsidRPr="00ED6EB9">
        <w:rPr>
          <w:rFonts w:ascii="Arial" w:hAnsi="Arial" w:cs="Arial"/>
          <w:szCs w:val="22"/>
        </w:rPr>
        <w:t xml:space="preserve"> ustawy z dnia 27 kwietnia 2001 r. - Prawo ochron</w:t>
      </w:r>
      <w:r w:rsidR="00857642" w:rsidRPr="00ED6EB9">
        <w:rPr>
          <w:rFonts w:ascii="Arial" w:hAnsi="Arial" w:cs="Arial"/>
          <w:szCs w:val="22"/>
        </w:rPr>
        <w:t>y środowiska (Dz. U. z 20</w:t>
      </w:r>
      <w:r w:rsidR="00772DA8" w:rsidRPr="00ED6EB9">
        <w:rPr>
          <w:rFonts w:ascii="Arial" w:hAnsi="Arial" w:cs="Arial"/>
          <w:szCs w:val="22"/>
        </w:rPr>
        <w:t>2</w:t>
      </w:r>
      <w:r w:rsidR="00C043D3">
        <w:rPr>
          <w:rFonts w:ascii="Arial" w:hAnsi="Arial" w:cs="Arial"/>
          <w:szCs w:val="22"/>
        </w:rPr>
        <w:t>2</w:t>
      </w:r>
      <w:r w:rsidR="00B50828" w:rsidRPr="00ED6EB9">
        <w:rPr>
          <w:rFonts w:ascii="Arial" w:hAnsi="Arial" w:cs="Arial"/>
          <w:szCs w:val="22"/>
        </w:rPr>
        <w:t xml:space="preserve"> r. </w:t>
      </w:r>
      <w:r w:rsidR="00857642" w:rsidRPr="00ED6EB9">
        <w:rPr>
          <w:rFonts w:ascii="Arial" w:hAnsi="Arial" w:cs="Arial"/>
          <w:szCs w:val="22"/>
        </w:rPr>
        <w:t xml:space="preserve">poz. </w:t>
      </w:r>
      <w:r w:rsidR="00C043D3">
        <w:rPr>
          <w:rFonts w:ascii="Arial" w:hAnsi="Arial" w:cs="Arial"/>
          <w:szCs w:val="22"/>
        </w:rPr>
        <w:t>2556</w:t>
      </w:r>
      <w:r w:rsidR="00966D49" w:rsidRPr="00ED6EB9">
        <w:rPr>
          <w:rFonts w:ascii="Arial" w:hAnsi="Arial" w:cs="Arial"/>
          <w:szCs w:val="22"/>
        </w:rPr>
        <w:t xml:space="preserve"> z </w:t>
      </w:r>
      <w:proofErr w:type="spellStart"/>
      <w:r w:rsidR="00966D49" w:rsidRPr="00ED6EB9">
        <w:rPr>
          <w:rFonts w:ascii="Arial" w:hAnsi="Arial" w:cs="Arial"/>
          <w:szCs w:val="22"/>
        </w:rPr>
        <w:t>późn</w:t>
      </w:r>
      <w:proofErr w:type="spellEnd"/>
      <w:r w:rsidR="00966D49" w:rsidRPr="00ED6EB9">
        <w:rPr>
          <w:rFonts w:ascii="Arial" w:hAnsi="Arial" w:cs="Arial"/>
          <w:szCs w:val="22"/>
        </w:rPr>
        <w:t>. zm.),</w:t>
      </w:r>
      <w:r w:rsidR="005545DC" w:rsidRPr="00ED6EB9">
        <w:rPr>
          <w:rFonts w:ascii="Arial" w:hAnsi="Arial" w:cs="Arial"/>
          <w:szCs w:val="22"/>
        </w:rPr>
        <w:t xml:space="preserve"> art. </w:t>
      </w:r>
      <w:r w:rsidRPr="00ED6EB9">
        <w:rPr>
          <w:rFonts w:ascii="Arial" w:hAnsi="Arial" w:cs="Arial"/>
          <w:szCs w:val="22"/>
        </w:rPr>
        <w:t>41 ust. 2, ust. 3 pkt 1a</w:t>
      </w:r>
      <w:r w:rsidR="00857642" w:rsidRPr="00ED6EB9">
        <w:rPr>
          <w:rFonts w:ascii="Arial" w:hAnsi="Arial" w:cs="Arial"/>
          <w:szCs w:val="22"/>
        </w:rPr>
        <w:t xml:space="preserve">, art. 43 </w:t>
      </w:r>
      <w:r w:rsidR="0057269E" w:rsidRPr="00ED6EB9">
        <w:rPr>
          <w:rFonts w:ascii="Arial" w:hAnsi="Arial" w:cs="Arial"/>
          <w:szCs w:val="22"/>
        </w:rPr>
        <w:t>ust.</w:t>
      </w:r>
      <w:r w:rsidR="00533DE5" w:rsidRPr="00ED6EB9">
        <w:rPr>
          <w:rFonts w:ascii="Arial" w:hAnsi="Arial" w:cs="Arial"/>
          <w:szCs w:val="22"/>
        </w:rPr>
        <w:t xml:space="preserve"> </w:t>
      </w:r>
      <w:r w:rsidR="00966D49" w:rsidRPr="00ED6EB9">
        <w:rPr>
          <w:rFonts w:ascii="Arial" w:hAnsi="Arial" w:cs="Arial"/>
          <w:szCs w:val="22"/>
        </w:rPr>
        <w:t>2, art. 44, art. 45 ust. 6</w:t>
      </w:r>
      <w:r w:rsidR="00C008FB" w:rsidRPr="00ED6EB9">
        <w:rPr>
          <w:rFonts w:ascii="Arial" w:hAnsi="Arial" w:cs="Arial"/>
          <w:szCs w:val="22"/>
        </w:rPr>
        <w:t xml:space="preserve"> i ust. 7</w:t>
      </w:r>
      <w:r w:rsidR="006C2437" w:rsidRPr="00ED6EB9">
        <w:rPr>
          <w:rFonts w:ascii="Arial" w:hAnsi="Arial" w:cs="Arial"/>
          <w:szCs w:val="22"/>
        </w:rPr>
        <w:t xml:space="preserve"> </w:t>
      </w:r>
      <w:r w:rsidR="00C008FB" w:rsidRPr="00ED6EB9">
        <w:rPr>
          <w:rFonts w:ascii="Arial" w:hAnsi="Arial" w:cs="Arial"/>
          <w:szCs w:val="22"/>
        </w:rPr>
        <w:t>ustawy z dnia 14 grudnia 2012 r. o odpadach (Dz. U. z 20</w:t>
      </w:r>
      <w:r w:rsidR="006C2437" w:rsidRPr="00ED6EB9">
        <w:rPr>
          <w:rFonts w:ascii="Arial" w:hAnsi="Arial" w:cs="Arial"/>
          <w:szCs w:val="22"/>
        </w:rPr>
        <w:t>22</w:t>
      </w:r>
      <w:r w:rsidR="005545DC" w:rsidRPr="00ED6EB9">
        <w:rPr>
          <w:rFonts w:ascii="Arial" w:hAnsi="Arial" w:cs="Arial"/>
          <w:szCs w:val="22"/>
        </w:rPr>
        <w:t xml:space="preserve"> r. </w:t>
      </w:r>
      <w:r w:rsidR="00C008FB" w:rsidRPr="00ED6EB9">
        <w:rPr>
          <w:rFonts w:ascii="Arial" w:hAnsi="Arial" w:cs="Arial"/>
          <w:szCs w:val="22"/>
        </w:rPr>
        <w:t xml:space="preserve">poz. </w:t>
      </w:r>
      <w:r w:rsidR="006C2437" w:rsidRPr="00ED6EB9">
        <w:rPr>
          <w:rFonts w:ascii="Arial" w:hAnsi="Arial" w:cs="Arial"/>
          <w:szCs w:val="22"/>
        </w:rPr>
        <w:t>699</w:t>
      </w:r>
      <w:r w:rsidR="002E795E" w:rsidRPr="00ED6EB9">
        <w:rPr>
          <w:rFonts w:ascii="Arial" w:hAnsi="Arial" w:cs="Arial"/>
          <w:szCs w:val="22"/>
        </w:rPr>
        <w:t xml:space="preserve"> </w:t>
      </w:r>
      <w:r w:rsidR="00C043D3" w:rsidRPr="00ED6EB9">
        <w:rPr>
          <w:rFonts w:ascii="Arial" w:hAnsi="Arial" w:cs="Arial"/>
          <w:szCs w:val="22"/>
        </w:rPr>
        <w:t>z </w:t>
      </w:r>
      <w:proofErr w:type="spellStart"/>
      <w:r w:rsidR="00C043D3" w:rsidRPr="00ED6EB9">
        <w:rPr>
          <w:rFonts w:ascii="Arial" w:hAnsi="Arial" w:cs="Arial"/>
          <w:szCs w:val="22"/>
        </w:rPr>
        <w:t>późn</w:t>
      </w:r>
      <w:proofErr w:type="spellEnd"/>
      <w:r w:rsidR="00C043D3" w:rsidRPr="00ED6EB9">
        <w:rPr>
          <w:rFonts w:ascii="Arial" w:hAnsi="Arial" w:cs="Arial"/>
          <w:szCs w:val="22"/>
        </w:rPr>
        <w:t>. zm.</w:t>
      </w:r>
      <w:r w:rsidR="00C008FB" w:rsidRPr="00ED6EB9">
        <w:rPr>
          <w:rFonts w:ascii="Arial" w:hAnsi="Arial" w:cs="Arial"/>
          <w:szCs w:val="22"/>
        </w:rPr>
        <w:t>)</w:t>
      </w:r>
      <w:r w:rsidR="009B117D" w:rsidRPr="00ED6EB9">
        <w:rPr>
          <w:rFonts w:ascii="Arial" w:hAnsi="Arial" w:cs="Arial"/>
          <w:szCs w:val="22"/>
        </w:rPr>
        <w:t xml:space="preserve"> oraz</w:t>
      </w:r>
      <w:r w:rsidR="00C008FB" w:rsidRPr="00ED6EB9">
        <w:rPr>
          <w:rFonts w:ascii="Arial" w:hAnsi="Arial" w:cs="Arial"/>
          <w:szCs w:val="22"/>
        </w:rPr>
        <w:t xml:space="preserve"> </w:t>
      </w:r>
      <w:r w:rsidR="005545DC" w:rsidRPr="00ED6EB9">
        <w:rPr>
          <w:rFonts w:ascii="Arial" w:hAnsi="Arial" w:cs="Arial"/>
          <w:szCs w:val="22"/>
        </w:rPr>
        <w:t>art. 104</w:t>
      </w:r>
      <w:r w:rsidR="00D74ACA" w:rsidRPr="00ED6EB9">
        <w:rPr>
          <w:rFonts w:ascii="Arial" w:hAnsi="Arial" w:cs="Arial"/>
          <w:szCs w:val="22"/>
        </w:rPr>
        <w:t xml:space="preserve"> </w:t>
      </w:r>
      <w:r w:rsidR="005545DC" w:rsidRPr="00ED6EB9">
        <w:rPr>
          <w:rFonts w:ascii="Arial" w:hAnsi="Arial" w:cs="Arial"/>
          <w:szCs w:val="22"/>
        </w:rPr>
        <w:t>ustawy z dnia 14 czerwca 1960 r. - Kodeks postępowania administracyjnego (Dz. U. z </w:t>
      </w:r>
      <w:r w:rsidR="00857642" w:rsidRPr="00ED6EB9">
        <w:rPr>
          <w:rFonts w:ascii="Arial" w:hAnsi="Arial" w:cs="Arial"/>
          <w:szCs w:val="22"/>
        </w:rPr>
        <w:t>20</w:t>
      </w:r>
      <w:r w:rsidR="006C2437" w:rsidRPr="00ED6EB9">
        <w:rPr>
          <w:rFonts w:ascii="Arial" w:hAnsi="Arial" w:cs="Arial"/>
          <w:szCs w:val="22"/>
        </w:rPr>
        <w:t>2</w:t>
      </w:r>
      <w:r w:rsidR="0078051D" w:rsidRPr="00ED6EB9">
        <w:rPr>
          <w:rFonts w:ascii="Arial" w:hAnsi="Arial" w:cs="Arial"/>
          <w:szCs w:val="22"/>
        </w:rPr>
        <w:t>2</w:t>
      </w:r>
      <w:r w:rsidR="00857642" w:rsidRPr="00ED6EB9">
        <w:rPr>
          <w:rFonts w:ascii="Arial" w:hAnsi="Arial" w:cs="Arial"/>
          <w:szCs w:val="22"/>
        </w:rPr>
        <w:t xml:space="preserve"> r. poz.</w:t>
      </w:r>
      <w:r w:rsidR="00C008FB" w:rsidRPr="00ED6EB9">
        <w:rPr>
          <w:rFonts w:ascii="Arial" w:hAnsi="Arial" w:cs="Arial"/>
          <w:szCs w:val="22"/>
        </w:rPr>
        <w:t xml:space="preserve"> </w:t>
      </w:r>
      <w:r w:rsidR="0078051D" w:rsidRPr="00ED6EB9">
        <w:rPr>
          <w:rFonts w:ascii="Arial" w:hAnsi="Arial" w:cs="Arial"/>
          <w:szCs w:val="22"/>
        </w:rPr>
        <w:t>2000</w:t>
      </w:r>
      <w:r w:rsidR="009A1F62" w:rsidRPr="00ED6EB9">
        <w:rPr>
          <w:rFonts w:ascii="Arial" w:hAnsi="Arial" w:cs="Arial"/>
          <w:szCs w:val="22"/>
        </w:rPr>
        <w:t xml:space="preserve"> </w:t>
      </w:r>
      <w:r w:rsidR="00C043D3" w:rsidRPr="00ED6EB9">
        <w:rPr>
          <w:rFonts w:ascii="Arial" w:hAnsi="Arial" w:cs="Arial"/>
          <w:szCs w:val="22"/>
        </w:rPr>
        <w:t>z </w:t>
      </w:r>
      <w:proofErr w:type="spellStart"/>
      <w:r w:rsidR="00C043D3" w:rsidRPr="00ED6EB9">
        <w:rPr>
          <w:rFonts w:ascii="Arial" w:hAnsi="Arial" w:cs="Arial"/>
          <w:szCs w:val="22"/>
        </w:rPr>
        <w:t>późn</w:t>
      </w:r>
      <w:proofErr w:type="spellEnd"/>
      <w:r w:rsidR="00C043D3" w:rsidRPr="00ED6EB9">
        <w:rPr>
          <w:rFonts w:ascii="Arial" w:hAnsi="Arial" w:cs="Arial"/>
          <w:szCs w:val="22"/>
        </w:rPr>
        <w:t>. zm.</w:t>
      </w:r>
      <w:r w:rsidR="00C008FB" w:rsidRPr="00ED6EB9">
        <w:rPr>
          <w:rFonts w:ascii="Arial" w:hAnsi="Arial" w:cs="Arial"/>
          <w:szCs w:val="22"/>
        </w:rPr>
        <w:t xml:space="preserve">), </w:t>
      </w:r>
      <w:r w:rsidR="009A1F62" w:rsidRPr="00ED6EB9">
        <w:rPr>
          <w:rFonts w:ascii="Arial" w:hAnsi="Arial" w:cs="Arial"/>
          <w:szCs w:val="22"/>
        </w:rPr>
        <w:t xml:space="preserve">po rozpatrzeniu wniosku </w:t>
      </w:r>
      <w:r w:rsidR="00FB40F8" w:rsidRPr="00ED6EB9">
        <w:rPr>
          <w:rFonts w:ascii="Arial" w:hAnsi="Arial" w:cs="Arial"/>
          <w:szCs w:val="22"/>
        </w:rPr>
        <w:t>Pana</w:t>
      </w:r>
      <w:r w:rsidR="00935DFD" w:rsidRPr="00ED6EB9">
        <w:rPr>
          <w:rFonts w:ascii="Arial" w:hAnsi="Arial" w:cs="Arial"/>
          <w:szCs w:val="22"/>
        </w:rPr>
        <w:t xml:space="preserve"> </w:t>
      </w:r>
      <w:r w:rsidR="003F0FA4" w:rsidRPr="00ED6EB9">
        <w:rPr>
          <w:rFonts w:ascii="Arial" w:hAnsi="Arial" w:cs="Arial"/>
          <w:szCs w:val="22"/>
        </w:rPr>
        <w:t xml:space="preserve">Jacka Konopki, </w:t>
      </w:r>
      <w:r w:rsidR="003F0FA4" w:rsidRPr="00ED6EB9">
        <w:rPr>
          <w:rFonts w:ascii="Arial" w:hAnsi="Arial" w:cs="Arial"/>
        </w:rPr>
        <w:t>działającego na podstawie pełnomocnictwa udzielonego przez Pana Ryszarda Zieję</w:t>
      </w:r>
      <w:r w:rsidR="003F0FA4" w:rsidRPr="00ED6EB9">
        <w:rPr>
          <w:rFonts w:ascii="Arial" w:hAnsi="Arial" w:cs="Arial"/>
          <w:szCs w:val="22"/>
        </w:rPr>
        <w:t xml:space="preserve"> </w:t>
      </w:r>
      <w:r w:rsidR="00FB40F8" w:rsidRPr="00ED6EB9">
        <w:rPr>
          <w:rFonts w:ascii="Arial" w:hAnsi="Arial" w:cs="Arial"/>
          <w:szCs w:val="22"/>
        </w:rPr>
        <w:t xml:space="preserve">prowadzącego działalność pod nazwą </w:t>
      </w:r>
      <w:r w:rsidR="003F0FA4" w:rsidRPr="00ED6EB9">
        <w:rPr>
          <w:rFonts w:ascii="Arial" w:hAnsi="Arial" w:cs="Arial"/>
          <w:szCs w:val="22"/>
        </w:rPr>
        <w:t xml:space="preserve">Przedsiębiorstwo Wielobranżowe „ZIEJA” Ryszard </w:t>
      </w:r>
      <w:proofErr w:type="spellStart"/>
      <w:r w:rsidR="003F0FA4" w:rsidRPr="00ED6EB9">
        <w:rPr>
          <w:rFonts w:ascii="Arial" w:hAnsi="Arial" w:cs="Arial"/>
          <w:szCs w:val="22"/>
        </w:rPr>
        <w:t>Zieja</w:t>
      </w:r>
      <w:proofErr w:type="spellEnd"/>
      <w:r w:rsidR="00CE5865" w:rsidRPr="00ED6EB9">
        <w:rPr>
          <w:rFonts w:ascii="Arial" w:hAnsi="Arial" w:cs="Arial"/>
          <w:szCs w:val="22"/>
        </w:rPr>
        <w:t xml:space="preserve">, </w:t>
      </w:r>
      <w:r w:rsidR="00C740AC" w:rsidRPr="00ED6EB9">
        <w:rPr>
          <w:rFonts w:ascii="Arial" w:hAnsi="Arial" w:cs="Arial"/>
          <w:szCs w:val="22"/>
        </w:rPr>
        <w:t xml:space="preserve">ul. </w:t>
      </w:r>
      <w:r w:rsidR="003F0FA4" w:rsidRPr="00ED6EB9">
        <w:rPr>
          <w:rFonts w:ascii="Arial" w:hAnsi="Arial" w:cs="Arial"/>
          <w:szCs w:val="22"/>
        </w:rPr>
        <w:t>Fabryczna 9</w:t>
      </w:r>
      <w:r w:rsidR="00CE5865" w:rsidRPr="00ED6EB9">
        <w:rPr>
          <w:rFonts w:ascii="Arial" w:hAnsi="Arial" w:cs="Arial"/>
          <w:szCs w:val="22"/>
        </w:rPr>
        <w:t>, 1</w:t>
      </w:r>
      <w:r w:rsidR="003F0FA4" w:rsidRPr="00ED6EB9">
        <w:rPr>
          <w:rFonts w:ascii="Arial" w:hAnsi="Arial" w:cs="Arial"/>
          <w:szCs w:val="22"/>
        </w:rPr>
        <w:t>8</w:t>
      </w:r>
      <w:r w:rsidR="00CE5865" w:rsidRPr="00ED6EB9">
        <w:rPr>
          <w:rFonts w:ascii="Arial" w:hAnsi="Arial" w:cs="Arial"/>
          <w:szCs w:val="22"/>
        </w:rPr>
        <w:t>-</w:t>
      </w:r>
      <w:r w:rsidR="003F0FA4" w:rsidRPr="00ED6EB9">
        <w:rPr>
          <w:rFonts w:ascii="Arial" w:hAnsi="Arial" w:cs="Arial"/>
          <w:szCs w:val="22"/>
        </w:rPr>
        <w:t>4</w:t>
      </w:r>
      <w:r w:rsidR="00CE5865" w:rsidRPr="00ED6EB9">
        <w:rPr>
          <w:rFonts w:ascii="Arial" w:hAnsi="Arial" w:cs="Arial"/>
          <w:szCs w:val="22"/>
        </w:rPr>
        <w:t xml:space="preserve">00 </w:t>
      </w:r>
      <w:r w:rsidR="003F0FA4" w:rsidRPr="00ED6EB9">
        <w:rPr>
          <w:rFonts w:ascii="Arial" w:hAnsi="Arial" w:cs="Arial"/>
          <w:szCs w:val="22"/>
        </w:rPr>
        <w:t>Łomża</w:t>
      </w:r>
      <w:r w:rsidR="00FB40F8" w:rsidRPr="00ED6EB9">
        <w:rPr>
          <w:rFonts w:ascii="Arial" w:hAnsi="Arial" w:cs="Arial"/>
          <w:color w:val="FF0000"/>
          <w:szCs w:val="22"/>
        </w:rPr>
        <w:t xml:space="preserve"> </w:t>
      </w:r>
      <w:bookmarkStart w:id="0" w:name="_Hlk116363711"/>
      <w:r w:rsidR="00FB40F8" w:rsidRPr="00ED6EB9">
        <w:rPr>
          <w:rFonts w:ascii="Arial" w:hAnsi="Arial" w:cs="Arial"/>
          <w:szCs w:val="22"/>
        </w:rPr>
        <w:t xml:space="preserve">w sprawie wydania </w:t>
      </w:r>
      <w:bookmarkEnd w:id="0"/>
      <w:r w:rsidR="003F0FA4" w:rsidRPr="00ED6EB9">
        <w:rPr>
          <w:rFonts w:ascii="Arial" w:hAnsi="Arial" w:cs="Arial"/>
          <w:szCs w:val="22"/>
        </w:rPr>
        <w:t xml:space="preserve">pozwolenia na wytwarzanie odpadów niebezpiecznych i innych niż niebezpieczne z uwzględnieniem planowanego do prowadzenia przetwarzania odpadów destruktu nawierzchni drogowych w instalacji do produkcji mieszanek </w:t>
      </w:r>
      <w:proofErr w:type="spellStart"/>
      <w:r w:rsidR="003F0FA4" w:rsidRPr="00ED6EB9">
        <w:rPr>
          <w:rFonts w:ascii="Arial" w:hAnsi="Arial" w:cs="Arial"/>
          <w:szCs w:val="22"/>
        </w:rPr>
        <w:t>mineralno</w:t>
      </w:r>
      <w:proofErr w:type="spellEnd"/>
      <w:r w:rsidR="00D46CCE">
        <w:rPr>
          <w:rFonts w:ascii="Arial" w:hAnsi="Arial" w:cs="Arial"/>
          <w:szCs w:val="22"/>
        </w:rPr>
        <w:t xml:space="preserve"> </w:t>
      </w:r>
      <w:r w:rsidR="003F0FA4" w:rsidRPr="00ED6EB9">
        <w:rPr>
          <w:rFonts w:ascii="Arial" w:hAnsi="Arial" w:cs="Arial"/>
          <w:szCs w:val="22"/>
        </w:rPr>
        <w:t>-</w:t>
      </w:r>
      <w:r w:rsidR="00D46CCE">
        <w:rPr>
          <w:rFonts w:ascii="Arial" w:hAnsi="Arial" w:cs="Arial"/>
          <w:szCs w:val="22"/>
        </w:rPr>
        <w:t xml:space="preserve"> </w:t>
      </w:r>
      <w:r w:rsidR="003F0FA4" w:rsidRPr="00ED6EB9">
        <w:rPr>
          <w:rFonts w:ascii="Arial" w:hAnsi="Arial" w:cs="Arial"/>
          <w:szCs w:val="22"/>
        </w:rPr>
        <w:t xml:space="preserve">bitumicznych, zlokalizowanej na terenie </w:t>
      </w:r>
      <w:r w:rsidR="006C5BAB">
        <w:rPr>
          <w:rFonts w:ascii="Arial" w:hAnsi="Arial" w:cs="Arial"/>
          <w:szCs w:val="22"/>
        </w:rPr>
        <w:t>W</w:t>
      </w:r>
      <w:r w:rsidR="003F0FA4" w:rsidRPr="00ED6EB9">
        <w:rPr>
          <w:rFonts w:ascii="Arial" w:hAnsi="Arial" w:cs="Arial"/>
          <w:szCs w:val="22"/>
        </w:rPr>
        <w:t xml:space="preserve">ytwórni </w:t>
      </w:r>
      <w:r w:rsidR="006C5BAB">
        <w:rPr>
          <w:rFonts w:ascii="Arial" w:hAnsi="Arial" w:cs="Arial"/>
          <w:szCs w:val="22"/>
        </w:rPr>
        <w:t>M</w:t>
      </w:r>
      <w:r w:rsidR="003F0FA4" w:rsidRPr="00ED6EB9">
        <w:rPr>
          <w:rFonts w:ascii="Arial" w:hAnsi="Arial" w:cs="Arial"/>
          <w:szCs w:val="22"/>
        </w:rPr>
        <w:t xml:space="preserve">ieszanek </w:t>
      </w:r>
      <w:proofErr w:type="spellStart"/>
      <w:r w:rsidR="006C5BAB">
        <w:rPr>
          <w:rFonts w:ascii="Arial" w:hAnsi="Arial" w:cs="Arial"/>
          <w:szCs w:val="22"/>
        </w:rPr>
        <w:t>M</w:t>
      </w:r>
      <w:r w:rsidR="003F0FA4" w:rsidRPr="00ED6EB9">
        <w:rPr>
          <w:rFonts w:ascii="Arial" w:hAnsi="Arial" w:cs="Arial"/>
          <w:szCs w:val="22"/>
        </w:rPr>
        <w:t>ineralno</w:t>
      </w:r>
      <w:proofErr w:type="spellEnd"/>
      <w:r w:rsidR="006C5BAB">
        <w:rPr>
          <w:rFonts w:ascii="Arial" w:hAnsi="Arial" w:cs="Arial"/>
          <w:szCs w:val="22"/>
        </w:rPr>
        <w:t xml:space="preserve"> </w:t>
      </w:r>
      <w:r w:rsidR="003F0FA4" w:rsidRPr="00ED6EB9">
        <w:rPr>
          <w:rFonts w:ascii="Arial" w:hAnsi="Arial" w:cs="Arial"/>
          <w:szCs w:val="22"/>
        </w:rPr>
        <w:t>-</w:t>
      </w:r>
      <w:r w:rsidR="006C5BAB">
        <w:rPr>
          <w:rFonts w:ascii="Arial" w:hAnsi="Arial" w:cs="Arial"/>
          <w:szCs w:val="22"/>
        </w:rPr>
        <w:t xml:space="preserve"> B</w:t>
      </w:r>
      <w:r w:rsidR="003F0FA4" w:rsidRPr="00ED6EB9">
        <w:rPr>
          <w:rFonts w:ascii="Arial" w:hAnsi="Arial" w:cs="Arial"/>
          <w:szCs w:val="22"/>
        </w:rPr>
        <w:t>itumicznych w Górce, gm. Ostróda</w:t>
      </w:r>
    </w:p>
    <w:p w14:paraId="193EE699" w14:textId="77777777" w:rsidR="003F0FA4" w:rsidRPr="00ED6EB9" w:rsidRDefault="003F0FA4" w:rsidP="00B1352B">
      <w:pPr>
        <w:spacing w:line="276" w:lineRule="auto"/>
        <w:ind w:firstLine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181C504" w14:textId="77777777" w:rsidR="005545DC" w:rsidRPr="00ED6EB9" w:rsidRDefault="005545DC" w:rsidP="00B1352B">
      <w:pPr>
        <w:spacing w:line="276" w:lineRule="auto"/>
        <w:jc w:val="center"/>
        <w:rPr>
          <w:rFonts w:ascii="Arial" w:hAnsi="Arial" w:cs="Arial"/>
          <w:b/>
        </w:rPr>
      </w:pPr>
      <w:r w:rsidRPr="00ED6EB9">
        <w:rPr>
          <w:rFonts w:ascii="Arial" w:hAnsi="Arial" w:cs="Arial"/>
          <w:b/>
        </w:rPr>
        <w:t>orzekam:</w:t>
      </w:r>
    </w:p>
    <w:p w14:paraId="2A7004E5" w14:textId="77777777" w:rsidR="0022545B" w:rsidRPr="00ED6EB9" w:rsidRDefault="0022545B" w:rsidP="00B1352B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267881E3" w14:textId="6CF67B8D" w:rsidR="005545DC" w:rsidRPr="00ED6EB9" w:rsidRDefault="005545DC" w:rsidP="00B1352B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D6EB9">
        <w:rPr>
          <w:rFonts w:ascii="Arial" w:hAnsi="Arial" w:cs="Arial"/>
          <w:b/>
        </w:rPr>
        <w:t>Udzielić</w:t>
      </w:r>
      <w:r w:rsidR="00F718EB" w:rsidRPr="00ED6EB9">
        <w:rPr>
          <w:rFonts w:ascii="Arial" w:hAnsi="Arial" w:cs="Arial"/>
          <w:b/>
        </w:rPr>
        <w:t xml:space="preserve"> </w:t>
      </w:r>
      <w:r w:rsidR="0078051D" w:rsidRPr="00ED6EB9">
        <w:rPr>
          <w:rFonts w:ascii="Arial" w:hAnsi="Arial" w:cs="Arial"/>
          <w:b/>
        </w:rPr>
        <w:t>p</w:t>
      </w:r>
      <w:r w:rsidR="00FA7153" w:rsidRPr="00ED6EB9">
        <w:rPr>
          <w:rFonts w:ascii="Arial" w:hAnsi="Arial" w:cs="Arial"/>
          <w:b/>
        </w:rPr>
        <w:t xml:space="preserve">anu </w:t>
      </w:r>
      <w:bookmarkStart w:id="1" w:name="_Hlk117857997"/>
      <w:r w:rsidR="00D74ACA" w:rsidRPr="00ED6EB9">
        <w:rPr>
          <w:rFonts w:ascii="Arial" w:hAnsi="Arial" w:cs="Arial"/>
          <w:b/>
        </w:rPr>
        <w:t xml:space="preserve">Ryszardowi </w:t>
      </w:r>
      <w:proofErr w:type="spellStart"/>
      <w:r w:rsidR="00D74ACA" w:rsidRPr="00ED6EB9">
        <w:rPr>
          <w:rFonts w:ascii="Arial" w:hAnsi="Arial" w:cs="Arial"/>
          <w:b/>
        </w:rPr>
        <w:t>Zieja</w:t>
      </w:r>
      <w:proofErr w:type="spellEnd"/>
      <w:r w:rsidR="00D74ACA" w:rsidRPr="00ED6EB9">
        <w:rPr>
          <w:rFonts w:ascii="Arial" w:hAnsi="Arial" w:cs="Arial"/>
          <w:b/>
        </w:rPr>
        <w:t xml:space="preserve"> </w:t>
      </w:r>
      <w:r w:rsidR="00FA7153" w:rsidRPr="00ED6EB9">
        <w:rPr>
          <w:rFonts w:ascii="Arial" w:hAnsi="Arial" w:cs="Arial"/>
          <w:b/>
        </w:rPr>
        <w:t xml:space="preserve">prowadzącemu działalność pod nazwą </w:t>
      </w:r>
      <w:r w:rsidR="00D74ACA" w:rsidRPr="00ED6EB9">
        <w:rPr>
          <w:rFonts w:ascii="Arial" w:hAnsi="Arial" w:cs="Arial"/>
          <w:b/>
        </w:rPr>
        <w:t xml:space="preserve">Przedsiębiorstwo Wielobranżowe „ZIEJA” Ryszard </w:t>
      </w:r>
      <w:proofErr w:type="spellStart"/>
      <w:r w:rsidR="00D74ACA" w:rsidRPr="00ED6EB9">
        <w:rPr>
          <w:rFonts w:ascii="Arial" w:hAnsi="Arial" w:cs="Arial"/>
          <w:b/>
        </w:rPr>
        <w:t>Zieja</w:t>
      </w:r>
      <w:proofErr w:type="spellEnd"/>
      <w:r w:rsidR="00BD39EF" w:rsidRPr="00ED6EB9">
        <w:rPr>
          <w:rFonts w:ascii="Arial" w:hAnsi="Arial" w:cs="Arial"/>
          <w:b/>
        </w:rPr>
        <w:t xml:space="preserve">, ul. </w:t>
      </w:r>
      <w:r w:rsidR="00D74ACA" w:rsidRPr="00ED6EB9">
        <w:rPr>
          <w:rFonts w:ascii="Arial" w:hAnsi="Arial" w:cs="Arial"/>
          <w:b/>
        </w:rPr>
        <w:t>Fabryczna 9</w:t>
      </w:r>
      <w:r w:rsidR="00BD39EF" w:rsidRPr="00ED6EB9">
        <w:rPr>
          <w:rFonts w:ascii="Arial" w:hAnsi="Arial" w:cs="Arial"/>
          <w:b/>
        </w:rPr>
        <w:t>, 1</w:t>
      </w:r>
      <w:r w:rsidR="00D74ACA" w:rsidRPr="00ED6EB9">
        <w:rPr>
          <w:rFonts w:ascii="Arial" w:hAnsi="Arial" w:cs="Arial"/>
          <w:b/>
        </w:rPr>
        <w:t>8</w:t>
      </w:r>
      <w:r w:rsidR="00BD39EF" w:rsidRPr="00ED6EB9">
        <w:rPr>
          <w:rFonts w:ascii="Arial" w:hAnsi="Arial" w:cs="Arial"/>
          <w:b/>
        </w:rPr>
        <w:t>-</w:t>
      </w:r>
      <w:r w:rsidR="00D74ACA" w:rsidRPr="00ED6EB9">
        <w:rPr>
          <w:rFonts w:ascii="Arial" w:hAnsi="Arial" w:cs="Arial"/>
          <w:b/>
        </w:rPr>
        <w:t>4</w:t>
      </w:r>
      <w:r w:rsidR="00BD39EF" w:rsidRPr="00ED6EB9">
        <w:rPr>
          <w:rFonts w:ascii="Arial" w:hAnsi="Arial" w:cs="Arial"/>
          <w:b/>
        </w:rPr>
        <w:t xml:space="preserve">00 </w:t>
      </w:r>
      <w:r w:rsidR="00D74ACA" w:rsidRPr="00ED6EB9">
        <w:rPr>
          <w:rFonts w:ascii="Arial" w:hAnsi="Arial" w:cs="Arial"/>
          <w:b/>
        </w:rPr>
        <w:t>Łomża</w:t>
      </w:r>
      <w:r w:rsidR="00FA7153" w:rsidRPr="00ED6EB9">
        <w:rPr>
          <w:rFonts w:ascii="Arial" w:hAnsi="Arial" w:cs="Arial"/>
          <w:b/>
        </w:rPr>
        <w:t xml:space="preserve"> </w:t>
      </w:r>
      <w:r w:rsidR="001F5555" w:rsidRPr="00ED6EB9">
        <w:rPr>
          <w:rFonts w:ascii="Arial" w:hAnsi="Arial" w:cs="Arial"/>
          <w:b/>
        </w:rPr>
        <w:t>(R</w:t>
      </w:r>
      <w:r w:rsidR="00F1324B" w:rsidRPr="00ED6EB9">
        <w:rPr>
          <w:rFonts w:ascii="Arial" w:hAnsi="Arial" w:cs="Arial"/>
          <w:b/>
        </w:rPr>
        <w:t>EGON</w:t>
      </w:r>
      <w:r w:rsidR="00F13A6B" w:rsidRPr="00ED6EB9">
        <w:rPr>
          <w:rFonts w:ascii="Arial" w:hAnsi="Arial" w:cs="Arial"/>
          <w:b/>
        </w:rPr>
        <w:t xml:space="preserve">: </w:t>
      </w:r>
      <w:r w:rsidR="00D74ACA" w:rsidRPr="00ED6EB9">
        <w:rPr>
          <w:rFonts w:ascii="Arial" w:hAnsi="Arial" w:cs="Arial"/>
          <w:b/>
        </w:rPr>
        <w:t>450011469</w:t>
      </w:r>
      <w:r w:rsidR="00D363F8" w:rsidRPr="00ED6EB9">
        <w:rPr>
          <w:rFonts w:ascii="Arial" w:hAnsi="Arial" w:cs="Arial"/>
          <w:b/>
        </w:rPr>
        <w:t xml:space="preserve">; NIP: </w:t>
      </w:r>
      <w:r w:rsidR="00D74ACA" w:rsidRPr="00ED6EB9">
        <w:rPr>
          <w:rFonts w:ascii="Arial" w:hAnsi="Arial" w:cs="Arial"/>
          <w:b/>
        </w:rPr>
        <w:t>7210000613</w:t>
      </w:r>
      <w:r w:rsidR="00DC5137" w:rsidRPr="00ED6EB9">
        <w:rPr>
          <w:rFonts w:ascii="Arial" w:hAnsi="Arial" w:cs="Arial"/>
          <w:b/>
        </w:rPr>
        <w:t>)</w:t>
      </w:r>
      <w:bookmarkEnd w:id="1"/>
      <w:r w:rsidRPr="00ED6EB9">
        <w:rPr>
          <w:rFonts w:ascii="Arial" w:hAnsi="Arial" w:cs="Arial"/>
          <w:b/>
        </w:rPr>
        <w:t xml:space="preserve"> </w:t>
      </w:r>
      <w:bookmarkStart w:id="2" w:name="_Hlk117848748"/>
      <w:r w:rsidR="00F57FE4" w:rsidRPr="00ED6EB9">
        <w:rPr>
          <w:rFonts w:ascii="Arial" w:hAnsi="Arial" w:cs="Arial"/>
          <w:b/>
        </w:rPr>
        <w:t xml:space="preserve">pozwolenia na wytwarzanie odpadów </w:t>
      </w:r>
      <w:r w:rsidR="005A72FD">
        <w:rPr>
          <w:rFonts w:ascii="Arial" w:hAnsi="Arial" w:cs="Arial"/>
          <w:b/>
        </w:rPr>
        <w:t xml:space="preserve">uwzględniającego przetwarzanie odpadów </w:t>
      </w:r>
      <w:r w:rsidR="00787781" w:rsidRPr="00ED6EB9">
        <w:rPr>
          <w:rFonts w:ascii="Arial" w:hAnsi="Arial" w:cs="Arial"/>
          <w:b/>
        </w:rPr>
        <w:t>w związku z eksploatacją</w:t>
      </w:r>
      <w:r w:rsidR="00CF0593" w:rsidRPr="00ED6EB9">
        <w:rPr>
          <w:rFonts w:ascii="Arial" w:hAnsi="Arial" w:cs="Arial"/>
          <w:b/>
        </w:rPr>
        <w:t xml:space="preserve"> instalacji do produkcji mieszanek </w:t>
      </w:r>
      <w:proofErr w:type="spellStart"/>
      <w:r w:rsidR="00CF0593" w:rsidRPr="00ED6EB9">
        <w:rPr>
          <w:rFonts w:ascii="Arial" w:hAnsi="Arial" w:cs="Arial"/>
          <w:b/>
        </w:rPr>
        <w:t>mineralno</w:t>
      </w:r>
      <w:proofErr w:type="spellEnd"/>
      <w:r w:rsidR="00D46CCE">
        <w:rPr>
          <w:rFonts w:ascii="Arial" w:hAnsi="Arial" w:cs="Arial"/>
          <w:b/>
        </w:rPr>
        <w:t xml:space="preserve"> </w:t>
      </w:r>
      <w:r w:rsidR="00CF0593" w:rsidRPr="00ED6EB9">
        <w:rPr>
          <w:rFonts w:ascii="Arial" w:hAnsi="Arial" w:cs="Arial"/>
          <w:b/>
        </w:rPr>
        <w:t>-</w:t>
      </w:r>
      <w:r w:rsidR="00D46CCE">
        <w:rPr>
          <w:rFonts w:ascii="Arial" w:hAnsi="Arial" w:cs="Arial"/>
          <w:b/>
        </w:rPr>
        <w:t xml:space="preserve"> </w:t>
      </w:r>
      <w:r w:rsidR="00CF0593" w:rsidRPr="00ED6EB9">
        <w:rPr>
          <w:rFonts w:ascii="Arial" w:hAnsi="Arial" w:cs="Arial"/>
          <w:b/>
        </w:rPr>
        <w:t xml:space="preserve">bitumicznych, zlokalizowanej na terenie </w:t>
      </w:r>
      <w:r w:rsidR="00F57FE4" w:rsidRPr="00ED6EB9">
        <w:rPr>
          <w:rFonts w:ascii="Arial" w:hAnsi="Arial" w:cs="Arial"/>
          <w:b/>
        </w:rPr>
        <w:t>W</w:t>
      </w:r>
      <w:r w:rsidR="00CF0593" w:rsidRPr="00ED6EB9">
        <w:rPr>
          <w:rFonts w:ascii="Arial" w:hAnsi="Arial" w:cs="Arial"/>
          <w:b/>
        </w:rPr>
        <w:t xml:space="preserve">ytwórni </w:t>
      </w:r>
      <w:r w:rsidR="00F57FE4" w:rsidRPr="00ED6EB9">
        <w:rPr>
          <w:rFonts w:ascii="Arial" w:hAnsi="Arial" w:cs="Arial"/>
          <w:b/>
        </w:rPr>
        <w:t>M</w:t>
      </w:r>
      <w:r w:rsidR="00CF0593" w:rsidRPr="00ED6EB9">
        <w:rPr>
          <w:rFonts w:ascii="Arial" w:hAnsi="Arial" w:cs="Arial"/>
          <w:b/>
        </w:rPr>
        <w:t xml:space="preserve">ieszanek </w:t>
      </w:r>
      <w:proofErr w:type="spellStart"/>
      <w:r w:rsidR="00F57FE4" w:rsidRPr="00ED6EB9">
        <w:rPr>
          <w:rFonts w:ascii="Arial" w:hAnsi="Arial" w:cs="Arial"/>
          <w:b/>
        </w:rPr>
        <w:t>M</w:t>
      </w:r>
      <w:r w:rsidR="00CF0593" w:rsidRPr="00ED6EB9">
        <w:rPr>
          <w:rFonts w:ascii="Arial" w:hAnsi="Arial" w:cs="Arial"/>
          <w:b/>
        </w:rPr>
        <w:t>ineralno</w:t>
      </w:r>
      <w:proofErr w:type="spellEnd"/>
      <w:r w:rsidR="006C5BAB">
        <w:rPr>
          <w:rFonts w:ascii="Arial" w:hAnsi="Arial" w:cs="Arial"/>
          <w:b/>
        </w:rPr>
        <w:t xml:space="preserve"> </w:t>
      </w:r>
      <w:r w:rsidR="00CF0593" w:rsidRPr="00ED6EB9">
        <w:rPr>
          <w:rFonts w:ascii="Arial" w:hAnsi="Arial" w:cs="Arial"/>
          <w:b/>
        </w:rPr>
        <w:t>-</w:t>
      </w:r>
      <w:r w:rsidR="006C5BAB">
        <w:rPr>
          <w:rFonts w:ascii="Arial" w:hAnsi="Arial" w:cs="Arial"/>
          <w:b/>
        </w:rPr>
        <w:t xml:space="preserve"> </w:t>
      </w:r>
      <w:r w:rsidR="00F57FE4" w:rsidRPr="00ED6EB9">
        <w:rPr>
          <w:rFonts w:ascii="Arial" w:hAnsi="Arial" w:cs="Arial"/>
          <w:b/>
        </w:rPr>
        <w:t>B</w:t>
      </w:r>
      <w:r w:rsidR="00CF0593" w:rsidRPr="00ED6EB9">
        <w:rPr>
          <w:rFonts w:ascii="Arial" w:hAnsi="Arial" w:cs="Arial"/>
          <w:b/>
        </w:rPr>
        <w:t xml:space="preserve">itumicznych </w:t>
      </w:r>
      <w:r w:rsidR="005A72FD">
        <w:rPr>
          <w:rFonts w:ascii="Arial" w:hAnsi="Arial" w:cs="Arial"/>
          <w:b/>
        </w:rPr>
        <w:br/>
      </w:r>
      <w:r w:rsidR="00CF0593" w:rsidRPr="00ED6EB9">
        <w:rPr>
          <w:rFonts w:ascii="Arial" w:hAnsi="Arial" w:cs="Arial"/>
          <w:b/>
        </w:rPr>
        <w:t>w Górce, gm. Ostróda</w:t>
      </w:r>
      <w:r w:rsidR="00BF5504">
        <w:rPr>
          <w:rFonts w:ascii="Arial" w:hAnsi="Arial" w:cs="Arial"/>
          <w:b/>
        </w:rPr>
        <w:t xml:space="preserve"> i określić </w:t>
      </w:r>
      <w:bookmarkEnd w:id="2"/>
      <w:r w:rsidR="00D45CE7" w:rsidRPr="00ED6EB9">
        <w:rPr>
          <w:rFonts w:ascii="Arial" w:hAnsi="Arial" w:cs="Arial"/>
          <w:b/>
        </w:rPr>
        <w:t>następując</w:t>
      </w:r>
      <w:r w:rsidR="00BF5504">
        <w:rPr>
          <w:rFonts w:ascii="Arial" w:hAnsi="Arial" w:cs="Arial"/>
          <w:b/>
        </w:rPr>
        <w:t>e</w:t>
      </w:r>
      <w:r w:rsidR="00D45CE7" w:rsidRPr="00ED6EB9">
        <w:rPr>
          <w:rFonts w:ascii="Arial" w:hAnsi="Arial" w:cs="Arial"/>
          <w:b/>
        </w:rPr>
        <w:t xml:space="preserve"> warunk</w:t>
      </w:r>
      <w:r w:rsidR="00BF5504">
        <w:rPr>
          <w:rFonts w:ascii="Arial" w:hAnsi="Arial" w:cs="Arial"/>
          <w:b/>
        </w:rPr>
        <w:t>i</w:t>
      </w:r>
      <w:r w:rsidR="000225D6" w:rsidRPr="00ED6EB9">
        <w:rPr>
          <w:rFonts w:ascii="Arial" w:hAnsi="Arial" w:cs="Arial"/>
          <w:b/>
        </w:rPr>
        <w:t>:</w:t>
      </w:r>
      <w:r w:rsidR="007E6F3E" w:rsidRPr="00ED6EB9">
        <w:rPr>
          <w:rFonts w:ascii="Arial" w:hAnsi="Arial" w:cs="Arial"/>
          <w:b/>
        </w:rPr>
        <w:t xml:space="preserve"> </w:t>
      </w:r>
    </w:p>
    <w:p w14:paraId="781B99E2" w14:textId="77777777" w:rsidR="00DB1865" w:rsidRPr="00ED6EB9" w:rsidRDefault="00DB1865" w:rsidP="00347B3A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3965C264" w14:textId="77777777" w:rsidR="003B5E03" w:rsidRPr="00033045" w:rsidRDefault="000225D6" w:rsidP="003B5E03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</w:rPr>
        <w:t>R</w:t>
      </w:r>
      <w:r w:rsidR="00CF2A90" w:rsidRPr="00ED6EB9">
        <w:rPr>
          <w:rFonts w:ascii="Arial" w:hAnsi="Arial" w:cs="Arial"/>
          <w:b/>
        </w:rPr>
        <w:t>odzaj i parametry instalacji</w:t>
      </w:r>
      <w:r w:rsidR="003B5E03">
        <w:rPr>
          <w:rFonts w:ascii="Arial" w:hAnsi="Arial" w:cs="Arial"/>
          <w:b/>
        </w:rPr>
        <w:t xml:space="preserve"> istotne z punktu widzenia przeciwdziałania zanieczyszczeniom</w:t>
      </w:r>
      <w:r w:rsidR="003B5E03" w:rsidRPr="001E3E6E">
        <w:rPr>
          <w:rFonts w:ascii="Arial" w:hAnsi="Arial" w:cs="Arial"/>
          <w:b/>
        </w:rPr>
        <w:t>:</w:t>
      </w:r>
    </w:p>
    <w:p w14:paraId="4368B7E1" w14:textId="77777777" w:rsidR="00CF2A90" w:rsidRPr="00ED6EB9" w:rsidRDefault="00CF2A90" w:rsidP="0067789B">
      <w:pPr>
        <w:spacing w:line="276" w:lineRule="auto"/>
        <w:ind w:left="709"/>
        <w:jc w:val="both"/>
        <w:rPr>
          <w:rFonts w:ascii="Arial" w:hAnsi="Arial" w:cs="Arial"/>
          <w:color w:val="FF0000"/>
        </w:rPr>
      </w:pPr>
    </w:p>
    <w:tbl>
      <w:tblPr>
        <w:tblStyle w:val="Tabela-Siatka"/>
        <w:tblpPr w:leftFromText="141" w:rightFromText="141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3090"/>
      </w:tblGrid>
      <w:tr w:rsidR="00411AA0" w:rsidRPr="00ED6EB9" w14:paraId="441197D3" w14:textId="77777777" w:rsidTr="00456145">
        <w:trPr>
          <w:trHeight w:val="62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F419508" w14:textId="3D16B99A" w:rsidR="006908FB" w:rsidRPr="00ED6EB9" w:rsidRDefault="005045C7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N</w:t>
            </w:r>
            <w:r w:rsidR="006908FB"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azwa instalacji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1FF170B" w14:textId="68A3BEF0" w:rsidR="006908FB" w:rsidRPr="00ED6EB9" w:rsidRDefault="006908FB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Rodzaj instalacji</w:t>
            </w: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vertAlign w:val="superscript"/>
                <w:lang w:eastAsia="zh-CN"/>
              </w:rPr>
              <w:t>1</w:t>
            </w:r>
            <w:r w:rsidR="00CE607A" w:rsidRPr="00ED6EB9">
              <w:rPr>
                <w:rFonts w:ascii="Arial" w:hAnsi="Arial" w:cs="Arial"/>
                <w:b/>
                <w:kern w:val="3"/>
                <w:sz w:val="22"/>
                <w:szCs w:val="22"/>
                <w:vertAlign w:val="superscript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223D13F" w14:textId="77777777" w:rsidR="006908FB" w:rsidRPr="00ED6EB9" w:rsidRDefault="006908FB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Parametr instalacji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531F25F8" w14:textId="77777777" w:rsidR="006908FB" w:rsidRPr="00ED6EB9" w:rsidRDefault="006908FB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 xml:space="preserve">Prowadzący instalację </w:t>
            </w:r>
          </w:p>
          <w:p w14:paraId="6D006AE4" w14:textId="77777777" w:rsidR="006908FB" w:rsidRPr="00ED6EB9" w:rsidRDefault="006908FB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ED6EB9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Adres instalacji</w:t>
            </w:r>
          </w:p>
        </w:tc>
      </w:tr>
      <w:tr w:rsidR="00411AA0" w:rsidRPr="00ED6EB9" w14:paraId="443DD03A" w14:textId="77777777" w:rsidTr="00456145">
        <w:trPr>
          <w:trHeight w:val="843"/>
        </w:trPr>
        <w:tc>
          <w:tcPr>
            <w:tcW w:w="2263" w:type="dxa"/>
            <w:vAlign w:val="center"/>
          </w:tcPr>
          <w:p w14:paraId="71FA622D" w14:textId="77777777" w:rsidR="0034384A" w:rsidRPr="00456145" w:rsidRDefault="0034384A" w:rsidP="004561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954119" w14:textId="429963C1" w:rsidR="0034384A" w:rsidRPr="00456145" w:rsidRDefault="00CF0593" w:rsidP="004561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45">
              <w:rPr>
                <w:rFonts w:ascii="Arial" w:hAnsi="Arial" w:cs="Arial"/>
                <w:b/>
                <w:sz w:val="20"/>
                <w:szCs w:val="20"/>
              </w:rPr>
              <w:t xml:space="preserve">Wytwórnia Mieszanek </w:t>
            </w:r>
            <w:proofErr w:type="spellStart"/>
            <w:r w:rsidRPr="00456145">
              <w:rPr>
                <w:rFonts w:ascii="Arial" w:hAnsi="Arial" w:cs="Arial"/>
                <w:b/>
                <w:sz w:val="20"/>
                <w:szCs w:val="20"/>
              </w:rPr>
              <w:t>Mineralno</w:t>
            </w:r>
            <w:proofErr w:type="spellEnd"/>
            <w:r w:rsidR="006C5BAB" w:rsidRPr="004561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6145">
              <w:rPr>
                <w:rFonts w:ascii="Arial" w:hAnsi="Arial" w:cs="Arial"/>
                <w:b/>
                <w:sz w:val="20"/>
                <w:szCs w:val="20"/>
              </w:rPr>
              <w:t>-Bitumicznych</w:t>
            </w:r>
            <w:r w:rsidR="0034384A" w:rsidRPr="004561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2C331CA" w14:textId="2BD651A1" w:rsidR="0034384A" w:rsidRPr="00456145" w:rsidRDefault="0034384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6145">
              <w:rPr>
                <w:rFonts w:ascii="Arial" w:hAnsi="Arial" w:cs="Arial"/>
                <w:sz w:val="20"/>
                <w:szCs w:val="20"/>
              </w:rPr>
              <w:t>§</w:t>
            </w:r>
            <w:r w:rsidR="00A85C7D" w:rsidRPr="00456145">
              <w:rPr>
                <w:rFonts w:ascii="Arial" w:hAnsi="Arial" w:cs="Arial"/>
                <w:sz w:val="20"/>
                <w:szCs w:val="20"/>
              </w:rPr>
              <w:t>2</w:t>
            </w:r>
            <w:r w:rsidRPr="00456145">
              <w:rPr>
                <w:rFonts w:ascii="Arial" w:hAnsi="Arial" w:cs="Arial"/>
                <w:sz w:val="20"/>
                <w:szCs w:val="20"/>
              </w:rPr>
              <w:t xml:space="preserve"> ust. 1 pkt. 4</w:t>
            </w:r>
            <w:r w:rsidR="00A85C7D" w:rsidRPr="00456145">
              <w:rPr>
                <w:rFonts w:ascii="Arial" w:hAnsi="Arial" w:cs="Arial"/>
                <w:sz w:val="20"/>
                <w:szCs w:val="20"/>
              </w:rPr>
              <w:t>7</w:t>
            </w:r>
            <w:r w:rsidRPr="00456145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6098748B" w14:textId="2EC6497F" w:rsidR="0034384A" w:rsidRPr="00456145" w:rsidRDefault="00D077EB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456145">
              <w:rPr>
                <w:rFonts w:ascii="Arial" w:hAnsi="Arial" w:cs="Arial"/>
                <w:sz w:val="20"/>
                <w:szCs w:val="20"/>
              </w:rPr>
              <w:t>i</w:t>
            </w:r>
            <w:r w:rsidR="00CF0593" w:rsidRPr="00456145">
              <w:rPr>
                <w:rFonts w:ascii="Arial" w:hAnsi="Arial" w:cs="Arial"/>
                <w:sz w:val="20"/>
                <w:szCs w:val="20"/>
              </w:rPr>
              <w:t>nstalacj</w:t>
            </w:r>
            <w:r w:rsidR="00804A3F" w:rsidRPr="00456145">
              <w:rPr>
                <w:rFonts w:ascii="Arial" w:hAnsi="Arial" w:cs="Arial"/>
                <w:sz w:val="20"/>
                <w:szCs w:val="20"/>
              </w:rPr>
              <w:t>a</w:t>
            </w:r>
            <w:r w:rsidR="00CF0593" w:rsidRPr="00456145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B7D43" w:rsidRPr="00456145">
              <w:rPr>
                <w:rFonts w:ascii="Arial" w:hAnsi="Arial" w:cs="Arial"/>
                <w:sz w:val="20"/>
                <w:szCs w:val="20"/>
              </w:rPr>
              <w:t>przetwarzania odpadów mogąc</w:t>
            </w:r>
            <w:r w:rsidR="00804A3F" w:rsidRPr="00456145">
              <w:rPr>
                <w:rFonts w:ascii="Arial" w:hAnsi="Arial" w:cs="Arial"/>
                <w:sz w:val="20"/>
                <w:szCs w:val="20"/>
              </w:rPr>
              <w:t>a</w:t>
            </w:r>
            <w:r w:rsidR="00BB7D43" w:rsidRPr="00456145">
              <w:rPr>
                <w:rFonts w:ascii="Arial" w:hAnsi="Arial" w:cs="Arial"/>
                <w:sz w:val="20"/>
                <w:szCs w:val="20"/>
              </w:rPr>
              <w:t xml:space="preserve"> przyjmować odpady w ilości nie mniejszej niż 10 t na dobę</w:t>
            </w:r>
            <w:r w:rsidR="0034384A" w:rsidRPr="004561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AC185EE" w14:textId="07FE50A7" w:rsidR="0034384A" w:rsidRPr="00456145" w:rsidRDefault="00CE607A" w:rsidP="0045614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145">
              <w:rPr>
                <w:rFonts w:ascii="Arial" w:hAnsi="Arial" w:cs="Arial"/>
                <w:sz w:val="20"/>
                <w:szCs w:val="20"/>
              </w:rPr>
              <w:t>Maksymalna</w:t>
            </w:r>
            <w:r w:rsidR="00411AA0" w:rsidRPr="00456145">
              <w:rPr>
                <w:rFonts w:ascii="Arial" w:hAnsi="Arial" w:cs="Arial"/>
                <w:sz w:val="20"/>
                <w:szCs w:val="20"/>
              </w:rPr>
              <w:t xml:space="preserve"> ilość wytwarzanej mieszanki </w:t>
            </w:r>
            <w:proofErr w:type="spellStart"/>
            <w:r w:rsidR="00411AA0" w:rsidRPr="00456145">
              <w:rPr>
                <w:rFonts w:ascii="Arial" w:hAnsi="Arial" w:cs="Arial"/>
                <w:sz w:val="20"/>
                <w:szCs w:val="20"/>
              </w:rPr>
              <w:t>mineralno</w:t>
            </w:r>
            <w:proofErr w:type="spellEnd"/>
            <w:r w:rsidR="00A22BA6" w:rsidRPr="00456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BD6" w:rsidRPr="00456145">
              <w:rPr>
                <w:rFonts w:ascii="Arial" w:hAnsi="Arial" w:cs="Arial"/>
                <w:sz w:val="20"/>
                <w:szCs w:val="20"/>
              </w:rPr>
              <w:t>–</w:t>
            </w:r>
            <w:r w:rsidR="00A96600" w:rsidRPr="00456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1AA0" w:rsidRPr="00456145">
              <w:rPr>
                <w:rFonts w:ascii="Arial" w:hAnsi="Arial" w:cs="Arial"/>
                <w:sz w:val="20"/>
                <w:szCs w:val="20"/>
              </w:rPr>
              <w:t>bitumicznej</w:t>
            </w:r>
            <w:r w:rsidR="00842BD6" w:rsidRPr="0045614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456145">
              <w:rPr>
                <w:rFonts w:ascii="Arial" w:hAnsi="Arial" w:cs="Arial"/>
                <w:sz w:val="20"/>
                <w:szCs w:val="20"/>
              </w:rPr>
              <w:br/>
            </w:r>
            <w:r w:rsidR="00411AA0" w:rsidRPr="00456145">
              <w:rPr>
                <w:rFonts w:ascii="Arial" w:hAnsi="Arial" w:cs="Arial"/>
                <w:sz w:val="20"/>
                <w:szCs w:val="20"/>
              </w:rPr>
              <w:t xml:space="preserve">120 000 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>Mg/rok</w:t>
            </w:r>
          </w:p>
          <w:p w14:paraId="7A284284" w14:textId="77777777" w:rsidR="00305C76" w:rsidRPr="00456145" w:rsidRDefault="00305C76" w:rsidP="004561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F3A2B8" w14:textId="4268BD08" w:rsidR="00305C76" w:rsidRPr="00456145" w:rsidRDefault="00305C76" w:rsidP="00456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6145">
              <w:rPr>
                <w:rFonts w:ascii="Arial" w:hAnsi="Arial" w:cs="Arial"/>
                <w:sz w:val="20"/>
                <w:szCs w:val="20"/>
              </w:rPr>
              <w:t xml:space="preserve">Maksymalna masa odpadów przeznaczona do </w:t>
            </w:r>
            <w:r w:rsidRPr="00456145">
              <w:rPr>
                <w:rFonts w:ascii="Arial" w:hAnsi="Arial" w:cs="Arial"/>
                <w:sz w:val="20"/>
                <w:szCs w:val="20"/>
              </w:rPr>
              <w:lastRenderedPageBreak/>
              <w:t xml:space="preserve">odzysku </w:t>
            </w:r>
            <w:r w:rsidR="00283D8C" w:rsidRPr="00456145">
              <w:rPr>
                <w:rFonts w:ascii="Arial" w:hAnsi="Arial" w:cs="Arial"/>
                <w:sz w:val="20"/>
                <w:szCs w:val="20"/>
              </w:rPr>
              <w:t>-</w:t>
            </w:r>
            <w:r w:rsidRPr="00456145">
              <w:rPr>
                <w:rFonts w:ascii="Arial" w:hAnsi="Arial" w:cs="Arial"/>
                <w:sz w:val="20"/>
                <w:szCs w:val="20"/>
              </w:rPr>
              <w:t xml:space="preserve"> 18 000 Mg/rok</w:t>
            </w:r>
          </w:p>
        </w:tc>
        <w:tc>
          <w:tcPr>
            <w:tcW w:w="3090" w:type="dxa"/>
            <w:vAlign w:val="center"/>
          </w:tcPr>
          <w:p w14:paraId="148EF739" w14:textId="7944E18D" w:rsidR="00CE607A" w:rsidRPr="00456145" w:rsidRDefault="00CE607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456145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lastRenderedPageBreak/>
              <w:t>Prowadzący instalację:</w:t>
            </w:r>
          </w:p>
          <w:p w14:paraId="06CB805C" w14:textId="77777777" w:rsidR="00D91456" w:rsidRPr="00456145" w:rsidRDefault="00D91456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145">
              <w:rPr>
                <w:rFonts w:ascii="Arial" w:hAnsi="Arial" w:cs="Arial"/>
                <w:bCs/>
                <w:kern w:val="3"/>
                <w:sz w:val="20"/>
                <w:szCs w:val="20"/>
                <w:lang w:eastAsia="zh-CN"/>
              </w:rPr>
              <w:t xml:space="preserve">Przedsiębiorstwo Wielobranżowe „ZIEJA” Ryszard </w:t>
            </w:r>
            <w:proofErr w:type="spellStart"/>
            <w:r w:rsidRPr="00456145">
              <w:rPr>
                <w:rFonts w:ascii="Arial" w:hAnsi="Arial" w:cs="Arial"/>
                <w:bCs/>
                <w:kern w:val="3"/>
                <w:sz w:val="20"/>
                <w:szCs w:val="20"/>
                <w:lang w:eastAsia="zh-CN"/>
              </w:rPr>
              <w:t>Zieja</w:t>
            </w:r>
            <w:proofErr w:type="spellEnd"/>
            <w:r w:rsidR="0034384A" w:rsidRPr="004561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79FD" w:rsidRPr="0045614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4384A" w:rsidRPr="00456145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>Fabryczna 9</w:t>
            </w:r>
            <w:r w:rsidR="0034384A" w:rsidRPr="0045614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42B65C90" w14:textId="3A09032C" w:rsidR="0034384A" w:rsidRPr="00456145" w:rsidRDefault="0034384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45614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Łomża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 xml:space="preserve"> (REGON: 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450011469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 xml:space="preserve">; NIP: 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7210000613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909D37B" w14:textId="77777777" w:rsidR="0034384A" w:rsidRPr="00456145" w:rsidRDefault="0034384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54C49C" w14:textId="77777777" w:rsidR="0034384A" w:rsidRPr="00456145" w:rsidRDefault="0034384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6145">
              <w:rPr>
                <w:rFonts w:ascii="Arial" w:hAnsi="Arial" w:cs="Arial"/>
                <w:b/>
                <w:sz w:val="20"/>
                <w:szCs w:val="20"/>
              </w:rPr>
              <w:t>Adres instalacji:</w:t>
            </w:r>
          </w:p>
          <w:p w14:paraId="0225B424" w14:textId="69467DA0" w:rsidR="0034384A" w:rsidRPr="00456145" w:rsidRDefault="00D91456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145">
              <w:rPr>
                <w:rFonts w:ascii="Arial" w:hAnsi="Arial" w:cs="Arial"/>
                <w:bCs/>
                <w:sz w:val="20"/>
                <w:szCs w:val="20"/>
              </w:rPr>
              <w:t>Górka</w:t>
            </w:r>
            <w:r w:rsidR="00F56507" w:rsidRPr="00456145">
              <w:rPr>
                <w:rFonts w:ascii="Arial" w:hAnsi="Arial" w:cs="Arial"/>
                <w:bCs/>
                <w:sz w:val="20"/>
                <w:szCs w:val="20"/>
              </w:rPr>
              <w:t xml:space="preserve"> 3F</w:t>
            </w:r>
            <w:r w:rsidR="0034384A" w:rsidRPr="0045614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903075A" w14:textId="7D1A553B" w:rsidR="0034384A" w:rsidRPr="00456145" w:rsidRDefault="0034384A" w:rsidP="00456145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456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56145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D91456" w:rsidRPr="00456145">
              <w:rPr>
                <w:rFonts w:ascii="Arial" w:hAnsi="Arial" w:cs="Arial"/>
                <w:bCs/>
                <w:sz w:val="20"/>
                <w:szCs w:val="20"/>
              </w:rPr>
              <w:t>Ostróda</w:t>
            </w:r>
          </w:p>
        </w:tc>
      </w:tr>
    </w:tbl>
    <w:p w14:paraId="462F49E8" w14:textId="35DE88B4" w:rsidR="0034384A" w:rsidRPr="00ED6EB9" w:rsidRDefault="0034384A" w:rsidP="00347B3A">
      <w:pPr>
        <w:pStyle w:val="Nagwek2"/>
        <w:spacing w:line="276" w:lineRule="auto"/>
        <w:ind w:left="284" w:hanging="142"/>
        <w:jc w:val="both"/>
        <w:rPr>
          <w:rFonts w:ascii="Arial" w:hAnsi="Arial" w:cs="Arial"/>
          <w:b w:val="0"/>
          <w:bCs/>
          <w:i/>
          <w:iCs/>
          <w:sz w:val="20"/>
        </w:rPr>
      </w:pPr>
      <w:r w:rsidRPr="00ED6EB9">
        <w:rPr>
          <w:rFonts w:ascii="Arial" w:hAnsi="Arial" w:cs="Arial"/>
          <w:b w:val="0"/>
          <w:bCs/>
          <w:sz w:val="22"/>
          <w:szCs w:val="22"/>
          <w:vertAlign w:val="superscript"/>
        </w:rPr>
        <w:lastRenderedPageBreak/>
        <w:t>1)</w:t>
      </w:r>
      <w:r w:rsidRPr="00ED6EB9">
        <w:rPr>
          <w:rFonts w:ascii="Arial" w:hAnsi="Arial" w:cs="Arial"/>
          <w:b w:val="0"/>
          <w:bCs/>
          <w:sz w:val="20"/>
        </w:rPr>
        <w:t>Rozporządzenie Rady Ministrów z dnia 10 września 2019 r. w sprawie</w:t>
      </w:r>
      <w:r w:rsidRPr="00ED6EB9">
        <w:rPr>
          <w:rFonts w:ascii="Arial" w:hAnsi="Arial" w:cs="Arial"/>
          <w:b w:val="0"/>
          <w:bCs/>
          <w:i/>
          <w:iCs/>
          <w:sz w:val="20"/>
        </w:rPr>
        <w:t xml:space="preserve"> </w:t>
      </w:r>
      <w:r w:rsidRPr="00ED6EB9">
        <w:rPr>
          <w:rStyle w:val="Uwydatnienie"/>
          <w:rFonts w:ascii="Arial" w:hAnsi="Arial" w:cs="Arial"/>
          <w:b w:val="0"/>
          <w:bCs/>
          <w:i w:val="0"/>
          <w:iCs w:val="0"/>
          <w:sz w:val="20"/>
        </w:rPr>
        <w:t>przedsięwzięć mogących znacząco oddziaływać na środowisko (Dz. U. z 2019 r., poz. 1839 ze zm.)</w:t>
      </w:r>
    </w:p>
    <w:p w14:paraId="1B280064" w14:textId="77777777" w:rsidR="00CE607A" w:rsidRPr="00ED6EB9" w:rsidRDefault="00CE607A" w:rsidP="00347B3A">
      <w:pPr>
        <w:spacing w:line="276" w:lineRule="auto"/>
        <w:rPr>
          <w:rFonts w:ascii="Arial" w:hAnsi="Arial" w:cs="Arial"/>
        </w:rPr>
      </w:pPr>
    </w:p>
    <w:p w14:paraId="3F08798C" w14:textId="16CBDFFA" w:rsidR="00CE607A" w:rsidRPr="00ED6EB9" w:rsidRDefault="00CE607A" w:rsidP="00347B3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D6EB9">
        <w:rPr>
          <w:rFonts w:ascii="Arial" w:hAnsi="Arial" w:cs="Arial"/>
          <w:b/>
          <w:bCs/>
        </w:rPr>
        <w:t xml:space="preserve">Opis instalacji </w:t>
      </w:r>
    </w:p>
    <w:p w14:paraId="67AC4242" w14:textId="77777777" w:rsidR="00C66B20" w:rsidRPr="00ED6EB9" w:rsidRDefault="00C66B20" w:rsidP="00C66B20">
      <w:pPr>
        <w:spacing w:line="276" w:lineRule="auto"/>
        <w:jc w:val="both"/>
        <w:rPr>
          <w:rFonts w:ascii="Arial" w:hAnsi="Arial" w:cs="Arial"/>
        </w:rPr>
      </w:pPr>
    </w:p>
    <w:p w14:paraId="5DD40D83" w14:textId="7FD1320E" w:rsidR="00C66B20" w:rsidRPr="00ED6EB9" w:rsidRDefault="00C66B20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Niniejsze pozwolenie dotyczy </w:t>
      </w:r>
      <w:r w:rsidR="00426948">
        <w:rPr>
          <w:rFonts w:ascii="Arial" w:hAnsi="Arial" w:cs="Arial"/>
        </w:rPr>
        <w:t xml:space="preserve">nowej </w:t>
      </w:r>
      <w:r w:rsidRPr="00ED6EB9">
        <w:rPr>
          <w:rFonts w:ascii="Arial" w:hAnsi="Arial" w:cs="Arial"/>
        </w:rPr>
        <w:t xml:space="preserve">instalacji </w:t>
      </w:r>
      <w:r w:rsidR="00426948" w:rsidRPr="00ED6EB9">
        <w:rPr>
          <w:rFonts w:ascii="Arial" w:hAnsi="Arial" w:cs="Arial"/>
          <w:szCs w:val="22"/>
        </w:rPr>
        <w:t xml:space="preserve">Amman Universal </w:t>
      </w:r>
      <w:proofErr w:type="spellStart"/>
      <w:r w:rsidR="00426948" w:rsidRPr="00ED6EB9">
        <w:rPr>
          <w:rFonts w:ascii="Arial" w:hAnsi="Arial" w:cs="Arial"/>
          <w:szCs w:val="22"/>
        </w:rPr>
        <w:t>Unibatch</w:t>
      </w:r>
      <w:proofErr w:type="spellEnd"/>
      <w:r w:rsidR="00426948" w:rsidRPr="00ED6EB9">
        <w:rPr>
          <w:rFonts w:ascii="Arial" w:hAnsi="Arial" w:cs="Arial"/>
          <w:szCs w:val="22"/>
        </w:rPr>
        <w:t xml:space="preserve"> 240</w:t>
      </w:r>
      <w:r w:rsidR="00426948">
        <w:rPr>
          <w:rFonts w:ascii="Arial" w:hAnsi="Arial" w:cs="Arial"/>
          <w:szCs w:val="22"/>
        </w:rPr>
        <w:t xml:space="preserve"> </w:t>
      </w:r>
      <w:r w:rsidRPr="00ED6EB9">
        <w:rPr>
          <w:rFonts w:ascii="Arial" w:hAnsi="Arial" w:cs="Arial"/>
        </w:rPr>
        <w:t>służąc</w:t>
      </w:r>
      <w:r w:rsidR="00426948">
        <w:rPr>
          <w:rFonts w:ascii="Arial" w:hAnsi="Arial" w:cs="Arial"/>
        </w:rPr>
        <w:t>ej</w:t>
      </w:r>
      <w:r w:rsidRPr="00ED6EB9">
        <w:rPr>
          <w:rFonts w:ascii="Arial" w:hAnsi="Arial" w:cs="Arial"/>
        </w:rPr>
        <w:t xml:space="preserve"> do produkcji mieszanek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– bitumicznych. </w:t>
      </w:r>
    </w:p>
    <w:p w14:paraId="2D405E83" w14:textId="177A42D7" w:rsidR="00CF0A10" w:rsidRPr="00ED6EB9" w:rsidRDefault="00D900AD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Przedmiotowa instalacja zlokalizowana jest na terenie Wytwórni Mieszanek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– Bitumicznych </w:t>
      </w:r>
      <w:r w:rsidR="00013F10">
        <w:rPr>
          <w:rFonts w:ascii="Arial" w:hAnsi="Arial" w:cs="Arial"/>
        </w:rPr>
        <w:t xml:space="preserve">(WMB) </w:t>
      </w:r>
      <w:r w:rsidRPr="00ED6EB9">
        <w:rPr>
          <w:rFonts w:ascii="Arial" w:hAnsi="Arial" w:cs="Arial"/>
        </w:rPr>
        <w:t>w miejscowości Górka</w:t>
      </w:r>
      <w:r w:rsidR="00AC41F3">
        <w:rPr>
          <w:rFonts w:ascii="Arial" w:hAnsi="Arial" w:cs="Arial"/>
        </w:rPr>
        <w:t>, gmina O</w:t>
      </w:r>
      <w:r w:rsidR="002E7D74">
        <w:rPr>
          <w:rFonts w:ascii="Arial" w:hAnsi="Arial" w:cs="Arial"/>
        </w:rPr>
        <w:t>s</w:t>
      </w:r>
      <w:r w:rsidR="00AC41F3">
        <w:rPr>
          <w:rFonts w:ascii="Arial" w:hAnsi="Arial" w:cs="Arial"/>
        </w:rPr>
        <w:t>tróda</w:t>
      </w:r>
      <w:r w:rsidR="00480194">
        <w:rPr>
          <w:rFonts w:ascii="Arial" w:hAnsi="Arial" w:cs="Arial"/>
        </w:rPr>
        <w:t xml:space="preserve"> i</w:t>
      </w:r>
      <w:r w:rsidRPr="00ED6EB9">
        <w:rPr>
          <w:rFonts w:ascii="Arial" w:hAnsi="Arial" w:cs="Arial"/>
        </w:rPr>
        <w:t xml:space="preserve"> prowadzona jest przez Przedsiębiorstwo Wielobranżowe „ZIEJA” Ryszard </w:t>
      </w:r>
      <w:proofErr w:type="spellStart"/>
      <w:r w:rsidRPr="00ED6EB9">
        <w:rPr>
          <w:rFonts w:ascii="Arial" w:hAnsi="Arial" w:cs="Arial"/>
        </w:rPr>
        <w:t>Zieja</w:t>
      </w:r>
      <w:proofErr w:type="spellEnd"/>
      <w:r w:rsidRPr="00ED6EB9">
        <w:rPr>
          <w:rFonts w:ascii="Arial" w:hAnsi="Arial" w:cs="Arial"/>
        </w:rPr>
        <w:t xml:space="preserve"> z siedzibą w Łomży. Cał</w:t>
      </w:r>
      <w:r w:rsidR="00787781" w:rsidRPr="00ED6EB9">
        <w:rPr>
          <w:rFonts w:ascii="Arial" w:hAnsi="Arial" w:cs="Arial"/>
        </w:rPr>
        <w:t xml:space="preserve">y zakład </w:t>
      </w:r>
      <w:r w:rsidRPr="00ED6EB9">
        <w:rPr>
          <w:rFonts w:ascii="Arial" w:hAnsi="Arial" w:cs="Arial"/>
        </w:rPr>
        <w:t>położon</w:t>
      </w:r>
      <w:r w:rsidR="00787781" w:rsidRPr="00ED6EB9">
        <w:rPr>
          <w:rFonts w:ascii="Arial" w:hAnsi="Arial" w:cs="Arial"/>
        </w:rPr>
        <w:t>y</w:t>
      </w:r>
      <w:r w:rsidRPr="00ED6EB9">
        <w:rPr>
          <w:rFonts w:ascii="Arial" w:hAnsi="Arial" w:cs="Arial"/>
        </w:rPr>
        <w:t xml:space="preserve"> jest na działkach o nr 89/3, 23/90</w:t>
      </w:r>
      <w:r w:rsidR="00536802" w:rsidRPr="00ED6EB9">
        <w:rPr>
          <w:rFonts w:ascii="Arial" w:hAnsi="Arial" w:cs="Arial"/>
        </w:rPr>
        <w:t xml:space="preserve"> i</w:t>
      </w:r>
      <w:r w:rsidRPr="00ED6EB9">
        <w:rPr>
          <w:rFonts w:ascii="Arial" w:hAnsi="Arial" w:cs="Arial"/>
        </w:rPr>
        <w:t xml:space="preserve"> 15/1, natomiast przedmiotowa instalacja </w:t>
      </w:r>
      <w:r w:rsidR="000E68D7" w:rsidRPr="00ED6EB9">
        <w:rPr>
          <w:rFonts w:ascii="Arial" w:hAnsi="Arial" w:cs="Arial"/>
        </w:rPr>
        <w:t xml:space="preserve">do produkcji mieszanek </w:t>
      </w:r>
      <w:proofErr w:type="spellStart"/>
      <w:r w:rsidR="000E68D7" w:rsidRPr="00ED6EB9">
        <w:rPr>
          <w:rFonts w:ascii="Arial" w:hAnsi="Arial" w:cs="Arial"/>
        </w:rPr>
        <w:t>mineralno</w:t>
      </w:r>
      <w:proofErr w:type="spellEnd"/>
      <w:r w:rsidR="000E68D7" w:rsidRPr="00ED6EB9">
        <w:rPr>
          <w:rFonts w:ascii="Arial" w:hAnsi="Arial" w:cs="Arial"/>
        </w:rPr>
        <w:t xml:space="preserve"> – bitumicznych położona jest na działce o nr 89/3. </w:t>
      </w:r>
      <w:r w:rsidR="00536802" w:rsidRPr="00ED6EB9">
        <w:rPr>
          <w:rFonts w:ascii="Arial" w:hAnsi="Arial" w:cs="Arial"/>
        </w:rPr>
        <w:t xml:space="preserve">Przedsiębiorstwo Wielobranżowe „ZIEJA” Ryszard </w:t>
      </w:r>
      <w:proofErr w:type="spellStart"/>
      <w:r w:rsidR="00536802" w:rsidRPr="00ED6EB9">
        <w:rPr>
          <w:rFonts w:ascii="Arial" w:hAnsi="Arial" w:cs="Arial"/>
        </w:rPr>
        <w:t>Zieja</w:t>
      </w:r>
      <w:proofErr w:type="spellEnd"/>
      <w:r w:rsidR="00536802" w:rsidRPr="00ED6EB9">
        <w:rPr>
          <w:rFonts w:ascii="Arial" w:hAnsi="Arial" w:cs="Arial"/>
        </w:rPr>
        <w:t xml:space="preserve"> posiada tytuł prawny do ww. działek. </w:t>
      </w:r>
    </w:p>
    <w:p w14:paraId="09D9802C" w14:textId="1E3FD8B4" w:rsidR="00CF0A10" w:rsidRPr="00ED6EB9" w:rsidRDefault="00CF0A10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Na terenie zakładu</w:t>
      </w:r>
      <w:r w:rsidR="00C66B20" w:rsidRPr="00ED6EB9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 xml:space="preserve">procesom odzysku poddawany będzie destrukt nawierzchni drogowych, wykonany z mieszanki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- bitumicznej, który stanowił będzie odpad, powstający podczas remontu, przebudowy lub likwidacji nawierzchni dróg. Odzysk ww. odpadów prowadzony będzie w instalacji</w:t>
      </w:r>
      <w:r w:rsidR="0004099E">
        <w:rPr>
          <w:rFonts w:ascii="Arial" w:hAnsi="Arial" w:cs="Arial"/>
        </w:rPr>
        <w:t xml:space="preserve">, </w:t>
      </w:r>
      <w:r w:rsidRPr="00ED6EB9">
        <w:rPr>
          <w:rFonts w:ascii="Arial" w:hAnsi="Arial" w:cs="Arial"/>
        </w:rPr>
        <w:t>która wyposażona została przez producenta zgodnie z dokumentacją techniczną w integralną instalację (moduł), umożliwiającą wprowadzanie na końcowym etapie produkcji nowej mieszanki, dodatku w postaci odzyskiwanego destruktu nawierzchni drogowej.</w:t>
      </w:r>
      <w:r w:rsidR="00C66B20" w:rsidRPr="00ED6EB9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 xml:space="preserve">Podczas przetwarzania ww. odpadów </w:t>
      </w:r>
      <w:r w:rsidR="00C66B20" w:rsidRPr="00ED6EB9">
        <w:rPr>
          <w:rFonts w:ascii="Arial" w:hAnsi="Arial" w:cs="Arial"/>
        </w:rPr>
        <w:t xml:space="preserve">będzie powstawał </w:t>
      </w:r>
      <w:r w:rsidRPr="00ED6EB9">
        <w:rPr>
          <w:rFonts w:ascii="Arial" w:hAnsi="Arial" w:cs="Arial"/>
        </w:rPr>
        <w:t xml:space="preserve">produkt w postaci pełnowartościowej mieszanki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="00A22BA6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>-</w:t>
      </w:r>
      <w:r w:rsidR="00A22BA6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>bitumicznej</w:t>
      </w:r>
      <w:r w:rsidR="00C66B20" w:rsidRPr="00ED6EB9">
        <w:rPr>
          <w:rFonts w:ascii="Arial" w:hAnsi="Arial" w:cs="Arial"/>
        </w:rPr>
        <w:t>.</w:t>
      </w:r>
    </w:p>
    <w:p w14:paraId="5267BE9D" w14:textId="71B61C91" w:rsidR="00536802" w:rsidRPr="00ED6EB9" w:rsidRDefault="00536802" w:rsidP="006C5BA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W skład zakładu w Górce wchodzi oprócz zespołu maszyn i urządzeń WMB, zaplecze techniczne służące do prowadzenia prac pomocniczych, polegających na okresowych przeglądach, serwisie i naprawach sprzętu mechanicznego, w tym maszyn roboczych i środków transportu. Na terenie zakładu znajdują się także: stanowiska postojowe pojazdów i maszyn roboczych, drogi dojazdowe, place manewrowe oraz kontenerowe zaplecze biurowo-socjalne wraz z laboratorium.</w:t>
      </w:r>
    </w:p>
    <w:p w14:paraId="3641A517" w14:textId="1E6598EB" w:rsidR="005B4A8E" w:rsidRPr="00ED6EB9" w:rsidRDefault="005B4A8E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W skład instalacji do produkcji mas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="00A22BA6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>-</w:t>
      </w:r>
      <w:r w:rsidR="00A22BA6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 xml:space="preserve">bitumicznych Ammann Universal </w:t>
      </w:r>
      <w:proofErr w:type="spellStart"/>
      <w:r w:rsidRPr="00ED6EB9">
        <w:rPr>
          <w:rFonts w:ascii="Arial" w:hAnsi="Arial" w:cs="Arial"/>
        </w:rPr>
        <w:t>Unibatch</w:t>
      </w:r>
      <w:proofErr w:type="spellEnd"/>
      <w:r w:rsidRPr="00ED6EB9">
        <w:rPr>
          <w:rFonts w:ascii="Arial" w:hAnsi="Arial" w:cs="Arial"/>
        </w:rPr>
        <w:t xml:space="preserve"> 240, wchodzą następujące maszyny i urządzenia:</w:t>
      </w:r>
    </w:p>
    <w:p w14:paraId="1F9CAEB2" w14:textId="12693C06" w:rsidR="005B4A8E" w:rsidRPr="00ED6EB9" w:rsidRDefault="005B4A8E" w:rsidP="00B135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Linia produkcji mieszanki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- bitumicznej z nowych materiałów</w:t>
      </w:r>
      <w:r w:rsidR="00D72F84">
        <w:rPr>
          <w:rFonts w:ascii="Arial" w:hAnsi="Arial" w:cs="Arial"/>
        </w:rPr>
        <w:t>:</w:t>
      </w:r>
    </w:p>
    <w:p w14:paraId="01EF93D1" w14:textId="77777777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zasieki magazynowe kruszyw,</w:t>
      </w:r>
    </w:p>
    <w:p w14:paraId="42DF04AC" w14:textId="00C314B4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dozatory kruszywa,</w:t>
      </w:r>
    </w:p>
    <w:p w14:paraId="501A7DF0" w14:textId="77777777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suszarka bębnowa kruszywa Nr 1,</w:t>
      </w:r>
    </w:p>
    <w:p w14:paraId="14EF2E4C" w14:textId="77777777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silos Nr 1 o poj. 80 m</w:t>
      </w:r>
      <w:r w:rsidRPr="00ED6EB9">
        <w:rPr>
          <w:rFonts w:ascii="Arial" w:hAnsi="Arial" w:cs="Arial"/>
          <w:vertAlign w:val="superscript"/>
        </w:rPr>
        <w:t>3</w:t>
      </w:r>
      <w:r w:rsidRPr="00ED6EB9">
        <w:rPr>
          <w:rFonts w:ascii="Arial" w:hAnsi="Arial" w:cs="Arial"/>
        </w:rPr>
        <w:t xml:space="preserve"> przeznaczony do magazynowania wypełniacza (mączki wapiennej) wraz z linią transportu pneumatycznego z autocysterny,</w:t>
      </w:r>
    </w:p>
    <w:p w14:paraId="788E2BEB" w14:textId="77777777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silos Nr 2 o poj. 80 m</w:t>
      </w:r>
      <w:r w:rsidRPr="00ED6EB9">
        <w:rPr>
          <w:rFonts w:ascii="Arial" w:hAnsi="Arial" w:cs="Arial"/>
          <w:vertAlign w:val="superscript"/>
        </w:rPr>
        <w:t>3</w:t>
      </w:r>
      <w:r w:rsidRPr="00ED6EB9">
        <w:rPr>
          <w:rFonts w:ascii="Arial" w:hAnsi="Arial" w:cs="Arial"/>
        </w:rPr>
        <w:t>, przeznaczony do magazynowania mączki wapiennej,</w:t>
      </w:r>
    </w:p>
    <w:p w14:paraId="12FF030B" w14:textId="77777777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lastRenderedPageBreak/>
        <w:t>silos Nr 3 o poj. 80 m</w:t>
      </w:r>
      <w:r w:rsidRPr="00ED6EB9">
        <w:rPr>
          <w:rFonts w:ascii="Arial" w:hAnsi="Arial" w:cs="Arial"/>
          <w:vertAlign w:val="superscript"/>
        </w:rPr>
        <w:t>3</w:t>
      </w:r>
      <w:r w:rsidRPr="00ED6EB9">
        <w:rPr>
          <w:rFonts w:ascii="Arial" w:hAnsi="Arial" w:cs="Arial"/>
        </w:rPr>
        <w:t xml:space="preserve"> pyłów odseparowanych z gazów odlotowych w filtrze tkaninowym, które będą wykorzystywane w procesach produkcyjnych razem z mączką wapienną, jako wypełniacz,</w:t>
      </w:r>
    </w:p>
    <w:p w14:paraId="7FB29856" w14:textId="6E9B1540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silos Nr 4 do magazynowania podstawowego paliwa, którym będzie pył węgla brunatnego </w:t>
      </w:r>
      <w:r w:rsidR="00FD4886">
        <w:rPr>
          <w:rFonts w:ascii="Arial" w:hAnsi="Arial" w:cs="Arial"/>
        </w:rPr>
        <w:t xml:space="preserve">o pojemności </w:t>
      </w:r>
      <w:r w:rsidRPr="00ED6EB9">
        <w:rPr>
          <w:rFonts w:ascii="Arial" w:hAnsi="Arial" w:cs="Arial"/>
        </w:rPr>
        <w:t>120 m</w:t>
      </w:r>
      <w:r w:rsidRPr="00ED6EB9">
        <w:rPr>
          <w:rFonts w:ascii="Arial" w:hAnsi="Arial" w:cs="Arial"/>
          <w:vertAlign w:val="superscript"/>
        </w:rPr>
        <w:t>3</w:t>
      </w:r>
      <w:r w:rsidRPr="00ED6EB9">
        <w:rPr>
          <w:rFonts w:ascii="Arial" w:hAnsi="Arial" w:cs="Arial"/>
        </w:rPr>
        <w:t>,</w:t>
      </w:r>
    </w:p>
    <w:p w14:paraId="3B42CCFB" w14:textId="4159FB03" w:rsidR="00D900AD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zbiornik naziemny dwupłaszczowy oleju opałowego o poj. 50 m</w:t>
      </w:r>
      <w:r w:rsidRPr="00ED6EB9">
        <w:rPr>
          <w:rFonts w:ascii="Arial" w:hAnsi="Arial" w:cs="Arial"/>
          <w:vertAlign w:val="superscript"/>
        </w:rPr>
        <w:t>3</w:t>
      </w:r>
      <w:r w:rsidRPr="00ED6EB9">
        <w:rPr>
          <w:rFonts w:ascii="Arial" w:hAnsi="Arial" w:cs="Arial"/>
        </w:rPr>
        <w:t>, przeznaczony do zasilania palnika rozruchowo-wspomagającego (wspólny dla suszami bębnowych Nr 1 i Nr 2)</w:t>
      </w:r>
      <w:r w:rsidR="009D17F5" w:rsidRPr="00ED6EB9">
        <w:rPr>
          <w:rFonts w:ascii="Arial" w:hAnsi="Arial" w:cs="Arial"/>
        </w:rPr>
        <w:t>,</w:t>
      </w:r>
    </w:p>
    <w:p w14:paraId="3D8B1B63" w14:textId="6A30625B" w:rsidR="005B4A8E" w:rsidRPr="00FD4886" w:rsidRDefault="005B4A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FD4886">
        <w:rPr>
          <w:rFonts w:ascii="Arial" w:hAnsi="Arial" w:cs="Arial"/>
        </w:rPr>
        <w:t>zbiornik podziemny dwupłaszczowy oleju napędowego o poj. 50 m</w:t>
      </w:r>
      <w:r w:rsidRPr="00FD4886">
        <w:rPr>
          <w:rFonts w:ascii="Arial" w:hAnsi="Arial" w:cs="Arial"/>
          <w:vertAlign w:val="superscript"/>
        </w:rPr>
        <w:t>3</w:t>
      </w:r>
      <w:r w:rsidRPr="00FD4886">
        <w:rPr>
          <w:rFonts w:ascii="Arial" w:hAnsi="Arial" w:cs="Arial"/>
        </w:rPr>
        <w:t>,</w:t>
      </w:r>
      <w:r w:rsidR="00FD4886" w:rsidRPr="00FD4886">
        <w:rPr>
          <w:rFonts w:ascii="Arial" w:hAnsi="Arial" w:cs="Arial"/>
        </w:rPr>
        <w:t xml:space="preserve"> </w:t>
      </w:r>
      <w:r w:rsidRPr="00FD4886">
        <w:rPr>
          <w:rFonts w:ascii="Arial" w:hAnsi="Arial" w:cs="Arial"/>
        </w:rPr>
        <w:t xml:space="preserve">przeznaczony do wydawania paliwa do zbiorników maszyn roboczych </w:t>
      </w:r>
      <w:r w:rsidR="00FD4886">
        <w:rPr>
          <w:rFonts w:ascii="Arial" w:hAnsi="Arial" w:cs="Arial"/>
        </w:rPr>
        <w:br/>
      </w:r>
      <w:r w:rsidRPr="00FD4886">
        <w:rPr>
          <w:rFonts w:ascii="Arial" w:hAnsi="Arial" w:cs="Arial"/>
        </w:rPr>
        <w:t>i środków transportu,</w:t>
      </w:r>
    </w:p>
    <w:p w14:paraId="1CA68301" w14:textId="1CD0D520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zbiorniki magazynowo - robocze asfaltu (bitumenu) - 5 szt.,</w:t>
      </w:r>
    </w:p>
    <w:p w14:paraId="3AFC6F44" w14:textId="5D3A3564" w:rsidR="005B4A8E" w:rsidRPr="00E53428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53428">
        <w:rPr>
          <w:rFonts w:ascii="Arial" w:hAnsi="Arial" w:cs="Arial"/>
        </w:rPr>
        <w:t>zbiornik służący do spienia</w:t>
      </w:r>
      <w:r w:rsidR="00004E91" w:rsidRPr="0067789B">
        <w:rPr>
          <w:rFonts w:ascii="Arial" w:hAnsi="Arial" w:cs="Arial"/>
        </w:rPr>
        <w:t>nia</w:t>
      </w:r>
      <w:r w:rsidRPr="00E53428">
        <w:rPr>
          <w:rFonts w:ascii="Arial" w:hAnsi="Arial" w:cs="Arial"/>
        </w:rPr>
        <w:t xml:space="preserve"> asfaltu przed wprowadzeniem do mieszalnika,</w:t>
      </w:r>
    </w:p>
    <w:p w14:paraId="01455C7F" w14:textId="1D1F3298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mieszalnik (wspólny element instalacji z linią B),</w:t>
      </w:r>
    </w:p>
    <w:p w14:paraId="5CFA30FA" w14:textId="50E4AEF5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zasobnik gotowej masy (wspólny element instalacji z linią B),</w:t>
      </w:r>
    </w:p>
    <w:p w14:paraId="0535D38C" w14:textId="7018E09E" w:rsidR="005B4A8E" w:rsidRPr="00ED6EB9" w:rsidRDefault="005B4A8E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urządzenia odpylające (wspólny element instalacji z linią B),</w:t>
      </w:r>
    </w:p>
    <w:p w14:paraId="293E2A5F" w14:textId="056DF1A8" w:rsidR="005B4A8E" w:rsidRPr="004B4303" w:rsidRDefault="005B4A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4B4303">
        <w:rPr>
          <w:rFonts w:ascii="Arial" w:hAnsi="Arial" w:cs="Arial"/>
        </w:rPr>
        <w:t>wyrzutnia gazów odlotowych z suszarki kruszywa</w:t>
      </w:r>
      <w:r w:rsidR="009D17F5" w:rsidRPr="004B4303">
        <w:rPr>
          <w:rFonts w:ascii="Arial" w:hAnsi="Arial" w:cs="Arial"/>
        </w:rPr>
        <w:t>,</w:t>
      </w:r>
      <w:r w:rsidR="004B4303" w:rsidRPr="004B4303">
        <w:rPr>
          <w:rFonts w:ascii="Arial" w:hAnsi="Arial" w:cs="Arial"/>
        </w:rPr>
        <w:t xml:space="preserve"> </w:t>
      </w:r>
      <w:r w:rsidRPr="004B4303">
        <w:rPr>
          <w:rFonts w:ascii="Arial" w:hAnsi="Arial" w:cs="Arial"/>
        </w:rPr>
        <w:t>wspólna dla bębnów suszarek Nr 1 i Nr 2.</w:t>
      </w:r>
    </w:p>
    <w:p w14:paraId="3BB5E34F" w14:textId="59A8C5E3" w:rsidR="00FF1A17" w:rsidRPr="00ED6EB9" w:rsidRDefault="00FF1A17" w:rsidP="00B135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Linia przetwarzania destruktu nawierzchni wykonanych z mieszanki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="001271F7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>- bitumicznej, dodawanej do produkcji nowej masy:</w:t>
      </w:r>
    </w:p>
    <w:p w14:paraId="11014964" w14:textId="77777777" w:rsidR="00FF1A17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suszarka bębnowa destruktu Nr 2,</w:t>
      </w:r>
    </w:p>
    <w:p w14:paraId="2B7DEC10" w14:textId="77777777" w:rsidR="00FF1A17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linie transportu mechanicznego podgrzanej i uplastycznionej mieszanki asfaltu i kruszywa wraz z dodatkami,</w:t>
      </w:r>
    </w:p>
    <w:p w14:paraId="1F1237ED" w14:textId="77777777" w:rsidR="00FF1A17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mieszalnik (wspólny element instalacji z ww. linią A),</w:t>
      </w:r>
    </w:p>
    <w:p w14:paraId="407A5ECD" w14:textId="77777777" w:rsidR="00FF1A17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zasobnik gotowej masy (wspólny element instalacji z ww. linią A),</w:t>
      </w:r>
    </w:p>
    <w:p w14:paraId="2AAE9670" w14:textId="77777777" w:rsidR="00FF1A17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urządzenia odpylające (wspólny element instalacji z ww. linią A),</w:t>
      </w:r>
    </w:p>
    <w:p w14:paraId="1F48D48B" w14:textId="6D5AEC22" w:rsidR="00080464" w:rsidRPr="00ED6EB9" w:rsidRDefault="00FF1A17" w:rsidP="00B1352B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wyrzutnia gazów odlotowych z suszarki kruszywa</w:t>
      </w:r>
      <w:r w:rsidR="0013103B">
        <w:rPr>
          <w:rFonts w:ascii="Arial" w:hAnsi="Arial" w:cs="Arial"/>
        </w:rPr>
        <w:t>,</w:t>
      </w:r>
      <w:r w:rsidRPr="00ED6EB9">
        <w:rPr>
          <w:rFonts w:ascii="Arial" w:hAnsi="Arial" w:cs="Arial"/>
        </w:rPr>
        <w:t xml:space="preserve"> wspólna dla bębnów suszarek Nr 1 i Nr 2.</w:t>
      </w:r>
    </w:p>
    <w:p w14:paraId="480E9A35" w14:textId="77777777" w:rsidR="001277AF" w:rsidRPr="00ED6EB9" w:rsidRDefault="001277AF" w:rsidP="00B1352B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5A59563" w14:textId="7FC5BF2F" w:rsidR="006E0A7C" w:rsidRPr="0035227B" w:rsidRDefault="00E70C51" w:rsidP="0035227B">
      <w:pPr>
        <w:pStyle w:val="Akapitzlist"/>
        <w:numPr>
          <w:ilvl w:val="0"/>
          <w:numId w:val="27"/>
        </w:numPr>
        <w:spacing w:after="240" w:line="276" w:lineRule="auto"/>
        <w:ind w:left="567" w:hanging="283"/>
        <w:jc w:val="both"/>
        <w:rPr>
          <w:rFonts w:ascii="Arial" w:hAnsi="Arial" w:cs="Arial"/>
          <w:b/>
        </w:rPr>
      </w:pPr>
      <w:r w:rsidRPr="0067789B">
        <w:rPr>
          <w:rFonts w:ascii="Arial" w:hAnsi="Arial" w:cs="Arial"/>
          <w:b/>
        </w:rPr>
        <w:t>Ź</w:t>
      </w:r>
      <w:r w:rsidR="00232D2A" w:rsidRPr="0067789B">
        <w:rPr>
          <w:rFonts w:ascii="Arial" w:hAnsi="Arial" w:cs="Arial"/>
          <w:b/>
        </w:rPr>
        <w:t>ródła powstawania albo miejsca wprowadzania do środowiska substancji lub energii</w:t>
      </w:r>
    </w:p>
    <w:p w14:paraId="18AF0611" w14:textId="603965E6" w:rsidR="00820A2B" w:rsidRPr="00ED6EB9" w:rsidRDefault="00232D2A" w:rsidP="0035227B">
      <w:pPr>
        <w:spacing w:before="240"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Źródłem powstawania odpadów </w:t>
      </w:r>
      <w:r w:rsidR="008B1A18" w:rsidRPr="00ED6EB9">
        <w:rPr>
          <w:rFonts w:ascii="Arial" w:hAnsi="Arial" w:cs="Arial"/>
        </w:rPr>
        <w:t xml:space="preserve">są </w:t>
      </w:r>
      <w:r w:rsidR="00DD2A05" w:rsidRPr="00ED6EB9">
        <w:rPr>
          <w:rFonts w:ascii="Arial" w:hAnsi="Arial" w:cs="Arial"/>
        </w:rPr>
        <w:t xml:space="preserve">procesy produkcyjne oraz pomocnicze prowadzone na terenie Wytwórni Mieszanek </w:t>
      </w:r>
      <w:proofErr w:type="spellStart"/>
      <w:r w:rsidR="00DD2A05" w:rsidRPr="00ED6EB9">
        <w:rPr>
          <w:rFonts w:ascii="Arial" w:hAnsi="Arial" w:cs="Arial"/>
        </w:rPr>
        <w:t>Mineralno</w:t>
      </w:r>
      <w:proofErr w:type="spellEnd"/>
      <w:r w:rsidR="00A22BA6">
        <w:rPr>
          <w:rFonts w:ascii="Arial" w:hAnsi="Arial" w:cs="Arial"/>
        </w:rPr>
        <w:t xml:space="preserve"> </w:t>
      </w:r>
      <w:r w:rsidR="00DD2A05" w:rsidRPr="00ED6EB9">
        <w:rPr>
          <w:rFonts w:ascii="Arial" w:hAnsi="Arial" w:cs="Arial"/>
        </w:rPr>
        <w:t>-</w:t>
      </w:r>
      <w:r w:rsidR="00A22BA6">
        <w:rPr>
          <w:rFonts w:ascii="Arial" w:hAnsi="Arial" w:cs="Arial"/>
        </w:rPr>
        <w:t xml:space="preserve"> </w:t>
      </w:r>
      <w:r w:rsidR="00DD2A05" w:rsidRPr="00ED6EB9">
        <w:rPr>
          <w:rFonts w:ascii="Arial" w:hAnsi="Arial" w:cs="Arial"/>
        </w:rPr>
        <w:t>Bitumicznych w miejscowości Górka, gm. Ostróda.</w:t>
      </w:r>
    </w:p>
    <w:p w14:paraId="0D887BF7" w14:textId="77777777" w:rsidR="00820A2B" w:rsidRPr="00ED6EB9" w:rsidRDefault="00820A2B" w:rsidP="00B1352B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80878A3" w14:textId="733CE6E4" w:rsidR="00A3333E" w:rsidRPr="00ED6EB9" w:rsidRDefault="00A3333E" w:rsidP="0067789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</w:rPr>
        <w:t>Warunki prowadzenia działalności w zakresie wytwarzania odpadów</w:t>
      </w:r>
      <w:r w:rsidR="00A561AA">
        <w:rPr>
          <w:rFonts w:ascii="Arial" w:hAnsi="Arial" w:cs="Arial"/>
          <w:b/>
        </w:rPr>
        <w:t>:</w:t>
      </w:r>
    </w:p>
    <w:p w14:paraId="0808F11E" w14:textId="77777777" w:rsidR="000165BF" w:rsidRPr="00ED6EB9" w:rsidRDefault="000165BF" w:rsidP="008E239D">
      <w:pPr>
        <w:spacing w:line="276" w:lineRule="auto"/>
        <w:jc w:val="both"/>
        <w:rPr>
          <w:rFonts w:ascii="Arial" w:hAnsi="Arial" w:cs="Arial"/>
          <w:b/>
        </w:rPr>
      </w:pPr>
    </w:p>
    <w:p w14:paraId="49DAA8E8" w14:textId="2CAA90CD" w:rsidR="00F1324B" w:rsidRPr="00ED6EB9" w:rsidRDefault="00F1324B" w:rsidP="00B1352B">
      <w:pPr>
        <w:pStyle w:val="Akapitzlist"/>
        <w:numPr>
          <w:ilvl w:val="1"/>
          <w:numId w:val="5"/>
        </w:numPr>
        <w:spacing w:line="276" w:lineRule="auto"/>
        <w:ind w:left="851" w:hanging="567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  <w:bCs/>
        </w:rPr>
        <w:t>Numer identyfikacji podatkowej (NIP) oraz numer REGON posiadacza odpadów</w:t>
      </w:r>
    </w:p>
    <w:p w14:paraId="2681E037" w14:textId="77777777" w:rsidR="00F1324B" w:rsidRPr="00ED6EB9" w:rsidRDefault="00F1324B" w:rsidP="00B1352B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080C894F" w14:textId="0EF29AA5" w:rsidR="007D4B61" w:rsidRPr="00ED6EB9" w:rsidRDefault="00DD2A05" w:rsidP="00B1352B">
      <w:pPr>
        <w:spacing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 xml:space="preserve">Posiadaczem odpadów jest pan Ryszard </w:t>
      </w:r>
      <w:proofErr w:type="spellStart"/>
      <w:r w:rsidRPr="00ED6EB9">
        <w:rPr>
          <w:rFonts w:ascii="Arial" w:hAnsi="Arial" w:cs="Arial"/>
          <w:bCs/>
        </w:rPr>
        <w:t>Zieja</w:t>
      </w:r>
      <w:proofErr w:type="spellEnd"/>
      <w:r w:rsidRPr="00ED6EB9">
        <w:rPr>
          <w:rFonts w:ascii="Arial" w:hAnsi="Arial" w:cs="Arial"/>
          <w:bCs/>
        </w:rPr>
        <w:t xml:space="preserve"> prowadzący działalność pod nazwą Przedsiębiorstwo Wielobranżowe „ZIEJA” Ryszard </w:t>
      </w:r>
      <w:proofErr w:type="spellStart"/>
      <w:r w:rsidRPr="00ED6EB9">
        <w:rPr>
          <w:rFonts w:ascii="Arial" w:hAnsi="Arial" w:cs="Arial"/>
          <w:bCs/>
        </w:rPr>
        <w:t>Zieja</w:t>
      </w:r>
      <w:proofErr w:type="spellEnd"/>
      <w:r w:rsidRPr="00ED6EB9">
        <w:rPr>
          <w:rFonts w:ascii="Arial" w:hAnsi="Arial" w:cs="Arial"/>
          <w:bCs/>
        </w:rPr>
        <w:t xml:space="preserve">, ul. Fabryczna 9, 18-400 </w:t>
      </w:r>
      <w:r w:rsidRPr="00ED6EB9">
        <w:rPr>
          <w:rFonts w:ascii="Arial" w:hAnsi="Arial" w:cs="Arial"/>
          <w:bCs/>
        </w:rPr>
        <w:lastRenderedPageBreak/>
        <w:t>Łomża o numerze identyfikacji podatkowej (NIP): 7210000613 oraz numerze REGON: 450011469.</w:t>
      </w:r>
    </w:p>
    <w:p w14:paraId="5A16AE97" w14:textId="691DD6D9" w:rsidR="00E70C51" w:rsidRPr="00ED6EB9" w:rsidRDefault="00CB3611" w:rsidP="00B1352B">
      <w:pPr>
        <w:pStyle w:val="Akapitzlist"/>
        <w:numPr>
          <w:ilvl w:val="1"/>
          <w:numId w:val="5"/>
        </w:numPr>
        <w:spacing w:line="276" w:lineRule="auto"/>
        <w:ind w:left="851" w:hanging="567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  <w:szCs w:val="28"/>
        </w:rPr>
        <w:t xml:space="preserve">Rodzaje i </w:t>
      </w:r>
      <w:r w:rsidR="00336E9B" w:rsidRPr="00ED6EB9">
        <w:rPr>
          <w:rFonts w:ascii="Arial" w:hAnsi="Arial" w:cs="Arial"/>
          <w:b/>
          <w:szCs w:val="28"/>
        </w:rPr>
        <w:t xml:space="preserve">ilości odpadów </w:t>
      </w:r>
      <w:r w:rsidR="00E70C51" w:rsidRPr="00ED6EB9">
        <w:rPr>
          <w:rFonts w:ascii="Arial" w:hAnsi="Arial" w:cs="Arial"/>
          <w:b/>
          <w:szCs w:val="28"/>
        </w:rPr>
        <w:t>przewidzianych do wytwarzania</w:t>
      </w:r>
      <w:r w:rsidR="00336E9B" w:rsidRPr="00ED6EB9">
        <w:rPr>
          <w:rFonts w:ascii="Arial" w:hAnsi="Arial" w:cs="Arial"/>
          <w:b/>
          <w:szCs w:val="28"/>
        </w:rPr>
        <w:t xml:space="preserve"> w ciągu roku</w:t>
      </w:r>
      <w:r w:rsidR="00E70C51" w:rsidRPr="00ED6EB9">
        <w:rPr>
          <w:rFonts w:ascii="Arial" w:hAnsi="Arial" w:cs="Arial"/>
          <w:b/>
          <w:szCs w:val="28"/>
        </w:rPr>
        <w:t>, z uwzględnieniem ich podstawowego składu chemicznego i właściwości</w:t>
      </w:r>
    </w:p>
    <w:p w14:paraId="1F9A4C00" w14:textId="7D625BD6" w:rsidR="0092421F" w:rsidRPr="00ED6EB9" w:rsidRDefault="0092421F" w:rsidP="00B1352B">
      <w:pPr>
        <w:spacing w:line="276" w:lineRule="auto"/>
        <w:ind w:hanging="425"/>
        <w:jc w:val="both"/>
        <w:rPr>
          <w:rFonts w:ascii="Arial" w:hAnsi="Arial" w:cs="Arial"/>
          <w:b/>
          <w:sz w:val="22"/>
          <w:szCs w:val="22"/>
        </w:rPr>
      </w:pPr>
    </w:p>
    <w:p w14:paraId="6B7E5835" w14:textId="4D1529CB" w:rsidR="004C14A9" w:rsidRPr="0067789B" w:rsidRDefault="0092421F" w:rsidP="001719C5">
      <w:pPr>
        <w:spacing w:line="276" w:lineRule="auto"/>
        <w:ind w:left="567" w:hanging="993"/>
        <w:jc w:val="both"/>
        <w:rPr>
          <w:rFonts w:ascii="Arial" w:hAnsi="Arial" w:cs="Arial"/>
          <w:sz w:val="22"/>
          <w:szCs w:val="22"/>
        </w:rPr>
      </w:pPr>
      <w:r w:rsidRPr="0067789B">
        <w:rPr>
          <w:rFonts w:ascii="Arial" w:hAnsi="Arial" w:cs="Arial"/>
          <w:b/>
          <w:sz w:val="22"/>
          <w:szCs w:val="22"/>
        </w:rPr>
        <w:t>Tabela 1.</w:t>
      </w:r>
      <w:r w:rsidRPr="0067789B">
        <w:rPr>
          <w:rFonts w:ascii="Arial" w:hAnsi="Arial" w:cs="Arial"/>
          <w:sz w:val="22"/>
          <w:szCs w:val="22"/>
        </w:rPr>
        <w:tab/>
      </w:r>
      <w:r w:rsidR="00BA313F" w:rsidRPr="0067789B">
        <w:rPr>
          <w:rFonts w:ascii="Arial" w:hAnsi="Arial" w:cs="Arial"/>
          <w:sz w:val="22"/>
          <w:szCs w:val="22"/>
        </w:rPr>
        <w:t>Rodzaje i ilości odpadów niebezpiecznych i innych niż niebezpieczne, które mogą zostać wytworzone w ciągu roku.</w:t>
      </w:r>
    </w:p>
    <w:tbl>
      <w:tblPr>
        <w:tblW w:w="102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276"/>
        <w:gridCol w:w="6723"/>
        <w:gridCol w:w="1560"/>
      </w:tblGrid>
      <w:tr w:rsidR="0092421F" w:rsidRPr="00ED6EB9" w14:paraId="221B3DAC" w14:textId="77777777" w:rsidTr="00456145">
        <w:trPr>
          <w:trHeight w:hRule="exact" w:val="933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26ADF6A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5" w:right="113"/>
              <w:rPr>
                <w:rFonts w:ascii="Arial" w:hAnsi="Arial" w:cs="Arial"/>
                <w:sz w:val="22"/>
                <w:szCs w:val="24"/>
              </w:rPr>
            </w:pPr>
            <w:bookmarkStart w:id="3" w:name="_Hlk118272998"/>
            <w:r w:rsidRPr="00ED6EB9">
              <w:rPr>
                <w:rFonts w:ascii="Arial" w:hAnsi="Arial" w:cs="Arial"/>
                <w:b/>
                <w:sz w:val="22"/>
                <w:szCs w:val="24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9CC9C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rPr>
                <w:rFonts w:ascii="Arial" w:hAnsi="Arial" w:cs="Arial"/>
                <w:sz w:val="22"/>
                <w:szCs w:val="24"/>
              </w:rPr>
            </w:pPr>
            <w:r w:rsidRPr="0067789B">
              <w:rPr>
                <w:rStyle w:val="CharStyle33"/>
                <w:b/>
                <w:sz w:val="22"/>
                <w:szCs w:val="24"/>
                <w:highlight w:val="lightGray"/>
              </w:rPr>
              <w:t>Kod odpadu</w:t>
            </w:r>
          </w:p>
        </w:tc>
        <w:tc>
          <w:tcPr>
            <w:tcW w:w="6723" w:type="dxa"/>
            <w:shd w:val="clear" w:color="auto" w:fill="D9D9D9" w:themeFill="background1" w:themeFillShade="D9"/>
            <w:vAlign w:val="center"/>
          </w:tcPr>
          <w:p w14:paraId="47FB541D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rPr>
                <w:rFonts w:ascii="Arial" w:hAnsi="Arial" w:cs="Arial"/>
                <w:sz w:val="22"/>
                <w:szCs w:val="24"/>
              </w:rPr>
            </w:pPr>
            <w:r w:rsidRPr="00ED6EB9">
              <w:rPr>
                <w:rFonts w:ascii="Arial" w:hAnsi="Arial" w:cs="Arial"/>
                <w:b/>
                <w:sz w:val="22"/>
                <w:szCs w:val="24"/>
              </w:rPr>
              <w:t>Rodzaj odpadu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D6B567" w14:textId="77777777" w:rsidR="0092421F" w:rsidRPr="0067789B" w:rsidRDefault="0092421F" w:rsidP="00456145">
            <w:pPr>
              <w:rPr>
                <w:rStyle w:val="CharStyle33"/>
                <w:b/>
                <w:sz w:val="22"/>
                <w:szCs w:val="24"/>
                <w:highlight w:val="lightGray"/>
              </w:rPr>
            </w:pPr>
            <w:r w:rsidRPr="0067789B">
              <w:rPr>
                <w:rStyle w:val="CharStyle33"/>
                <w:b/>
                <w:sz w:val="22"/>
                <w:szCs w:val="24"/>
                <w:highlight w:val="lightGray"/>
              </w:rPr>
              <w:t>Ilość odpadów</w:t>
            </w:r>
          </w:p>
          <w:p w14:paraId="3AF9F43B" w14:textId="45D5F809" w:rsidR="0092421F" w:rsidRPr="00ED6EB9" w:rsidRDefault="002A57E5" w:rsidP="00456145">
            <w:pPr>
              <w:pStyle w:val="Style27"/>
              <w:shd w:val="clear" w:color="auto" w:fill="auto"/>
              <w:spacing w:after="0" w:line="269" w:lineRule="exact"/>
              <w:rPr>
                <w:rFonts w:ascii="Arial" w:hAnsi="Arial" w:cs="Arial"/>
                <w:sz w:val="22"/>
                <w:szCs w:val="24"/>
              </w:rPr>
            </w:pPr>
            <w:r w:rsidRPr="0067789B">
              <w:rPr>
                <w:rStyle w:val="CharStyle33"/>
                <w:b/>
                <w:sz w:val="22"/>
                <w:szCs w:val="24"/>
                <w:highlight w:val="lightGray"/>
              </w:rPr>
              <w:t>[</w:t>
            </w:r>
            <w:r w:rsidR="0092421F" w:rsidRPr="0067789B">
              <w:rPr>
                <w:rStyle w:val="CharStyle33"/>
                <w:b/>
                <w:sz w:val="22"/>
                <w:szCs w:val="24"/>
                <w:highlight w:val="lightGray"/>
              </w:rPr>
              <w:t>Mg/rok</w:t>
            </w:r>
            <w:r w:rsidRPr="0067789B">
              <w:rPr>
                <w:rStyle w:val="CharStyle33"/>
                <w:b/>
                <w:sz w:val="22"/>
                <w:szCs w:val="24"/>
                <w:highlight w:val="lightGray"/>
              </w:rPr>
              <w:t>]</w:t>
            </w:r>
          </w:p>
        </w:tc>
      </w:tr>
      <w:tr w:rsidR="0092421F" w:rsidRPr="00ED6EB9" w14:paraId="17D4E347" w14:textId="77777777" w:rsidTr="00456145">
        <w:trPr>
          <w:trHeight w:val="510"/>
        </w:trPr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0A19B8D8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rPr>
                <w:rFonts w:ascii="Arial" w:hAnsi="Arial" w:cs="Arial"/>
                <w:b/>
                <w:sz w:val="20"/>
                <w:szCs w:val="22"/>
              </w:rPr>
            </w:pPr>
            <w:r w:rsidRPr="00ED6EB9">
              <w:rPr>
                <w:rFonts w:ascii="Arial" w:hAnsi="Arial" w:cs="Arial"/>
                <w:b/>
                <w:sz w:val="20"/>
                <w:szCs w:val="22"/>
              </w:rPr>
              <w:t>Odpady niebezpieczne</w:t>
            </w:r>
          </w:p>
        </w:tc>
      </w:tr>
      <w:tr w:rsidR="0092421F" w:rsidRPr="00ED6EB9" w14:paraId="1234FF60" w14:textId="77777777" w:rsidTr="00456145">
        <w:trPr>
          <w:trHeight w:val="622"/>
        </w:trPr>
        <w:tc>
          <w:tcPr>
            <w:tcW w:w="648" w:type="dxa"/>
            <w:shd w:val="clear" w:color="auto" w:fill="FFFFFF"/>
            <w:vAlign w:val="center"/>
          </w:tcPr>
          <w:p w14:paraId="5D1FE618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2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58"/>
                <w:rFonts w:ascii="Arial" w:hAnsi="Arial" w:cs="Arial"/>
                <w:color w:val="000000"/>
                <w:sz w:val="20"/>
              </w:rPr>
              <w:t>1</w:t>
            </w:r>
            <w:r w:rsidRPr="00ED6EB9">
              <w:rPr>
                <w:rStyle w:val="CharStyle59"/>
                <w:color w:val="000000"/>
                <w:sz w:val="20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CB159D" w14:textId="2B70FBFF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07 01 04*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2908FB48" w14:textId="6ED252C0" w:rsidR="0092421F" w:rsidRPr="00ED6EB9" w:rsidRDefault="00E260A9" w:rsidP="00456145">
            <w:pPr>
              <w:pStyle w:val="Style27"/>
              <w:shd w:val="clear" w:color="auto" w:fill="auto"/>
              <w:spacing w:after="0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Inne rozpuszczalniki organiczne, roztwory z przemywania i ciecze macierzyste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89CCB6D" w14:textId="7BA1E9F3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0,100</w:t>
            </w:r>
          </w:p>
        </w:tc>
      </w:tr>
      <w:tr w:rsidR="0092421F" w:rsidRPr="00ED6EB9" w14:paraId="01DE038D" w14:textId="77777777" w:rsidTr="00456145">
        <w:trPr>
          <w:trHeight w:hRule="exact" w:val="760"/>
        </w:trPr>
        <w:tc>
          <w:tcPr>
            <w:tcW w:w="648" w:type="dxa"/>
            <w:shd w:val="clear" w:color="auto" w:fill="FFFFFF"/>
            <w:vAlign w:val="center"/>
          </w:tcPr>
          <w:p w14:paraId="1635B322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25EE1A" w14:textId="08AEE815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13 02 05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3B2C319D" w14:textId="03BAF0B5" w:rsidR="0092421F" w:rsidRPr="00ED6EB9" w:rsidRDefault="00E260A9" w:rsidP="00456145">
            <w:pPr>
              <w:pStyle w:val="Style27"/>
              <w:shd w:val="clear" w:color="auto" w:fill="auto"/>
              <w:spacing w:after="0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Mineralne oleje silnikowe, przekładniowe i smarowe niezawierające związków </w:t>
            </w:r>
            <w:proofErr w:type="spellStart"/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chlorowcoorganicznych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29782988" w14:textId="3EAE0A4C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4,500</w:t>
            </w:r>
          </w:p>
        </w:tc>
      </w:tr>
      <w:tr w:rsidR="0092421F" w:rsidRPr="00ED6EB9" w14:paraId="0EF2F69A" w14:textId="77777777" w:rsidTr="00456145">
        <w:trPr>
          <w:trHeight w:val="520"/>
        </w:trPr>
        <w:tc>
          <w:tcPr>
            <w:tcW w:w="648" w:type="dxa"/>
            <w:shd w:val="clear" w:color="auto" w:fill="FFFFFF"/>
            <w:vAlign w:val="center"/>
          </w:tcPr>
          <w:p w14:paraId="3D3AF417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3.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B2F538" w14:textId="69153A46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15 01 10*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01762E2E" w14:textId="6A4023E0" w:rsidR="0092421F" w:rsidRPr="00ED6EB9" w:rsidRDefault="00E260A9" w:rsidP="00456145">
            <w:pPr>
              <w:pStyle w:val="Style27"/>
              <w:shd w:val="clear" w:color="auto" w:fill="auto"/>
              <w:spacing w:after="0" w:line="269" w:lineRule="exact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Opakowania zawierające pozostałości substancji niebezpiecznych lub nimi zanieczyszczone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DD63D1B" w14:textId="7685A8AE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0,320</w:t>
            </w:r>
          </w:p>
        </w:tc>
      </w:tr>
      <w:tr w:rsidR="0092421F" w:rsidRPr="00ED6EB9" w14:paraId="7F31FAA9" w14:textId="77777777" w:rsidTr="00456145">
        <w:trPr>
          <w:trHeight w:val="771"/>
        </w:trPr>
        <w:tc>
          <w:tcPr>
            <w:tcW w:w="648" w:type="dxa"/>
            <w:shd w:val="clear" w:color="auto" w:fill="FFFFFF"/>
            <w:vAlign w:val="center"/>
          </w:tcPr>
          <w:p w14:paraId="19EB1CFF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4.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C41074" w14:textId="2E22CAE8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5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02 0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2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5BB821F8" w14:textId="781EB2C3" w:rsidR="0092421F" w:rsidRPr="00ED6EB9" w:rsidRDefault="00E260A9" w:rsidP="00456145">
            <w:pPr>
              <w:pStyle w:val="Style27"/>
              <w:shd w:val="clear" w:color="auto" w:fill="auto"/>
              <w:spacing w:after="0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1FC1803" w14:textId="55751476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0,175</w:t>
            </w:r>
          </w:p>
        </w:tc>
      </w:tr>
      <w:tr w:rsidR="0092421F" w:rsidRPr="00ED6EB9" w14:paraId="669FCF5C" w14:textId="77777777" w:rsidTr="00456145">
        <w:trPr>
          <w:trHeight w:hRule="exact" w:val="372"/>
        </w:trPr>
        <w:tc>
          <w:tcPr>
            <w:tcW w:w="648" w:type="dxa"/>
            <w:shd w:val="clear" w:color="auto" w:fill="FFFFFF"/>
            <w:vAlign w:val="center"/>
          </w:tcPr>
          <w:p w14:paraId="3B6A21DA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5.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A176CB" w14:textId="5DEEA234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6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7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5A573857" w14:textId="4B83F9B6" w:rsidR="0092421F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Filtry olejowe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193F57" w14:textId="4C4AA2B6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0,500</w:t>
            </w:r>
          </w:p>
        </w:tc>
      </w:tr>
      <w:tr w:rsidR="0092421F" w:rsidRPr="00ED6EB9" w14:paraId="30077E69" w14:textId="77777777" w:rsidTr="00456145">
        <w:trPr>
          <w:trHeight w:val="510"/>
        </w:trPr>
        <w:tc>
          <w:tcPr>
            <w:tcW w:w="648" w:type="dxa"/>
            <w:shd w:val="clear" w:color="auto" w:fill="FFFFFF"/>
            <w:vAlign w:val="center"/>
          </w:tcPr>
          <w:p w14:paraId="1BE2E5B3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6.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92BF5E" w14:textId="3BF268D4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6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01 1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4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1AC473F5" w14:textId="29F29BC1" w:rsidR="0092421F" w:rsidRPr="00ED6EB9" w:rsidRDefault="00E260A9" w:rsidP="00456145">
            <w:pPr>
              <w:pStyle w:val="Style27"/>
              <w:shd w:val="clear" w:color="auto" w:fill="auto"/>
              <w:spacing w:after="0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Płyny zapobiegające zamarzaniu zawierające niebezpieczne substancje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DA14CAD" w14:textId="133C86F5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0,100</w:t>
            </w:r>
          </w:p>
        </w:tc>
      </w:tr>
      <w:tr w:rsidR="0092421F" w:rsidRPr="00ED6EB9" w14:paraId="2EBBFC91" w14:textId="77777777" w:rsidTr="00456145">
        <w:trPr>
          <w:trHeight w:val="571"/>
        </w:trPr>
        <w:tc>
          <w:tcPr>
            <w:tcW w:w="648" w:type="dxa"/>
            <w:shd w:val="clear" w:color="auto" w:fill="FFFFFF"/>
            <w:vAlign w:val="center"/>
          </w:tcPr>
          <w:p w14:paraId="2A895BD6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7.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94E479" w14:textId="33B5DEA4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1</w:t>
            </w:r>
            <w:r w:rsidR="00E260A9"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6</w:t>
            </w: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 xml:space="preserve"> 0</w:t>
            </w:r>
            <w:r w:rsidR="00E260A9"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2</w:t>
            </w: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 xml:space="preserve"> 1</w:t>
            </w:r>
            <w:r w:rsidR="00E260A9"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3</w:t>
            </w: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550DFDF3" w14:textId="366F68AB" w:rsidR="0092421F" w:rsidRPr="00ED6EB9" w:rsidRDefault="00E260A9" w:rsidP="00456145">
            <w:pPr>
              <w:pStyle w:val="Style27"/>
              <w:shd w:val="clear" w:color="auto" w:fill="auto"/>
              <w:spacing w:after="0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Zużyte urządzenia zawierające niebezpieczne elementy inne niż wymienione w 16 02 09 do 16 02 12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4D44732" w14:textId="54AFD754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0,007</w:t>
            </w:r>
          </w:p>
        </w:tc>
      </w:tr>
      <w:tr w:rsidR="0092421F" w:rsidRPr="00ED6EB9" w14:paraId="41FF05ED" w14:textId="77777777" w:rsidTr="00456145">
        <w:trPr>
          <w:trHeight w:val="220"/>
        </w:trPr>
        <w:tc>
          <w:tcPr>
            <w:tcW w:w="648" w:type="dxa"/>
            <w:shd w:val="clear" w:color="auto" w:fill="FFFFFF"/>
            <w:vAlign w:val="center"/>
          </w:tcPr>
          <w:p w14:paraId="7CD51160" w14:textId="77777777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left="113" w:right="113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8.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0893C0" w14:textId="66A7661D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6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6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E260A9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*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0518FA9B" w14:textId="16BCD702" w:rsidR="0092421F" w:rsidRPr="00ED6EB9" w:rsidRDefault="00E260A9" w:rsidP="00456145">
            <w:pPr>
              <w:pStyle w:val="Style27"/>
              <w:shd w:val="clear" w:color="auto" w:fill="auto"/>
              <w:spacing w:after="0" w:line="269" w:lineRule="exact"/>
              <w:ind w:left="139" w:right="18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Baterie i akumulatory ołowiowe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A52B539" w14:textId="32A05337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B9">
              <w:rPr>
                <w:rStyle w:val="CharStyle29"/>
                <w:rFonts w:ascii="Arial" w:hAnsi="Arial" w:cs="Arial"/>
                <w:b w:val="0"/>
                <w:bCs w:val="0"/>
                <w:color w:val="000000"/>
                <w:spacing w:val="0"/>
                <w:sz w:val="20"/>
                <w:szCs w:val="22"/>
              </w:rPr>
              <w:t>0,200</w:t>
            </w:r>
          </w:p>
        </w:tc>
      </w:tr>
      <w:tr w:rsidR="0092421F" w:rsidRPr="00ED6EB9" w14:paraId="109CB541" w14:textId="77777777" w:rsidTr="00456145">
        <w:trPr>
          <w:trHeight w:val="510"/>
        </w:trPr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40AB8F13" w14:textId="77777777" w:rsidR="0092421F" w:rsidRPr="00ED6EB9" w:rsidRDefault="0092421F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Fonts w:ascii="Arial" w:hAnsi="Arial" w:cs="Arial"/>
                <w:b/>
                <w:sz w:val="20"/>
                <w:szCs w:val="22"/>
              </w:rPr>
              <w:t>Odpady inne niż niebezpieczne</w:t>
            </w:r>
          </w:p>
        </w:tc>
      </w:tr>
      <w:tr w:rsidR="0092421F" w:rsidRPr="00ED6EB9" w14:paraId="37ED078A" w14:textId="77777777" w:rsidTr="00456145">
        <w:trPr>
          <w:trHeight w:val="280"/>
        </w:trPr>
        <w:tc>
          <w:tcPr>
            <w:tcW w:w="648" w:type="dxa"/>
            <w:shd w:val="clear" w:color="auto" w:fill="FFFFFF"/>
            <w:vAlign w:val="center"/>
          </w:tcPr>
          <w:p w14:paraId="66E240EC" w14:textId="77777777" w:rsidR="0092421F" w:rsidRPr="00ED6EB9" w:rsidRDefault="0092421F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2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0E1946D" w14:textId="4461B35C" w:rsidR="0092421F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12</w:t>
            </w:r>
            <w:r w:rsidR="0092421F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01 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13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3907C249" w14:textId="49D42E37" w:rsidR="0092421F" w:rsidRPr="00ED6EB9" w:rsidRDefault="00E260A9" w:rsidP="00456145">
            <w:pPr>
              <w:pStyle w:val="Style27"/>
              <w:shd w:val="clear" w:color="auto" w:fill="auto"/>
              <w:spacing w:after="0" w:line="269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Odpady spawalnicze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B53632" w14:textId="05BA5E27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0,005</w:t>
            </w:r>
          </w:p>
        </w:tc>
      </w:tr>
      <w:tr w:rsidR="0092421F" w:rsidRPr="00ED6EB9" w14:paraId="522C6F68" w14:textId="77777777" w:rsidTr="00456145">
        <w:trPr>
          <w:trHeight w:hRule="exact" w:val="426"/>
        </w:trPr>
        <w:tc>
          <w:tcPr>
            <w:tcW w:w="648" w:type="dxa"/>
            <w:shd w:val="clear" w:color="auto" w:fill="FFFFFF"/>
            <w:vAlign w:val="center"/>
          </w:tcPr>
          <w:p w14:paraId="1B46F7DA" w14:textId="77777777" w:rsidR="0092421F" w:rsidRPr="00ED6EB9" w:rsidRDefault="0092421F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9F1AF3" w14:textId="033409D0" w:rsidR="0092421F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12</w:t>
            </w:r>
            <w:r w:rsidR="0092421F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01 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21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4ED98AF5" w14:textId="0E64558A" w:rsidR="0092421F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Zużyte materiały szlifierskie inne niż wymienione w 12 01 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AB4B911" w14:textId="207C39E3" w:rsidR="0092421F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0,050</w:t>
            </w:r>
          </w:p>
        </w:tc>
      </w:tr>
      <w:tr w:rsidR="00E260A9" w:rsidRPr="00ED6EB9" w14:paraId="7ABA4C28" w14:textId="77777777" w:rsidTr="00456145">
        <w:trPr>
          <w:trHeight w:hRule="exact" w:val="405"/>
        </w:trPr>
        <w:tc>
          <w:tcPr>
            <w:tcW w:w="648" w:type="dxa"/>
            <w:shd w:val="clear" w:color="auto" w:fill="FFFFFF"/>
            <w:vAlign w:val="center"/>
          </w:tcPr>
          <w:p w14:paraId="0DBAC565" w14:textId="77777777" w:rsidR="00E260A9" w:rsidRPr="00ED6EB9" w:rsidRDefault="00E260A9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1337AA6" w14:textId="197DB0EB" w:rsidR="00E260A9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15 01 01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3EF50CAB" w14:textId="3A40825A" w:rsidR="00E260A9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Opakowania z papieru i tektury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9F3D835" w14:textId="32EACEEE" w:rsidR="00E260A9" w:rsidRPr="00ED6EB9" w:rsidRDefault="00E260A9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2,000</w:t>
            </w:r>
          </w:p>
        </w:tc>
      </w:tr>
      <w:tr w:rsidR="00E260A9" w:rsidRPr="00ED6EB9" w14:paraId="3303A21B" w14:textId="77777777" w:rsidTr="00456145">
        <w:trPr>
          <w:trHeight w:hRule="exact" w:val="394"/>
        </w:trPr>
        <w:tc>
          <w:tcPr>
            <w:tcW w:w="648" w:type="dxa"/>
            <w:shd w:val="clear" w:color="auto" w:fill="FFFFFF"/>
            <w:vAlign w:val="center"/>
          </w:tcPr>
          <w:p w14:paraId="580891BE" w14:textId="77777777" w:rsidR="00E260A9" w:rsidRPr="00ED6EB9" w:rsidRDefault="00E260A9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CBFF90" w14:textId="38CE75A8" w:rsidR="00E260A9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15 01 02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3C18137A" w14:textId="6BCB054C" w:rsidR="00E260A9" w:rsidRPr="00ED6EB9" w:rsidRDefault="00E260A9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Opakowania z tworzyw sztucznych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2AFF2D6" w14:textId="5310E2CD" w:rsidR="00E260A9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5,000</w:t>
            </w:r>
          </w:p>
        </w:tc>
      </w:tr>
      <w:tr w:rsidR="00363B9E" w:rsidRPr="00ED6EB9" w14:paraId="131EBD79" w14:textId="77777777" w:rsidTr="00456145">
        <w:trPr>
          <w:trHeight w:hRule="exact" w:val="486"/>
        </w:trPr>
        <w:tc>
          <w:tcPr>
            <w:tcW w:w="648" w:type="dxa"/>
            <w:shd w:val="clear" w:color="auto" w:fill="FFFFFF"/>
            <w:vAlign w:val="center"/>
          </w:tcPr>
          <w:p w14:paraId="2D6EBFA7" w14:textId="77777777" w:rsidR="00363B9E" w:rsidRPr="00ED6EB9" w:rsidRDefault="00363B9E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BB2BFC" w14:textId="40843CD4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15 01 03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03930C83" w14:textId="24B9F375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Opakowania z drewna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53A647" w14:textId="5EA1AD50" w:rsidR="00363B9E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0,200</w:t>
            </w:r>
          </w:p>
        </w:tc>
      </w:tr>
      <w:tr w:rsidR="00363B9E" w:rsidRPr="00ED6EB9" w14:paraId="45060CAA" w14:textId="77777777" w:rsidTr="00456145">
        <w:trPr>
          <w:trHeight w:hRule="exact" w:val="749"/>
        </w:trPr>
        <w:tc>
          <w:tcPr>
            <w:tcW w:w="648" w:type="dxa"/>
            <w:shd w:val="clear" w:color="auto" w:fill="FFFFFF"/>
            <w:vAlign w:val="center"/>
          </w:tcPr>
          <w:p w14:paraId="1D578FF8" w14:textId="77777777" w:rsidR="00363B9E" w:rsidRPr="00ED6EB9" w:rsidRDefault="00363B9E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33ADBBC" w14:textId="260A4CB0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15 02 03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440C8F71" w14:textId="0F53210C" w:rsidR="00363B9E" w:rsidRPr="00ED6EB9" w:rsidRDefault="00363B9E" w:rsidP="00456145">
            <w:pPr>
              <w:pStyle w:val="Style27"/>
              <w:shd w:val="clear" w:color="auto" w:fill="auto"/>
              <w:spacing w:after="0" w:line="259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0E7BB37" w14:textId="7B268820" w:rsidR="00363B9E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0,075</w:t>
            </w:r>
          </w:p>
        </w:tc>
      </w:tr>
      <w:tr w:rsidR="00363B9E" w:rsidRPr="00ED6EB9" w14:paraId="34D6E01F" w14:textId="77777777" w:rsidTr="00456145">
        <w:trPr>
          <w:trHeight w:hRule="exact" w:val="349"/>
        </w:trPr>
        <w:tc>
          <w:tcPr>
            <w:tcW w:w="648" w:type="dxa"/>
            <w:shd w:val="clear" w:color="auto" w:fill="FFFFFF"/>
            <w:vAlign w:val="center"/>
          </w:tcPr>
          <w:p w14:paraId="1420ADE0" w14:textId="77777777" w:rsidR="00363B9E" w:rsidRPr="00ED6EB9" w:rsidRDefault="00363B9E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BB353A" w14:textId="55F001EB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16 01 17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5CF5DD84" w14:textId="06CBE477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Metale żelazne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FFCEC" w14:textId="25509173" w:rsidR="00363B9E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10,000</w:t>
            </w:r>
          </w:p>
        </w:tc>
      </w:tr>
      <w:tr w:rsidR="00363B9E" w:rsidRPr="00ED6EB9" w14:paraId="00EA8B74" w14:textId="77777777" w:rsidTr="00456145">
        <w:trPr>
          <w:trHeight w:hRule="exact" w:val="313"/>
        </w:trPr>
        <w:tc>
          <w:tcPr>
            <w:tcW w:w="648" w:type="dxa"/>
            <w:shd w:val="clear" w:color="auto" w:fill="FFFFFF"/>
            <w:vAlign w:val="center"/>
          </w:tcPr>
          <w:p w14:paraId="3260DECD" w14:textId="77777777" w:rsidR="00363B9E" w:rsidRPr="00ED6EB9" w:rsidRDefault="00363B9E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503AA2" w14:textId="7882CA48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52"/>
                <w:rFonts w:ascii="Arial" w:hAnsi="Arial" w:cs="Arial"/>
                <w:color w:val="000000"/>
                <w:szCs w:val="22"/>
              </w:rPr>
              <w:t>16 01 18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25E642BA" w14:textId="5F11D138" w:rsidR="00363B9E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Metale nieżelazne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D9AA64D" w14:textId="18F10EED" w:rsidR="00363B9E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2,000</w:t>
            </w:r>
          </w:p>
        </w:tc>
      </w:tr>
      <w:tr w:rsidR="0092421F" w:rsidRPr="00ED6EB9" w14:paraId="5826D747" w14:textId="77777777" w:rsidTr="00456145">
        <w:trPr>
          <w:trHeight w:hRule="exact" w:val="333"/>
        </w:trPr>
        <w:tc>
          <w:tcPr>
            <w:tcW w:w="648" w:type="dxa"/>
            <w:shd w:val="clear" w:color="auto" w:fill="FFFFFF"/>
            <w:vAlign w:val="center"/>
          </w:tcPr>
          <w:p w14:paraId="40F48C73" w14:textId="77777777" w:rsidR="0092421F" w:rsidRPr="00ED6EB9" w:rsidRDefault="0092421F" w:rsidP="00456145">
            <w:pPr>
              <w:pStyle w:val="Style27"/>
              <w:numPr>
                <w:ilvl w:val="0"/>
                <w:numId w:val="30"/>
              </w:numPr>
              <w:shd w:val="clear" w:color="auto" w:fill="auto"/>
              <w:spacing w:after="0" w:line="200" w:lineRule="exact"/>
              <w:ind w:left="431" w:right="113" w:hanging="284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0BCF12C" w14:textId="371719C4" w:rsidR="0092421F" w:rsidRPr="00ED6EB9" w:rsidRDefault="0092421F" w:rsidP="00456145">
            <w:pPr>
              <w:pStyle w:val="Style27"/>
              <w:shd w:val="clear" w:color="auto" w:fill="auto"/>
              <w:spacing w:after="0" w:line="200" w:lineRule="exact"/>
              <w:ind w:right="145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1</w:t>
            </w:r>
            <w:r w:rsidR="00363B9E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7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363B9E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4</w:t>
            </w: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 xml:space="preserve"> 0</w:t>
            </w:r>
            <w:r w:rsidR="00363B9E"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5</w:t>
            </w:r>
          </w:p>
        </w:tc>
        <w:tc>
          <w:tcPr>
            <w:tcW w:w="6723" w:type="dxa"/>
            <w:shd w:val="clear" w:color="auto" w:fill="FFFFFF"/>
            <w:vAlign w:val="center"/>
          </w:tcPr>
          <w:p w14:paraId="6B7CD84F" w14:textId="66AD6D85" w:rsidR="0092421F" w:rsidRPr="00ED6EB9" w:rsidRDefault="00363B9E" w:rsidP="00456145">
            <w:pPr>
              <w:pStyle w:val="Style27"/>
              <w:shd w:val="clear" w:color="auto" w:fill="auto"/>
              <w:spacing w:after="0" w:line="200" w:lineRule="exact"/>
              <w:ind w:left="139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Żelazo i stal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F8338CD" w14:textId="7D0229BA" w:rsidR="0092421F" w:rsidRPr="00ED6EB9" w:rsidRDefault="00363B9E" w:rsidP="00456145">
            <w:pPr>
              <w:pStyle w:val="Style27"/>
              <w:shd w:val="clear" w:color="auto" w:fill="auto"/>
              <w:tabs>
                <w:tab w:val="left" w:pos="1225"/>
              </w:tabs>
              <w:spacing w:after="0" w:line="200" w:lineRule="exact"/>
              <w:ind w:right="294"/>
              <w:rPr>
                <w:rFonts w:ascii="Arial" w:hAnsi="Arial" w:cs="Arial"/>
                <w:sz w:val="20"/>
                <w:szCs w:val="22"/>
              </w:rPr>
            </w:pPr>
            <w:r w:rsidRPr="00ED6EB9">
              <w:rPr>
                <w:rStyle w:val="CharStyle30"/>
                <w:rFonts w:ascii="Arial" w:hAnsi="Arial" w:cs="Arial"/>
                <w:color w:val="000000"/>
                <w:spacing w:val="0"/>
                <w:sz w:val="20"/>
                <w:szCs w:val="22"/>
              </w:rPr>
              <w:t>30,000</w:t>
            </w:r>
          </w:p>
        </w:tc>
      </w:tr>
    </w:tbl>
    <w:bookmarkEnd w:id="3"/>
    <w:p w14:paraId="2F61B302" w14:textId="4648F6C4" w:rsidR="0092421F" w:rsidRPr="006C5BAB" w:rsidRDefault="0092421F" w:rsidP="00C84866">
      <w:pPr>
        <w:spacing w:line="276" w:lineRule="auto"/>
        <w:ind w:left="567" w:hanging="993"/>
        <w:jc w:val="both"/>
        <w:rPr>
          <w:rFonts w:ascii="Arial" w:hAnsi="Arial" w:cs="Arial"/>
          <w:sz w:val="22"/>
          <w:szCs w:val="22"/>
        </w:rPr>
      </w:pPr>
      <w:r w:rsidRPr="006C5BAB">
        <w:rPr>
          <w:rFonts w:ascii="Arial" w:hAnsi="Arial" w:cs="Arial"/>
          <w:b/>
          <w:sz w:val="22"/>
          <w:szCs w:val="22"/>
        </w:rPr>
        <w:t>Tabela</w:t>
      </w:r>
      <w:r w:rsidR="00C84866">
        <w:rPr>
          <w:rFonts w:ascii="Arial" w:hAnsi="Arial" w:cs="Arial"/>
          <w:b/>
          <w:sz w:val="22"/>
          <w:szCs w:val="22"/>
        </w:rPr>
        <w:t xml:space="preserve"> </w:t>
      </w:r>
      <w:r w:rsidRPr="006C5BAB">
        <w:rPr>
          <w:rFonts w:ascii="Arial" w:hAnsi="Arial" w:cs="Arial"/>
          <w:b/>
          <w:sz w:val="22"/>
          <w:szCs w:val="22"/>
        </w:rPr>
        <w:t>2</w:t>
      </w:r>
      <w:r w:rsidR="00C84866">
        <w:rPr>
          <w:rFonts w:ascii="Arial" w:hAnsi="Arial" w:cs="Arial"/>
          <w:b/>
          <w:sz w:val="22"/>
          <w:szCs w:val="22"/>
        </w:rPr>
        <w:t>.</w:t>
      </w:r>
      <w:r w:rsidRPr="006C5BAB">
        <w:rPr>
          <w:rFonts w:ascii="Arial" w:hAnsi="Arial" w:cs="Arial"/>
          <w:sz w:val="22"/>
          <w:szCs w:val="22"/>
        </w:rPr>
        <w:tab/>
      </w:r>
      <w:r w:rsidR="00BA313F" w:rsidRPr="006C5BAB">
        <w:rPr>
          <w:rFonts w:ascii="Arial" w:hAnsi="Arial" w:cs="Arial"/>
          <w:sz w:val="22"/>
          <w:szCs w:val="22"/>
        </w:rPr>
        <w:t>Podstawowy skład chemiczny i właściwości odpadów niebezpiecznych i innych niż niebezpi</w:t>
      </w:r>
      <w:r w:rsidR="00907C9A" w:rsidRPr="006C5BAB">
        <w:rPr>
          <w:rFonts w:ascii="Arial" w:hAnsi="Arial" w:cs="Arial"/>
          <w:sz w:val="22"/>
          <w:szCs w:val="22"/>
        </w:rPr>
        <w:t>eczn</w:t>
      </w:r>
      <w:r w:rsidR="00397BD8">
        <w:rPr>
          <w:rFonts w:ascii="Arial" w:hAnsi="Arial" w:cs="Arial"/>
          <w:sz w:val="22"/>
          <w:szCs w:val="22"/>
        </w:rPr>
        <w:t>e</w:t>
      </w:r>
      <w:r w:rsidR="00907C9A" w:rsidRPr="006C5BAB">
        <w:rPr>
          <w:rFonts w:ascii="Arial" w:hAnsi="Arial" w:cs="Arial"/>
          <w:sz w:val="22"/>
          <w:szCs w:val="22"/>
        </w:rPr>
        <w:t xml:space="preserve"> </w:t>
      </w:r>
      <w:r w:rsidR="00BA313F" w:rsidRPr="006C5BAB">
        <w:rPr>
          <w:rFonts w:ascii="Arial" w:hAnsi="Arial" w:cs="Arial"/>
          <w:sz w:val="22"/>
          <w:szCs w:val="22"/>
        </w:rPr>
        <w:t>przewidzianych do wytworzenia.</w:t>
      </w:r>
    </w:p>
    <w:tbl>
      <w:tblPr>
        <w:tblpPr w:leftFromText="57" w:rightFromText="57" w:vertAnchor="text" w:tblpX="-368" w:tblpY="1"/>
        <w:tblOverlap w:val="never"/>
        <w:tblW w:w="102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3096"/>
        <w:gridCol w:w="4842"/>
      </w:tblGrid>
      <w:tr w:rsidR="001B61B5" w:rsidRPr="00ED6EB9" w14:paraId="2F18B43B" w14:textId="77777777" w:rsidTr="00456145">
        <w:trPr>
          <w:trHeight w:hRule="exact" w:val="93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36A62F" w14:textId="77777777" w:rsidR="002A57E5" w:rsidRPr="00ED6EB9" w:rsidRDefault="002A57E5" w:rsidP="00456145">
            <w:pPr>
              <w:widowControl w:val="0"/>
              <w:spacing w:line="200" w:lineRule="exact"/>
              <w:ind w:left="5" w:right="113"/>
              <w:rPr>
                <w:rFonts w:ascii="Arial" w:eastAsiaTheme="minorHAnsi" w:hAnsi="Arial" w:cs="Arial"/>
                <w:spacing w:val="7"/>
                <w:sz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b/>
                <w:spacing w:val="7"/>
                <w:sz w:val="22"/>
                <w:lang w:eastAsia="en-US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922E57" w14:textId="77777777" w:rsidR="002A57E5" w:rsidRPr="0067789B" w:rsidRDefault="002A57E5" w:rsidP="00456145">
            <w:pPr>
              <w:widowControl w:val="0"/>
              <w:spacing w:line="200" w:lineRule="exact"/>
              <w:rPr>
                <w:rFonts w:ascii="Arial" w:eastAsiaTheme="minorHAnsi" w:hAnsi="Arial" w:cs="Arial"/>
                <w:spacing w:val="7"/>
                <w:sz w:val="22"/>
                <w:highlight w:val="lightGray"/>
                <w:lang w:eastAsia="en-US"/>
              </w:rPr>
            </w:pPr>
            <w:r w:rsidRPr="0067789B">
              <w:rPr>
                <w:rFonts w:ascii="Arial" w:eastAsiaTheme="minorHAnsi" w:hAnsi="Arial" w:cs="Arial"/>
                <w:b/>
                <w:spacing w:val="7"/>
                <w:sz w:val="22"/>
                <w:highlight w:val="lightGray"/>
                <w:shd w:val="clear" w:color="auto" w:fill="FFFFFF"/>
                <w:lang w:eastAsia="en-US"/>
              </w:rPr>
              <w:t>Kod odpadu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08B491" w14:textId="77777777" w:rsidR="002A57E5" w:rsidRPr="00ED6EB9" w:rsidRDefault="002A57E5" w:rsidP="00456145">
            <w:pPr>
              <w:widowControl w:val="0"/>
              <w:spacing w:line="200" w:lineRule="exact"/>
              <w:rPr>
                <w:rFonts w:ascii="Arial" w:eastAsiaTheme="minorHAnsi" w:hAnsi="Arial" w:cs="Arial"/>
                <w:spacing w:val="7"/>
                <w:sz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b/>
                <w:spacing w:val="7"/>
                <w:sz w:val="22"/>
                <w:lang w:eastAsia="en-US"/>
              </w:rPr>
              <w:t>Rodzaj odpadu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DEDCD" w14:textId="25253332" w:rsidR="002A57E5" w:rsidRPr="0067789B" w:rsidRDefault="00397BD8" w:rsidP="00456145">
            <w:pPr>
              <w:widowControl w:val="0"/>
              <w:spacing w:line="269" w:lineRule="exact"/>
              <w:rPr>
                <w:rFonts w:ascii="Arial" w:eastAsiaTheme="minorHAnsi" w:hAnsi="Arial" w:cs="Arial"/>
                <w:spacing w:val="7"/>
                <w:sz w:val="22"/>
                <w:highlight w:val="lightGray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highlight w:val="lightGray"/>
                <w:shd w:val="clear" w:color="auto" w:fill="FFFFFF"/>
              </w:rPr>
              <w:t xml:space="preserve">Podstawowy skład chemiczny i właściwości </w:t>
            </w:r>
            <w:r w:rsidR="002A57E5" w:rsidRPr="0067789B">
              <w:rPr>
                <w:rFonts w:ascii="Arial" w:hAnsi="Arial" w:cs="Arial"/>
                <w:b/>
                <w:sz w:val="22"/>
                <w:highlight w:val="lightGray"/>
                <w:shd w:val="clear" w:color="auto" w:fill="FFFFFF"/>
              </w:rPr>
              <w:t>odpadów</w:t>
            </w:r>
          </w:p>
        </w:tc>
      </w:tr>
      <w:tr w:rsidR="001B61B5" w:rsidRPr="00ED6EB9" w14:paraId="2A1857AD" w14:textId="77777777" w:rsidTr="00456145">
        <w:trPr>
          <w:trHeight w:val="510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6FE58" w14:textId="77777777" w:rsidR="002A57E5" w:rsidRPr="00ED6EB9" w:rsidRDefault="002A57E5" w:rsidP="00456145">
            <w:pPr>
              <w:widowControl w:val="0"/>
              <w:spacing w:line="200" w:lineRule="exact"/>
              <w:rPr>
                <w:rFonts w:ascii="Arial" w:eastAsiaTheme="minorHAnsi" w:hAnsi="Arial" w:cs="Arial"/>
                <w:b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b/>
                <w:spacing w:val="7"/>
                <w:sz w:val="20"/>
                <w:szCs w:val="22"/>
                <w:lang w:eastAsia="en-US"/>
              </w:rPr>
              <w:t>Odpady niebezpieczne</w:t>
            </w:r>
          </w:p>
        </w:tc>
      </w:tr>
      <w:tr w:rsidR="001B61B5" w:rsidRPr="00ED6EB9" w14:paraId="338FC531" w14:textId="77777777" w:rsidTr="00456145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85C4C" w14:textId="77777777" w:rsidR="002A57E5" w:rsidRPr="00ED6EB9" w:rsidRDefault="002A57E5" w:rsidP="00456145">
            <w:pPr>
              <w:widowControl w:val="0"/>
              <w:spacing w:line="22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977EC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07 01 04*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A67EF" w14:textId="77777777" w:rsidR="002A57E5" w:rsidRPr="00ED6EB9" w:rsidRDefault="002A57E5" w:rsidP="00456145">
            <w:pPr>
              <w:widowControl w:val="0"/>
              <w:spacing w:line="278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Inne rozpuszczalniki organiczne, roztwory z przemywania i ciecze macierzyste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66869" w14:textId="2D219E77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Są to odpady pochodzące z laboratorium </w:t>
            </w:r>
            <w:r w:rsidR="00D46CCE">
              <w:rPr>
                <w:rFonts w:ascii="Arial" w:hAnsi="Arial" w:cs="Arial"/>
                <w:sz w:val="20"/>
                <w:szCs w:val="20"/>
              </w:rPr>
              <w:t>W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ytwórni w postaci zużytego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</w:rPr>
              <w:t>czterochloroetylenu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</w:rPr>
              <w:t xml:space="preserve">. Skład chemiczny odpadu: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</w:rPr>
              <w:t>eten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</w:rPr>
              <w:t>, chlor.</w:t>
            </w:r>
          </w:p>
          <w:p w14:paraId="6500379E" w14:textId="77777777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5462A06F" w14:textId="1F852862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2 – utleniające,</w:t>
            </w:r>
          </w:p>
          <w:p w14:paraId="66B19BB6" w14:textId="6A7B936D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3 – łatwopalne,</w:t>
            </w:r>
          </w:p>
          <w:p w14:paraId="46AF89B5" w14:textId="525AFD84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4 – drażniące,</w:t>
            </w:r>
          </w:p>
          <w:p w14:paraId="5742B081" w14:textId="67C9380B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5 – działanie toksyczne na narządy docelowe (STOT) lub zagrożenie spowodowane aspiracją,</w:t>
            </w:r>
          </w:p>
          <w:p w14:paraId="07701D28" w14:textId="6E99651F" w:rsidR="00907C9A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6 – ostra toksyczność,</w:t>
            </w:r>
          </w:p>
          <w:p w14:paraId="47A22C71" w14:textId="7C946C9A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 xml:space="preserve">HP 14 – </w:t>
            </w:r>
            <w:proofErr w:type="spellStart"/>
            <w:r w:rsidR="002A57E5" w:rsidRPr="00ED6EB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="002A57E5" w:rsidRPr="00ED6E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61B5" w:rsidRPr="00ED6EB9" w14:paraId="069DB7B6" w14:textId="77777777" w:rsidTr="00456145">
        <w:trPr>
          <w:trHeight w:hRule="exact" w:val="39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AFFC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81F75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13 02 05*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74DE" w14:textId="77777777" w:rsidR="002A57E5" w:rsidRPr="00ED6EB9" w:rsidRDefault="002A57E5" w:rsidP="00456145">
            <w:pPr>
              <w:widowControl w:val="0"/>
              <w:spacing w:line="278" w:lineRule="exact"/>
              <w:ind w:left="148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 xml:space="preserve">Mineralne oleje silnikowe, przekładniowe i smarowe niezawierające związków </w:t>
            </w:r>
            <w:proofErr w:type="spellStart"/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chlorowcoorganicznych</w:t>
            </w:r>
            <w:proofErr w:type="spellEnd"/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2E76C" w14:textId="77777777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Są to odpady powstające podczas serwisowania maszyn i urządzeń wyposażonych w przekładnie mechaniczne. Skład chemiczny odpadu: węglowodory alifatyczne, węglowodory aromatyczne, związki cynku, manganu, ołowiu, fosforu, siarki.</w:t>
            </w:r>
          </w:p>
          <w:p w14:paraId="2254E564" w14:textId="77777777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2DF0E7EC" w14:textId="4A39B5D3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3 – łatwopalne,</w:t>
            </w:r>
          </w:p>
          <w:p w14:paraId="0DFE243A" w14:textId="020CFCAE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4 – drażniące,</w:t>
            </w:r>
          </w:p>
          <w:p w14:paraId="69C0703A" w14:textId="71184D83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5 - działanie toksyczne na narządy docelowe (STOT) lub zagrożenie spowodowane aspiracją,</w:t>
            </w:r>
          </w:p>
          <w:p w14:paraId="19EF2651" w14:textId="6146D21E" w:rsidR="002A57E5" w:rsidRPr="00ED6EB9" w:rsidRDefault="007D4B6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 xml:space="preserve">HP 14 – </w:t>
            </w:r>
            <w:proofErr w:type="spellStart"/>
            <w:r w:rsidR="002A57E5" w:rsidRPr="00ED6EB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="002A57E5" w:rsidRPr="00ED6E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61B5" w:rsidRPr="00ED6EB9" w14:paraId="7AACDC60" w14:textId="77777777" w:rsidTr="00456145">
        <w:trPr>
          <w:trHeight w:val="2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8320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C63CE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01 10*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D8F02" w14:textId="77777777" w:rsidR="002A57E5" w:rsidRPr="00ED6EB9" w:rsidRDefault="002A57E5" w:rsidP="00456145">
            <w:pPr>
              <w:widowControl w:val="0"/>
              <w:spacing w:line="269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Opakowania zawierające pozostałości substancji niebezpiecznych lub nimi zanieczyszczone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2FD4" w14:textId="77777777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Są to odpady opakowaniowe po olejach, aerozolach zawierające pozostałości substancji niebezpiecznych. Skład chemiczny odpadu: polietylen, polipropylen, metale (stal, aluminium), zanieczyszczone pozostałościami olejów hydraulicznych i smarowych, o składzie przedstawionym powyżej.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7EB9AB08" w14:textId="5E3E9AE5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3 – łatwopalne,</w:t>
            </w:r>
          </w:p>
          <w:p w14:paraId="33E35C00" w14:textId="1B9BE8DA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4- drażniące,</w:t>
            </w:r>
          </w:p>
          <w:p w14:paraId="344D3CD9" w14:textId="190A0658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5 - działanie toksyczne na narządy docelowe (STOT) lub zagrożenie spowodowane aspiracją,</w:t>
            </w:r>
          </w:p>
          <w:p w14:paraId="12242A4D" w14:textId="57BFEED7" w:rsidR="002A57E5" w:rsidRPr="00ED6EB9" w:rsidRDefault="007D4B6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>HP 8 – żrące,</w:t>
            </w:r>
          </w:p>
          <w:p w14:paraId="2C7409E8" w14:textId="55C8DD39" w:rsidR="002A57E5" w:rsidRPr="00ED6EB9" w:rsidRDefault="007D4B6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57E5" w:rsidRPr="00ED6EB9">
              <w:rPr>
                <w:rFonts w:ascii="Arial" w:hAnsi="Arial" w:cs="Arial"/>
                <w:sz w:val="20"/>
                <w:szCs w:val="20"/>
              </w:rPr>
              <w:t xml:space="preserve">HP 14 – </w:t>
            </w:r>
            <w:proofErr w:type="spellStart"/>
            <w:r w:rsidR="002A57E5" w:rsidRPr="00ED6EB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="002A57E5" w:rsidRPr="00ED6E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61B5" w:rsidRPr="00ED6EB9" w14:paraId="30537720" w14:textId="77777777" w:rsidTr="00456145">
        <w:trPr>
          <w:trHeight w:val="5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3992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0890F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02 02*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B0F5" w14:textId="77777777" w:rsidR="002A57E5" w:rsidRPr="00ED6EB9" w:rsidRDefault="002A57E5" w:rsidP="00456145">
            <w:pPr>
              <w:widowControl w:val="0"/>
              <w:spacing w:line="278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 xml:space="preserve">Sorbenty, materiały filtracyjne (w tym filtry olejowe nieujęte w </w:t>
            </w: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lastRenderedPageBreak/>
              <w:t>innych grupach), tkaniny do wycierania (np. szmaty, ścierki) i ubrania ochronne zanieczyszczone substancjami niebezpiecznymi (np. PCB)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1F81E" w14:textId="1DCD1A17" w:rsidR="00A944D1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lastRenderedPageBreak/>
              <w:t xml:space="preserve">Są to odpady w postaci zabrudzonych tkanin do wycierania, ubrań ochronnych i roboczych oraz </w:t>
            </w:r>
            <w:r w:rsidRPr="00ED6EB9">
              <w:rPr>
                <w:rFonts w:ascii="Arial" w:hAnsi="Arial" w:cs="Arial"/>
                <w:sz w:val="20"/>
                <w:szCs w:val="20"/>
              </w:rPr>
              <w:lastRenderedPageBreak/>
              <w:t>zużytych sorbentów powstających w trakcie obsługi urządzeń i maszyn, wchodzących w skład instalacji oraz zużyte sorbenty zanieczyszczone substancjami ropopochodnymi.</w:t>
            </w:r>
            <w:r w:rsidR="00A944D1" w:rsidRPr="00ED6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EB9">
              <w:rPr>
                <w:rFonts w:ascii="Arial" w:hAnsi="Arial" w:cs="Arial"/>
                <w:sz w:val="20"/>
                <w:szCs w:val="20"/>
              </w:rPr>
              <w:t>Skład chemiczny odpadu</w:t>
            </w:r>
            <w:r w:rsidR="00A944D1" w:rsidRPr="00ED6E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>węglowodory aromatyczne, węglowodory alifatyczne,</w:t>
            </w:r>
            <w:r w:rsidR="00A944D1" w:rsidRPr="00ED6EB9">
              <w:rPr>
                <w:rFonts w:ascii="Arial" w:hAnsi="Arial" w:cs="Arial"/>
                <w:color w:val="000000"/>
                <w:sz w:val="20"/>
                <w:szCs w:val="20"/>
                <w:lang w:bidi="pl-PL"/>
              </w:rPr>
              <w:t xml:space="preserve"> </w:t>
            </w:r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włókna celulozowe, lniane, bawełniane </w:t>
            </w:r>
            <w:proofErr w:type="spellStart"/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>ditlenek</w:t>
            </w:r>
            <w:proofErr w:type="spellEnd"/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 krzemu, tlenek </w:t>
            </w:r>
            <w:proofErr w:type="spellStart"/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>glinu</w:t>
            </w:r>
            <w:proofErr w:type="spellEnd"/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, żelazo i stal </w:t>
            </w:r>
            <w:r w:rsidRPr="00ED6EB9">
              <w:rPr>
                <w:rFonts w:ascii="Arial" w:hAnsi="Arial" w:cs="Arial"/>
                <w:sz w:val="20"/>
                <w:szCs w:val="20"/>
              </w:rPr>
              <w:t>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71ECE051" w14:textId="77777777" w:rsidR="00A944D1" w:rsidRPr="00ED6EB9" w:rsidRDefault="00A944D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HP 3 – łatwopalne, </w:t>
            </w:r>
          </w:p>
          <w:p w14:paraId="687F6425" w14:textId="77777777" w:rsidR="00A944D1" w:rsidRPr="00ED6EB9" w:rsidRDefault="00A944D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4- drażniące, </w:t>
            </w:r>
          </w:p>
          <w:p w14:paraId="3D4E2AC8" w14:textId="7C85E569" w:rsidR="00A944D1" w:rsidRPr="00ED6EB9" w:rsidRDefault="00A944D1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- HP 5 - działanie toksyczne na narządy docelowe (STOT) lub zagrożenie spowodowane aspiracją,</w:t>
            </w:r>
          </w:p>
          <w:p w14:paraId="5DAF7CCC" w14:textId="5251FD88" w:rsidR="002A57E5" w:rsidRPr="00ED6EB9" w:rsidRDefault="00A944D1" w:rsidP="00456145">
            <w:pPr>
              <w:pStyle w:val="Akapitzlist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14 –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ekotoksyczne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.</w:t>
            </w:r>
          </w:p>
        </w:tc>
      </w:tr>
      <w:tr w:rsidR="001B61B5" w:rsidRPr="00ED6EB9" w14:paraId="047D9501" w14:textId="77777777" w:rsidTr="00456145">
        <w:trPr>
          <w:trHeight w:hRule="exact" w:val="3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DD860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294DE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01 07*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5F91E" w14:textId="77777777" w:rsidR="002A57E5" w:rsidRPr="00ED6EB9" w:rsidRDefault="002A57E5" w:rsidP="00456145">
            <w:pPr>
              <w:widowControl w:val="0"/>
              <w:spacing w:line="200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Filtry olejowe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9525B" w14:textId="3191985C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Są to odpady powstające w wyniku wymiany oleju silnikowego i przekładniowego w pojazdach bądź maszynach i urządzeniach. Skład chemiczny odpadu: </w:t>
            </w:r>
            <w:r w:rsidR="00A944D1" w:rsidRPr="00ED6EB9">
              <w:rPr>
                <w:rFonts w:ascii="Arial" w:hAnsi="Arial" w:cs="Arial"/>
                <w:sz w:val="20"/>
                <w:szCs w:val="20"/>
                <w:lang w:bidi="pl-PL"/>
              </w:rPr>
              <w:t>metale, polimery, zanieczyszczone węglowodorami</w:t>
            </w:r>
            <w:r w:rsidRPr="00ED6EB9">
              <w:rPr>
                <w:rFonts w:ascii="Arial" w:hAnsi="Arial" w:cs="Arial"/>
                <w:sz w:val="20"/>
                <w:szCs w:val="20"/>
              </w:rPr>
              <w:t>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17D623F5" w14:textId="77777777" w:rsidR="00A944D1" w:rsidRPr="00ED6EB9" w:rsidRDefault="00A944D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3 – łatwopalne, </w:t>
            </w:r>
          </w:p>
          <w:p w14:paraId="5110D012" w14:textId="2E783AC3" w:rsidR="00A944D1" w:rsidRPr="00ED6EB9" w:rsidRDefault="00A944D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5 - działanie toksyczne na narządy docelowe (STOT) lub zagrożenie spowodowane aspiracją, </w:t>
            </w:r>
          </w:p>
          <w:p w14:paraId="20B2C007" w14:textId="0E231A1D" w:rsidR="002A57E5" w:rsidRPr="00ED6EB9" w:rsidRDefault="00A944D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14 –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ekotoksyczne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.</w:t>
            </w:r>
          </w:p>
        </w:tc>
      </w:tr>
      <w:tr w:rsidR="001B61B5" w:rsidRPr="00ED6EB9" w14:paraId="27CE5370" w14:textId="77777777" w:rsidTr="00456145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ED46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9330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01 14*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5C79" w14:textId="77777777" w:rsidR="002A57E5" w:rsidRPr="00ED6EB9" w:rsidRDefault="002A57E5" w:rsidP="00456145">
            <w:pPr>
              <w:widowControl w:val="0"/>
              <w:spacing w:line="278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Płyny zapobiegające zamarzaniu zawierające niebezpieczne substancje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50407" w14:textId="4741E049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Są to odpadowe płynny zapobiegające zamrażaniu układów chłodzenia silników spalinowych. Skład chemiczny odpadu: </w:t>
            </w:r>
            <w:r w:rsidR="00EF671C" w:rsidRPr="00ED6EB9">
              <w:rPr>
                <w:rFonts w:ascii="Arial" w:hAnsi="Arial" w:cs="Arial"/>
                <w:sz w:val="20"/>
                <w:szCs w:val="20"/>
                <w:lang w:bidi="pl-PL"/>
              </w:rPr>
              <w:t>glikol etylenowy, glikol propylenowy, metanol, etanol, glicerol</w:t>
            </w:r>
            <w:r w:rsidRPr="00ED6EB9">
              <w:rPr>
                <w:rFonts w:ascii="Arial" w:hAnsi="Arial" w:cs="Arial"/>
                <w:sz w:val="20"/>
                <w:szCs w:val="20"/>
              </w:rPr>
              <w:t>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447E595E" w14:textId="77777777" w:rsidR="00A944D1" w:rsidRPr="00ED6EB9" w:rsidRDefault="00A944D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5 - działanie toksyczne na narządy docelowe (STOT) lub zagrożenie spowodowane aspiracją, </w:t>
            </w:r>
          </w:p>
          <w:p w14:paraId="0457651A" w14:textId="33A8FD95" w:rsidR="002A57E5" w:rsidRPr="00ED6EB9" w:rsidRDefault="00A944D1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- HP 4 – drażniące.</w:t>
            </w:r>
          </w:p>
        </w:tc>
      </w:tr>
      <w:tr w:rsidR="001B61B5" w:rsidRPr="00ED6EB9" w14:paraId="4AC2E59B" w14:textId="77777777" w:rsidTr="00456145">
        <w:trPr>
          <w:trHeight w:val="3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3C3FC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25B49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02 13*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4D6F5" w14:textId="77777777" w:rsidR="002A57E5" w:rsidRPr="00ED6EB9" w:rsidRDefault="002A57E5" w:rsidP="00456145">
            <w:pPr>
              <w:widowControl w:val="0"/>
              <w:spacing w:line="278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Zużyte urządzenia zawierające niebezpieczne elementy inne niż wymienione w 16 02 09 do 16 02 12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69E13" w14:textId="216473E6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Są to zużyte lampy fluorescencyjne i inne zawierające rtęć. Skład chemiczny odpadu: </w:t>
            </w:r>
            <w:r w:rsidR="00926B3B" w:rsidRPr="00ED6EB9">
              <w:rPr>
                <w:rFonts w:ascii="Arial" w:hAnsi="Arial" w:cs="Arial"/>
                <w:sz w:val="20"/>
                <w:szCs w:val="20"/>
                <w:lang w:bidi="pl-PL"/>
              </w:rPr>
              <w:t>rtęć, aluminium, szkło, luminofory</w:t>
            </w:r>
            <w:r w:rsidRPr="00ED6EB9">
              <w:rPr>
                <w:rFonts w:ascii="Arial" w:hAnsi="Arial" w:cs="Arial"/>
                <w:sz w:val="20"/>
                <w:szCs w:val="20"/>
              </w:rPr>
              <w:t>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382E65AD" w14:textId="77777777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4- drażniące, </w:t>
            </w:r>
          </w:p>
          <w:p w14:paraId="5A15ECF3" w14:textId="3D5C7364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- HP 5 - działanie toksyczne na narządy docelowe (STOT) lub zagrożenie spowodowane aspiracją,</w:t>
            </w:r>
          </w:p>
          <w:p w14:paraId="08C3D2AE" w14:textId="77777777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6 - ostra toksyczność, </w:t>
            </w:r>
          </w:p>
          <w:p w14:paraId="3CC7743C" w14:textId="02299243" w:rsidR="002A57E5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14 –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ekotoksyczne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.</w:t>
            </w:r>
          </w:p>
        </w:tc>
      </w:tr>
      <w:tr w:rsidR="001B61B5" w:rsidRPr="00ED6EB9" w14:paraId="0B03C86B" w14:textId="77777777" w:rsidTr="00456145">
        <w:trPr>
          <w:trHeight w:val="5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F53E9" w14:textId="77777777" w:rsidR="002A57E5" w:rsidRPr="00ED6EB9" w:rsidRDefault="002A57E5" w:rsidP="00456145">
            <w:pPr>
              <w:widowControl w:val="0"/>
              <w:spacing w:line="200" w:lineRule="exact"/>
              <w:ind w:left="113"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DB00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06 01*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8622B" w14:textId="77777777" w:rsidR="002A57E5" w:rsidRPr="00ED6EB9" w:rsidRDefault="002A57E5" w:rsidP="00456145">
            <w:pPr>
              <w:widowControl w:val="0"/>
              <w:spacing w:line="269" w:lineRule="exact"/>
              <w:ind w:left="139" w:right="18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Baterie i akumulatory ołowiowe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627F2" w14:textId="1D6963E4" w:rsidR="002A57E5" w:rsidRPr="00ED6EB9" w:rsidRDefault="002A57E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Są to odpady w postaci zużytych akumulatorów. Skład chemiczny odpadu: </w:t>
            </w:r>
            <w:r w:rsidR="00926B3B" w:rsidRPr="00ED6EB9">
              <w:rPr>
                <w:rFonts w:ascii="Arial" w:hAnsi="Arial" w:cs="Arial"/>
                <w:sz w:val="20"/>
                <w:szCs w:val="20"/>
                <w:lang w:bidi="pl-PL"/>
              </w:rPr>
              <w:t>metale żelazne, metale nieżelazne, elektrolity, ołów</w:t>
            </w:r>
            <w:r w:rsidRPr="00ED6EB9">
              <w:rPr>
                <w:rFonts w:ascii="Arial" w:hAnsi="Arial" w:cs="Arial"/>
                <w:sz w:val="20"/>
                <w:szCs w:val="20"/>
              </w:rPr>
              <w:t>. Zgodnie z Rozporządzeniem Komisji (UE) nr 1357/2014 z dnia 18 grudnia 2014 r. zastępującym załącznik III do dyrektywy Parlamentu Europejskiego i Rady 2008/98/WE w sprawie odpadów oraz uchylającej niektóre dyrektywy, odpady te mogą wykazywać właściwości m.in. :</w:t>
            </w:r>
          </w:p>
          <w:p w14:paraId="2C3DA9E3" w14:textId="0FDCD049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- HP 4- drażniące,</w:t>
            </w:r>
          </w:p>
          <w:p w14:paraId="489B2082" w14:textId="252F3FFD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5 - działanie toksyczne na narządy docelowe (STOT) lub zagrożenie spowodowane aspiracją, </w:t>
            </w:r>
          </w:p>
          <w:p w14:paraId="2C1A505D" w14:textId="0E089476" w:rsidR="00926B3B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8 – żrące, </w:t>
            </w:r>
          </w:p>
          <w:p w14:paraId="0DEAFD4A" w14:textId="768DD4A5" w:rsidR="002A57E5" w:rsidRPr="00ED6EB9" w:rsidRDefault="00926B3B" w:rsidP="00456145">
            <w:pPr>
              <w:widowControl w:val="0"/>
              <w:tabs>
                <w:tab w:val="left" w:pos="1225"/>
              </w:tabs>
              <w:spacing w:line="200" w:lineRule="exact"/>
              <w:ind w:left="142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 xml:space="preserve">- HP 14 –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ekotoksyczne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.</w:t>
            </w:r>
          </w:p>
        </w:tc>
      </w:tr>
      <w:tr w:rsidR="001B61B5" w:rsidRPr="00ED6EB9" w14:paraId="60158762" w14:textId="77777777" w:rsidTr="00456145">
        <w:trPr>
          <w:trHeight w:val="510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C5DC1" w14:textId="77777777" w:rsidR="002A57E5" w:rsidRPr="00ED6EB9" w:rsidRDefault="002A57E5" w:rsidP="00456145">
            <w:pPr>
              <w:widowControl w:val="0"/>
              <w:tabs>
                <w:tab w:val="left" w:pos="1225"/>
              </w:tabs>
              <w:spacing w:line="200" w:lineRule="exact"/>
              <w:ind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b/>
                <w:spacing w:val="7"/>
                <w:sz w:val="20"/>
                <w:szCs w:val="22"/>
                <w:lang w:eastAsia="en-US"/>
              </w:rPr>
              <w:t>Odpady inne niż niebezpieczne</w:t>
            </w:r>
          </w:p>
        </w:tc>
      </w:tr>
      <w:tr w:rsidR="001B61B5" w:rsidRPr="00ED6EB9" w14:paraId="33CC1759" w14:textId="77777777" w:rsidTr="00456145">
        <w:trPr>
          <w:trHeight w:val="1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A560" w14:textId="36812C0D" w:rsidR="00245145" w:rsidRPr="00ED6EB9" w:rsidRDefault="001629C8" w:rsidP="00456145">
            <w:pPr>
              <w:widowControl w:val="0"/>
              <w:spacing w:line="220" w:lineRule="exact"/>
              <w:ind w:left="360" w:right="113" w:hanging="360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277F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12 01 13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801E4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Odpady spawalnicze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312E4" w14:textId="3F0F73E7" w:rsidR="00245145" w:rsidRPr="00ED6EB9" w:rsidRDefault="0024514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Są to odpady powstające w czasie prowadzenia procesów spawalniczych z wykorzystaniem drutu spawalniczego (końcówki elektrod).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Skład chemiczny odpadu: </w:t>
            </w: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stopy żelaza, krzemionka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97D37A2" w14:textId="0293B7D9" w:rsidR="002A57E5" w:rsidRPr="00ED6EB9" w:rsidRDefault="00245145" w:rsidP="00456145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Odpad niepalny, nie wykazuje właściwości niebezpiecznych, nie stwarza bezpośredniego zagrożenia dla środowiska.</w:t>
            </w:r>
          </w:p>
        </w:tc>
      </w:tr>
      <w:tr w:rsidR="001B61B5" w:rsidRPr="00ED6EB9" w14:paraId="11CA6B4C" w14:textId="77777777" w:rsidTr="00456145">
        <w:trPr>
          <w:trHeight w:hRule="exact" w:val="17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86E79" w14:textId="1FE88005" w:rsidR="002A57E5" w:rsidRPr="00ED6EB9" w:rsidRDefault="001629C8" w:rsidP="00456145">
            <w:pPr>
              <w:widowControl w:val="0"/>
              <w:spacing w:line="200" w:lineRule="exact"/>
              <w:ind w:left="360" w:right="113" w:hanging="360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2FA30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12 01 21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E24C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Zużyte materiały szlifierskie inne niż wymienione w 12 01 20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865D5" w14:textId="06D95460" w:rsidR="001629C8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podczas obróbki mechanicznej, między innymi tarcze szlifierskie.</w:t>
            </w:r>
            <w:r w:rsidR="001629C8" w:rsidRPr="00ED6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Skład chemiczny odpadu: metal, stal, węglik spiekany, sproszkowane resztki metali. </w:t>
            </w:r>
          </w:p>
          <w:p w14:paraId="6F4A55CC" w14:textId="24284BE1" w:rsidR="002A57E5" w:rsidRPr="00ED6EB9" w:rsidRDefault="00BA313F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bidi="pl-PL"/>
              </w:rPr>
              <w:t>Odpad niepalny, nie wykazuje właściwości niebezpiecznych, nie stwarza bezpośredniego zagrożenia dla środowiska.</w:t>
            </w:r>
          </w:p>
        </w:tc>
      </w:tr>
      <w:tr w:rsidR="001B61B5" w:rsidRPr="00ED6EB9" w14:paraId="70197F13" w14:textId="77777777" w:rsidTr="00456145">
        <w:trPr>
          <w:trHeight w:hRule="exact" w:val="23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30393" w14:textId="24527C50" w:rsidR="002A57E5" w:rsidRPr="00ED6EB9" w:rsidRDefault="001629C8" w:rsidP="00456145">
            <w:pPr>
              <w:widowControl w:val="0"/>
              <w:spacing w:line="200" w:lineRule="exact"/>
              <w:ind w:left="360" w:right="113" w:hanging="360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CE463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15 01 01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27677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Opakowania z papieru i tektury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6BA24" w14:textId="77777777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w czasie rozpakowywania dostarczanych do zakładu materiałów stosowanych w prowadzonych procesach produkcyjnych oraz na potrzeby administracyjne, a także ścinki tektury służącej do pakowania gotowych wyrobów.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Skład chemiczny odpadu: celuloza, włókna ścieru drzewnego.</w:t>
            </w:r>
          </w:p>
          <w:p w14:paraId="67C79E87" w14:textId="348E7A25" w:rsidR="001629C8" w:rsidRPr="00ED6EB9" w:rsidRDefault="001629C8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palny, biodegradowalny, nie stwarza bezpośredniego zagrożenia dla środowiska.</w:t>
            </w:r>
          </w:p>
        </w:tc>
      </w:tr>
      <w:tr w:rsidR="001B61B5" w:rsidRPr="00ED6EB9" w14:paraId="1FC3F366" w14:textId="77777777" w:rsidTr="00456145">
        <w:trPr>
          <w:trHeight w:hRule="exact" w:val="21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FA89" w14:textId="0FAA9C37" w:rsidR="002A57E5" w:rsidRPr="00ED6EB9" w:rsidRDefault="001629C8" w:rsidP="00456145">
            <w:pPr>
              <w:widowControl w:val="0"/>
              <w:spacing w:line="200" w:lineRule="exact"/>
              <w:ind w:left="360" w:right="113" w:hanging="360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40C58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15 01 02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A7D1D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Opakowania z tworzyw sztucznych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AB97" w14:textId="77777777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w czasie rozpakowywania dostarczanych do zakładu materiałów oraz pozostałości (ścinki, kawałki) folii stosowanej do pakowania wyrobów gotowych.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Skład chemiczny odpadu: </w:t>
            </w:r>
            <w:proofErr w:type="spellStart"/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politereftalan</w:t>
            </w:r>
            <w:proofErr w:type="spellEnd"/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etylenu (PET), polietylen, polipropylen (PP).</w:t>
            </w:r>
          </w:p>
          <w:p w14:paraId="51979391" w14:textId="77777777" w:rsidR="001629C8" w:rsidRPr="00ED6EB9" w:rsidRDefault="001629C8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palny, biodegradowalny, nie stwarza bezpośredniego zagrożenia dla środowiska.</w:t>
            </w:r>
          </w:p>
          <w:p w14:paraId="328E7FA7" w14:textId="0EAB02D0" w:rsidR="001629C8" w:rsidRPr="00ED6EB9" w:rsidRDefault="001629C8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</w:p>
        </w:tc>
      </w:tr>
      <w:tr w:rsidR="001B61B5" w:rsidRPr="00ED6EB9" w14:paraId="4EE07B79" w14:textId="77777777" w:rsidTr="00456145">
        <w:trPr>
          <w:trHeight w:hRule="exact" w:val="145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5FB4" w14:textId="364104EA" w:rsidR="002A57E5" w:rsidRPr="00ED6EB9" w:rsidRDefault="001629C8" w:rsidP="00456145">
            <w:pPr>
              <w:widowControl w:val="0"/>
              <w:spacing w:line="200" w:lineRule="exact"/>
              <w:ind w:left="360" w:right="113" w:hanging="360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5975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15 01 03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818B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Opakowania z drewna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3D13" w14:textId="733B7958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w czasie rozpakowywania dostarczanych do zakładu materiałów np. palety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. Skład chemiczny odpadu: celuloza,</w:t>
            </w:r>
            <w:r w:rsidR="001629C8" w:rsidRPr="00ED6E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hemiceluloza,</w:t>
            </w:r>
            <w:r w:rsidR="001629C8" w:rsidRPr="00ED6E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</w:t>
            </w:r>
            <w:r w:rsidR="001629C8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lignina.</w:t>
            </w:r>
          </w:p>
          <w:p w14:paraId="4BAB1942" w14:textId="277C4C72" w:rsidR="001629C8" w:rsidRPr="00ED6EB9" w:rsidRDefault="001629C8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palny, biodegradowalny, nie stwarza bezpośredniego zagrożenia dla środowiska.</w:t>
            </w:r>
          </w:p>
          <w:p w14:paraId="3CEF997F" w14:textId="3ED2E314" w:rsidR="001629C8" w:rsidRPr="00ED6EB9" w:rsidRDefault="001629C8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</w:p>
        </w:tc>
      </w:tr>
      <w:tr w:rsidR="001B61B5" w:rsidRPr="00ED6EB9" w14:paraId="0A6D60D7" w14:textId="77777777" w:rsidTr="00456145">
        <w:trPr>
          <w:trHeight w:hRule="exact" w:val="19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9EBC" w14:textId="4C29A829" w:rsidR="002A57E5" w:rsidRPr="00ED6EB9" w:rsidRDefault="001629C8" w:rsidP="00456145">
            <w:pPr>
              <w:widowControl w:val="0"/>
              <w:spacing w:line="200" w:lineRule="exact"/>
              <w:ind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5A99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15 02 03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3AAA6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30B9C" w14:textId="0F14FD49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stanowiące zużyte czyściwo w postaci tkanin bawełnianych z ewentualną domieszką włókien syntetycznych, niezanieczyszczone</w:t>
            </w:r>
            <w:r w:rsidRPr="00ED6EB9">
              <w:rPr>
                <w:rFonts w:ascii="Arial" w:hAnsi="Arial" w:cs="Arial"/>
                <w:color w:val="000000"/>
                <w:sz w:val="20"/>
                <w:szCs w:val="20"/>
                <w:lang w:bidi="pl-PL"/>
              </w:rPr>
              <w:t xml:space="preserve"> </w:t>
            </w: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substancjami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</w:t>
            </w: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niebezpiecznymi.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Skład chemiczny odpadu: włókna bawełniane, lniane, celulozowe.</w:t>
            </w:r>
          </w:p>
          <w:p w14:paraId="7FF11039" w14:textId="77777777" w:rsidR="00BA313F" w:rsidRPr="00ED6EB9" w:rsidRDefault="00BA313F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palny, biodegradowalny, nie stwarza bezpośredniego zagrożenia dla środowiska.</w:t>
            </w:r>
          </w:p>
          <w:p w14:paraId="2F6680F1" w14:textId="46DFB5EC" w:rsidR="00BA313F" w:rsidRPr="00ED6EB9" w:rsidRDefault="00BA313F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</w:p>
        </w:tc>
      </w:tr>
      <w:tr w:rsidR="001B61B5" w:rsidRPr="00ED6EB9" w14:paraId="521C41BE" w14:textId="77777777" w:rsidTr="00456145">
        <w:trPr>
          <w:trHeight w:hRule="exact" w:val="16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CFEE" w14:textId="295AA224" w:rsidR="002A57E5" w:rsidRPr="00ED6EB9" w:rsidRDefault="001629C8" w:rsidP="00456145">
            <w:pPr>
              <w:widowControl w:val="0"/>
              <w:spacing w:line="200" w:lineRule="exact"/>
              <w:ind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9D4D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16 01 17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6385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Metale żelazne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817B0" w14:textId="003E57A5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podczas prac serwisowych, wyeksploatowane elementy maszyn roboczych.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Skład chemiczny odpadu: stopy żelaza, stal, żeliwo.</w:t>
            </w:r>
          </w:p>
          <w:p w14:paraId="621EC945" w14:textId="1F29D736" w:rsidR="0024514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niepalny, nie wykazuje właściwości niebezpiecznych, nie stwarza bezpośredniego zagrożenia dla środowiska.</w:t>
            </w:r>
          </w:p>
        </w:tc>
      </w:tr>
      <w:tr w:rsidR="001B61B5" w:rsidRPr="00ED6EB9" w14:paraId="53E347BE" w14:textId="77777777" w:rsidTr="00456145">
        <w:trPr>
          <w:trHeight w:hRule="exact" w:val="18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0286" w14:textId="4D1FBD96" w:rsidR="002A57E5" w:rsidRPr="00ED6EB9" w:rsidRDefault="001629C8" w:rsidP="00456145">
            <w:pPr>
              <w:widowControl w:val="0"/>
              <w:spacing w:line="200" w:lineRule="exact"/>
              <w:ind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482C1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16 01 18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092B" w14:textId="77777777" w:rsidR="002A57E5" w:rsidRPr="00ED6EB9" w:rsidRDefault="002A57E5" w:rsidP="00456145">
            <w:pPr>
              <w:widowControl w:val="0"/>
              <w:ind w:left="139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Metale nieżelazne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830C" w14:textId="087C9A19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powstające podczas prac serwisowych, wyeksploatowane elementy maszyn roboczych.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Skład chemiczny odpadu: stal, żeliwo.</w:t>
            </w:r>
          </w:p>
          <w:p w14:paraId="0B51958F" w14:textId="2332087D" w:rsidR="0024514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niepalny, nie wykazuje właściwości niebezpiecznych, nie stwarza bezpośredniego zagrożenia dla środowiska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.</w:t>
            </w:r>
          </w:p>
        </w:tc>
      </w:tr>
      <w:tr w:rsidR="001B61B5" w:rsidRPr="00ED6EB9" w14:paraId="52FB0E45" w14:textId="77777777" w:rsidTr="00456145">
        <w:trPr>
          <w:trHeight w:hRule="exact" w:val="19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43816" w14:textId="349C3A66" w:rsidR="002A57E5" w:rsidRPr="00ED6EB9" w:rsidRDefault="001629C8" w:rsidP="00456145">
            <w:pPr>
              <w:widowControl w:val="0"/>
              <w:spacing w:line="200" w:lineRule="exact"/>
              <w:ind w:right="11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8BB1" w14:textId="77777777" w:rsidR="002A57E5" w:rsidRPr="00ED6EB9" w:rsidRDefault="002A57E5" w:rsidP="00456145">
            <w:pPr>
              <w:widowControl w:val="0"/>
              <w:spacing w:line="200" w:lineRule="exact"/>
              <w:ind w:right="145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17 04 05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3EE20" w14:textId="77777777" w:rsidR="002A57E5" w:rsidRPr="00ED6EB9" w:rsidRDefault="002A57E5" w:rsidP="00456145">
            <w:pPr>
              <w:widowControl w:val="0"/>
              <w:ind w:left="139" w:right="1263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/>
              </w:rPr>
              <w:t>Żelazo i stal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98BB" w14:textId="3B13C477" w:rsidR="002A57E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Są to odpady stanowiące uszkodzone lub wyeksploatowane elementy konstrukcyjne obiektów budowanych, a także znajdujących się w nich maszyn i urządzeń.</w:t>
            </w:r>
            <w:r w:rsidR="001B61B5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 </w:t>
            </w:r>
            <w:r w:rsidR="00BA313F"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 xml:space="preserve">Skład chemiczny odpadu: </w:t>
            </w:r>
            <w:r w:rsidR="00BA313F" w:rsidRPr="00ED6EB9"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>żelazo, stopy żelaza, stal.</w:t>
            </w:r>
          </w:p>
          <w:p w14:paraId="1F531FE3" w14:textId="517C5D07" w:rsidR="00245145" w:rsidRPr="00ED6EB9" w:rsidRDefault="00245145" w:rsidP="00456145">
            <w:pPr>
              <w:widowControl w:val="0"/>
              <w:tabs>
                <w:tab w:val="left" w:pos="1225"/>
              </w:tabs>
              <w:ind w:left="148" w:right="294"/>
              <w:rPr>
                <w:rFonts w:ascii="Arial" w:eastAsiaTheme="minorHAnsi" w:hAnsi="Arial" w:cs="Arial"/>
                <w:spacing w:val="7"/>
                <w:sz w:val="20"/>
                <w:szCs w:val="22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2"/>
                <w:shd w:val="clear" w:color="auto" w:fill="FFFFFF"/>
                <w:lang w:eastAsia="en-US" w:bidi="pl-PL"/>
              </w:rPr>
              <w:t>Odpad niepalny, nie wykazuje właściwości niebezpiecznych, nie stwarza bezpośredniego zagrożenia dla środowiska.</w:t>
            </w:r>
          </w:p>
        </w:tc>
      </w:tr>
    </w:tbl>
    <w:p w14:paraId="11949C7C" w14:textId="77777777" w:rsidR="00F0513D" w:rsidRPr="00ED6EB9" w:rsidRDefault="00F0513D" w:rsidP="00287A6B">
      <w:pPr>
        <w:tabs>
          <w:tab w:val="left" w:pos="108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47707E" w14:textId="7D84C4F6" w:rsidR="00BF4D59" w:rsidRPr="00ED6EB9" w:rsidRDefault="00F51654" w:rsidP="00347B3A">
      <w:pPr>
        <w:pStyle w:val="Akapitzlist"/>
        <w:numPr>
          <w:ilvl w:val="1"/>
          <w:numId w:val="5"/>
        </w:numPr>
        <w:tabs>
          <w:tab w:val="left" w:pos="2977"/>
        </w:tabs>
        <w:spacing w:before="240" w:line="276" w:lineRule="auto"/>
        <w:ind w:left="851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ED6EB9">
        <w:rPr>
          <w:rFonts w:ascii="Arial" w:hAnsi="Arial" w:cs="Arial"/>
          <w:b/>
        </w:rPr>
        <w:t>Wskazanie miejsca i sposobu oraz rodzaju magazynowanych odpadów wraz z opisem sposobu dalszego gospodarowania odpadami</w:t>
      </w:r>
    </w:p>
    <w:p w14:paraId="20B33238" w14:textId="1E116CDC" w:rsidR="008F7027" w:rsidRPr="00ED6EB9" w:rsidRDefault="008F7027" w:rsidP="001719C5">
      <w:pPr>
        <w:tabs>
          <w:tab w:val="left" w:pos="1080"/>
        </w:tabs>
        <w:spacing w:before="24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ED6EB9">
        <w:rPr>
          <w:rFonts w:ascii="Arial" w:hAnsi="Arial" w:cs="Arial"/>
          <w:b/>
          <w:sz w:val="22"/>
          <w:szCs w:val="22"/>
        </w:rPr>
        <w:t xml:space="preserve">Tabela </w:t>
      </w:r>
      <w:r w:rsidR="005D1FDF" w:rsidRPr="00ED6EB9">
        <w:rPr>
          <w:rFonts w:ascii="Arial" w:hAnsi="Arial" w:cs="Arial"/>
          <w:b/>
          <w:sz w:val="22"/>
          <w:szCs w:val="22"/>
        </w:rPr>
        <w:t>3</w:t>
      </w:r>
      <w:r w:rsidR="00C84866">
        <w:rPr>
          <w:rFonts w:ascii="Arial" w:hAnsi="Arial" w:cs="Arial"/>
          <w:b/>
          <w:sz w:val="22"/>
          <w:szCs w:val="22"/>
        </w:rPr>
        <w:t>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7"/>
        <w:gridCol w:w="1185"/>
        <w:gridCol w:w="2217"/>
        <w:gridCol w:w="3402"/>
        <w:gridCol w:w="2886"/>
      </w:tblGrid>
      <w:tr w:rsidR="00772DA8" w:rsidRPr="00ED6EB9" w14:paraId="61422443" w14:textId="77777777" w:rsidTr="00456145"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159A5AC6" w14:textId="77777777" w:rsidR="00462FE6" w:rsidRPr="00ED6EB9" w:rsidRDefault="00462FE6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5D991BE5" w14:textId="77777777" w:rsidR="00462FE6" w:rsidRPr="00ED6EB9" w:rsidRDefault="00462FE6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55D00259" w14:textId="77777777" w:rsidR="00462FE6" w:rsidRPr="00ED6EB9" w:rsidRDefault="00462FE6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F6E83A" w14:textId="1F86911F" w:rsidR="00462FE6" w:rsidRPr="00ED6EB9" w:rsidRDefault="00462FE6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="00F51654" w:rsidRPr="00ED6EB9">
              <w:rPr>
                <w:rFonts w:ascii="Arial" w:hAnsi="Arial" w:cs="Arial"/>
                <w:b/>
                <w:sz w:val="20"/>
                <w:szCs w:val="20"/>
              </w:rPr>
              <w:t xml:space="preserve">i sposób </w:t>
            </w:r>
            <w:r w:rsidRPr="00ED6EB9">
              <w:rPr>
                <w:rFonts w:ascii="Arial" w:hAnsi="Arial" w:cs="Arial"/>
                <w:b/>
                <w:sz w:val="20"/>
                <w:szCs w:val="20"/>
              </w:rPr>
              <w:t>magazynowania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4637AF05" w14:textId="77777777" w:rsidR="00462FE6" w:rsidRPr="00ED6EB9" w:rsidRDefault="00E754BD" w:rsidP="00456145">
            <w:pPr>
              <w:suppressAutoHyphens/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51654" w:rsidRPr="00ED6EB9">
              <w:rPr>
                <w:rFonts w:ascii="Arial" w:hAnsi="Arial" w:cs="Arial"/>
                <w:b/>
                <w:sz w:val="20"/>
                <w:szCs w:val="20"/>
              </w:rPr>
              <w:t xml:space="preserve">posób </w:t>
            </w:r>
            <w:r w:rsidR="00462FE6" w:rsidRPr="00ED6EB9">
              <w:rPr>
                <w:rFonts w:ascii="Arial" w:hAnsi="Arial" w:cs="Arial"/>
                <w:b/>
                <w:sz w:val="20"/>
                <w:szCs w:val="20"/>
              </w:rPr>
              <w:t xml:space="preserve">dalszego </w:t>
            </w:r>
            <w:r w:rsidR="00967459" w:rsidRPr="00ED6EB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51654" w:rsidRPr="00ED6EB9">
              <w:rPr>
                <w:rFonts w:ascii="Arial" w:hAnsi="Arial" w:cs="Arial"/>
                <w:b/>
                <w:sz w:val="20"/>
                <w:szCs w:val="20"/>
              </w:rPr>
              <w:t>gospodarowania</w:t>
            </w:r>
            <w:r w:rsidR="00462FE6" w:rsidRPr="00ED6E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1654" w:rsidRPr="00ED6EB9">
              <w:rPr>
                <w:rFonts w:ascii="Arial" w:hAnsi="Arial" w:cs="Arial"/>
                <w:b/>
                <w:sz w:val="20"/>
                <w:szCs w:val="20"/>
              </w:rPr>
              <w:t>odpadami</w:t>
            </w:r>
          </w:p>
        </w:tc>
      </w:tr>
      <w:tr w:rsidR="00772DA8" w:rsidRPr="00ED6EB9" w14:paraId="684B5106" w14:textId="77777777" w:rsidTr="00456145">
        <w:trPr>
          <w:trHeight w:val="454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14:paraId="41760930" w14:textId="77777777" w:rsidR="00462FE6" w:rsidRPr="00ED6EB9" w:rsidRDefault="00462FE6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4423BD" w:rsidRPr="00ED6EB9" w14:paraId="0674230F" w14:textId="77777777" w:rsidTr="00456145">
        <w:trPr>
          <w:trHeight w:val="946"/>
        </w:trPr>
        <w:tc>
          <w:tcPr>
            <w:tcW w:w="517" w:type="dxa"/>
            <w:shd w:val="clear" w:color="auto" w:fill="auto"/>
            <w:vAlign w:val="center"/>
          </w:tcPr>
          <w:p w14:paraId="2C70442C" w14:textId="77777777" w:rsidR="004423BD" w:rsidRPr="00ED6EB9" w:rsidRDefault="004423BD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2286" w14:textId="69223910" w:rsidR="004423BD" w:rsidRPr="00ED6EB9" w:rsidRDefault="004423BD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07 01 04*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D6703" w14:textId="0C564150" w:rsidR="004423BD" w:rsidRPr="00ED6EB9" w:rsidRDefault="004423BD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Inne rozpuszczalniki organiczne, roztwory z przemywania i ciecze macierzyste</w:t>
            </w:r>
          </w:p>
        </w:tc>
        <w:tc>
          <w:tcPr>
            <w:tcW w:w="3402" w:type="dxa"/>
            <w:vAlign w:val="center"/>
          </w:tcPr>
          <w:p w14:paraId="241A10BA" w14:textId="5C80AE33" w:rsidR="004423BD" w:rsidRPr="00ED6EB9" w:rsidRDefault="004423BD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Odpady gromadzone będą w szczelnym pojemniku o poj. ok. 0,1 m</w:t>
            </w:r>
            <w:r w:rsidRPr="00ED6EB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D6EB9">
              <w:rPr>
                <w:rFonts w:ascii="Arial" w:hAnsi="Arial" w:cs="Arial"/>
                <w:sz w:val="20"/>
                <w:szCs w:val="20"/>
              </w:rPr>
              <w:t>, wykonanym z materiałów trudno palnych, wyposażonym w szczelne zamknięcie, zabezpieczonym przed stłuczeniem, w wyznaczonym miejscu na terenie Wytwórni w Górce.</w:t>
            </w:r>
            <w:r w:rsidR="00BA3A56" w:rsidRPr="00ED6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EB9">
              <w:rPr>
                <w:rFonts w:ascii="Arial" w:hAnsi="Arial" w:cs="Arial"/>
                <w:sz w:val="20"/>
                <w:szCs w:val="20"/>
              </w:rPr>
              <w:t>Pojemnik usytuowany będzie na nieprzepuszczalnej posadzce żelbetowej, w wiacie magazynowej, zlokalizowanej na działce o numerze ewidencyjnym 15/1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- SEKTOR MAGAZYNOWY NR 3.</w:t>
            </w:r>
          </w:p>
        </w:tc>
        <w:tc>
          <w:tcPr>
            <w:tcW w:w="2886" w:type="dxa"/>
            <w:vMerge w:val="restart"/>
            <w:shd w:val="clear" w:color="auto" w:fill="auto"/>
            <w:vAlign w:val="center"/>
          </w:tcPr>
          <w:p w14:paraId="17006D77" w14:textId="6106F6A9" w:rsidR="004423BD" w:rsidRPr="00ED6EB9" w:rsidRDefault="0054772B" w:rsidP="004561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Przekazanie podmiotowi posiadającemu </w:t>
            </w:r>
            <w:r w:rsidR="005A4A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uregulowany stan formalno-prawny w zakresie 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zbierania, odzysku lub unieszkodliwi</w:t>
            </w:r>
            <w:r w:rsidR="00C23A26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nia odpadów.</w:t>
            </w:r>
          </w:p>
        </w:tc>
      </w:tr>
      <w:tr w:rsidR="004423BD" w:rsidRPr="00ED6EB9" w14:paraId="0F0BE5B4" w14:textId="77777777" w:rsidTr="00456145">
        <w:tc>
          <w:tcPr>
            <w:tcW w:w="517" w:type="dxa"/>
            <w:shd w:val="clear" w:color="auto" w:fill="auto"/>
            <w:vAlign w:val="center"/>
          </w:tcPr>
          <w:p w14:paraId="3071AC19" w14:textId="77777777" w:rsidR="004423BD" w:rsidRPr="00ED6EB9" w:rsidRDefault="004423BD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1706" w14:textId="1B2ACF19" w:rsidR="004423BD" w:rsidRPr="00ED6EB9" w:rsidRDefault="004423BD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13 02 05*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3EFC9" w14:textId="45796274" w:rsidR="004423BD" w:rsidRPr="00ED6EB9" w:rsidRDefault="004423BD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Mineralne oleje silnikowe, przekładniowe i </w:t>
            </w: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lastRenderedPageBreak/>
              <w:t xml:space="preserve">smarowe niezawierające związków </w:t>
            </w:r>
            <w:proofErr w:type="spellStart"/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chlorowcoorganicznych</w:t>
            </w:r>
            <w:proofErr w:type="spellEnd"/>
          </w:p>
        </w:tc>
        <w:tc>
          <w:tcPr>
            <w:tcW w:w="3402" w:type="dxa"/>
            <w:vAlign w:val="center"/>
          </w:tcPr>
          <w:p w14:paraId="378DBC60" w14:textId="63318F47" w:rsidR="004423BD" w:rsidRPr="00ED6EB9" w:rsidRDefault="004423BD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Odpady gromadzone będą w szczelnym pojemniku o poj. ok. 1 m</w:t>
            </w:r>
            <w:r w:rsidRPr="00ED6EB9"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3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lub w pojemnikach o mniejszych 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pojemnościach, wykonanych z materiałów trudnopalnych, odpornych na działanie olejów odpadowych, odprowadzających ładunki elektryczności statycznej, wyposażonych w szczelne zamknięcia, zabezpieczonych przed stłuczeniem, w wyznaczonym miejscu na terenie WMB w Górce.</w:t>
            </w:r>
          </w:p>
          <w:p w14:paraId="1F22CB1D" w14:textId="7F52877B" w:rsidR="004423BD" w:rsidRPr="00ED6EB9" w:rsidRDefault="004423BD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Pojemniki usytuowane będą na nieprzepuszczalnej posadzce żelbetowej, w wiacie magazynowej, zlokalizowanej na działce o numerze ewidencyjnym 15/1 - 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SEKTOR MAGAZYNOWY NR 3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. Pod pojemnikami znajdowała się będzie wanna ociekowa.</w:t>
            </w:r>
            <w:r w:rsidR="00BA3A56"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Na pojemnikach umieszczon</w:t>
            </w:r>
            <w:r w:rsidR="002125EA">
              <w:rPr>
                <w:rFonts w:ascii="Arial" w:hAnsi="Arial" w:cs="Arial"/>
                <w:sz w:val="20"/>
                <w:szCs w:val="20"/>
                <w:lang w:eastAsia="ar-SA"/>
              </w:rPr>
              <w:t>y będzie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widocznym miejscu napis: "OLEJ ODPADOWY".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14D6C9E4" w14:textId="6E6CC6F8" w:rsidR="004423BD" w:rsidRPr="00ED6EB9" w:rsidRDefault="004423BD" w:rsidP="00456145">
            <w:pPr>
              <w:rPr>
                <w:rFonts w:ascii="Arial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BA3A56" w:rsidRPr="00ED6EB9" w14:paraId="6EC99FCE" w14:textId="77777777" w:rsidTr="00456145">
        <w:tc>
          <w:tcPr>
            <w:tcW w:w="517" w:type="dxa"/>
            <w:shd w:val="clear" w:color="auto" w:fill="auto"/>
            <w:vAlign w:val="center"/>
          </w:tcPr>
          <w:p w14:paraId="5677F4DE" w14:textId="77777777" w:rsidR="00BA3A56" w:rsidRPr="00ED6EB9" w:rsidRDefault="00BA3A56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D79E" w14:textId="378407C8" w:rsidR="00BA3A56" w:rsidRPr="00ED6EB9" w:rsidRDefault="00BA3A56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15 01 10*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1A29C" w14:textId="1CE28BFE" w:rsidR="00BA3A56" w:rsidRPr="00ED6EB9" w:rsidRDefault="00BA3A56" w:rsidP="00456145">
            <w:pPr>
              <w:pStyle w:val="Tekstpodstawowy"/>
              <w:spacing w:line="240" w:lineRule="auto"/>
              <w:rPr>
                <w:rFonts w:ascii="Arial" w:hAnsi="Arial" w:cs="Arial"/>
                <w:color w:val="FF0000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Opakowania zawierające pozostałości substancji niebezpiecznych lub nimi zanieczyszczone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2F2F" w14:textId="658043F4" w:rsidR="00BA3A56" w:rsidRPr="00ED6EB9" w:rsidRDefault="00BA3A56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gromadzone będą w wiacie magazynowej, zlokalizowanej na działce o numerze ewidencyjnym 15/1, w szczelnym, odpowiednio oznakowanym pojemniku o poj. ok. 1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>3</w:t>
            </w:r>
            <w:r w:rsidRPr="00ED6EB9">
              <w:rPr>
                <w:rStyle w:val="CharStyle287"/>
                <w:rFonts w:ascii="Arial" w:eastAsiaTheme="minorHAnsi" w:hAnsi="Arial" w:cs="Arial"/>
              </w:rPr>
              <w:t xml:space="preserve"> lub w pojemnikach o mniejszych pojemnościach, wykonanych z tworzywa sztucznego lub metalu, usytuowanych na nieprzepuszczalnej posadzce żelbetowej </w:t>
            </w:r>
            <w:r w:rsidRPr="00ED6EB9">
              <w:rPr>
                <w:rStyle w:val="CharStyle287"/>
                <w:rFonts w:ascii="Arial" w:eastAsiaTheme="minorHAnsi" w:hAnsi="Arial" w:cs="Arial"/>
                <w:b/>
                <w:bCs/>
              </w:rPr>
              <w:t xml:space="preserve">- </w:t>
            </w:r>
            <w:r w:rsidRPr="00ED6EB9">
              <w:rPr>
                <w:rStyle w:val="CharStyle304"/>
                <w:rFonts w:ascii="Arial" w:eastAsiaTheme="minorHAnsi" w:hAnsi="Arial" w:cs="Arial"/>
                <w:b/>
                <w:bCs/>
                <w:sz w:val="20"/>
                <w:szCs w:val="20"/>
              </w:rPr>
              <w:t>SEKTOR MAGAZYNOWY NR 3</w:t>
            </w:r>
            <w:r w:rsidRPr="00ED6EB9">
              <w:rPr>
                <w:rStyle w:val="CharStyle30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60170938" w14:textId="51505DBC" w:rsidR="00BA3A56" w:rsidRPr="00ED6EB9" w:rsidRDefault="00BA3A56" w:rsidP="004561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A3A56" w:rsidRPr="00ED6EB9" w14:paraId="4675DA09" w14:textId="77777777" w:rsidTr="00456145">
        <w:trPr>
          <w:trHeight w:val="2181"/>
        </w:trPr>
        <w:tc>
          <w:tcPr>
            <w:tcW w:w="517" w:type="dxa"/>
            <w:shd w:val="clear" w:color="auto" w:fill="auto"/>
            <w:vAlign w:val="center"/>
          </w:tcPr>
          <w:p w14:paraId="48048258" w14:textId="77777777" w:rsidR="00BA3A56" w:rsidRPr="00ED6EB9" w:rsidRDefault="00BA3A56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4202" w14:textId="2C9408B0" w:rsidR="00BA3A56" w:rsidRPr="00ED6EB9" w:rsidRDefault="00BA3A56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15 02 02*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630FA" w14:textId="0820393A" w:rsidR="00BA3A56" w:rsidRPr="00ED6EB9" w:rsidRDefault="00BA3A56" w:rsidP="00456145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  <w:lang w:eastAsia="en-US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B02C" w14:textId="4872FB2F" w:rsidR="00BA3A56" w:rsidRPr="00ED6EB9" w:rsidRDefault="00BA3A56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gromadzone będą w wiacie magazynowej, zlokalizowanej na działce o numerze ewidencyjnym 15/1, w szczelnym, odpowiednio oznakowanym pojemniku o poj. ok. 1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>3</w:t>
            </w:r>
            <w:r w:rsidRPr="00ED6EB9">
              <w:rPr>
                <w:rStyle w:val="CharStyle287"/>
                <w:rFonts w:ascii="Arial" w:eastAsiaTheme="minorHAnsi" w:hAnsi="Arial" w:cs="Arial"/>
              </w:rPr>
              <w:t xml:space="preserve"> lub w pojemnikach o mniejszych pojemnościach, wykonanych z tworzywa sztucznego lub metalu, usytuowanych na nieprzepuszczalnej posadzce żelbetowej </w:t>
            </w:r>
            <w:r w:rsidRPr="00ED6EB9">
              <w:rPr>
                <w:rStyle w:val="CharStyle287"/>
                <w:rFonts w:ascii="Arial" w:eastAsiaTheme="minorHAnsi" w:hAnsi="Arial" w:cs="Arial"/>
                <w:b/>
                <w:bCs/>
              </w:rPr>
              <w:t>-</w:t>
            </w:r>
            <w:r w:rsidRPr="00ED6EB9">
              <w:rPr>
                <w:rStyle w:val="CharStyle304"/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SEKTOR MAGAZYNOWY NR 3</w:t>
            </w:r>
            <w:r w:rsidRPr="00ED6EB9">
              <w:rPr>
                <w:rStyle w:val="CharStyle30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590596C5" w14:textId="27291C3C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A56" w:rsidRPr="00ED6EB9" w14:paraId="190ED8C0" w14:textId="77777777" w:rsidTr="00456145">
        <w:tc>
          <w:tcPr>
            <w:tcW w:w="517" w:type="dxa"/>
            <w:shd w:val="clear" w:color="auto" w:fill="auto"/>
            <w:vAlign w:val="center"/>
          </w:tcPr>
          <w:p w14:paraId="323A5646" w14:textId="77777777" w:rsidR="00BA3A56" w:rsidRPr="00ED6EB9" w:rsidRDefault="00BA3A56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C8E74" w14:textId="4F801448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01 07*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1B583" w14:textId="5E8DADEF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Filtry olejowe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D0D01" w14:textId="6B297C3B" w:rsidR="00BA3A56" w:rsidRPr="00ED6EB9" w:rsidRDefault="00BA3A56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gromadzone będą w wiacie magazynowej, zlokalizowanej na działce o numerze ewidencyjnym 15/1, w szczelnym, odpowiednio oznakowanym pojemniku o poj. ok. 1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 xml:space="preserve">3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 xml:space="preserve">lub w pojemnikach o mniejszych pojemnościach, wykonanych z tworzywa sztucznego lub metalu, usytuowanych na nieprzepuszczalnej posadce żelbetowej </w:t>
            </w:r>
            <w:r w:rsidRPr="00ED6EB9">
              <w:rPr>
                <w:rStyle w:val="CharStyle287"/>
                <w:rFonts w:ascii="Arial" w:eastAsiaTheme="minorHAnsi" w:hAnsi="Arial" w:cs="Arial"/>
                <w:b/>
                <w:bCs/>
              </w:rPr>
              <w:t>-</w:t>
            </w:r>
            <w:r w:rsidRPr="00ED6EB9">
              <w:rPr>
                <w:rStyle w:val="CharStyle304"/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SEKTOR MAGAZYNOWY NR 3</w:t>
            </w:r>
            <w:r w:rsidRPr="00ED6EB9">
              <w:rPr>
                <w:rStyle w:val="CharStyle30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51C8A280" w14:textId="33351950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A56" w:rsidRPr="00ED6EB9" w14:paraId="00F18B48" w14:textId="77777777" w:rsidTr="00456145">
        <w:trPr>
          <w:trHeight w:val="1288"/>
        </w:trPr>
        <w:tc>
          <w:tcPr>
            <w:tcW w:w="517" w:type="dxa"/>
            <w:shd w:val="clear" w:color="auto" w:fill="auto"/>
            <w:vAlign w:val="center"/>
          </w:tcPr>
          <w:p w14:paraId="699E05D4" w14:textId="77777777" w:rsidR="00BA3A56" w:rsidRPr="00ED6EB9" w:rsidRDefault="00BA3A56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6.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28C2D" w14:textId="1DB5660E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01 14*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88558" w14:textId="7B8597FB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Płyny zapobiegające zamarzaniu zawierające niebezpieczne substancje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697E" w14:textId="3E24FDB5" w:rsidR="00BA3A56" w:rsidRPr="00ED6EB9" w:rsidRDefault="00BA3A56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gromadzone będą w wiacie magazynowej, zlokalizowanej na działce o numerze ewidencyjnym 15/1, w szczelnym, odpowiednio oznakowanym pojemniku o poj. ok. 1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 xml:space="preserve">3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 xml:space="preserve">lub w pojemnikach o mniejszych pojemnościach, wykonanych z tworzywa sztucznego lub metalu, usytuowanych na nieprzepuszczalnej posadzce żelbetowej </w:t>
            </w:r>
            <w:r w:rsidRPr="00ED6EB9">
              <w:rPr>
                <w:rStyle w:val="CharStyle287"/>
                <w:rFonts w:ascii="Arial" w:eastAsiaTheme="minorHAnsi" w:hAnsi="Arial" w:cs="Arial"/>
                <w:b/>
                <w:bCs/>
              </w:rPr>
              <w:t>-</w:t>
            </w:r>
            <w:r w:rsidRPr="00ED6EB9">
              <w:rPr>
                <w:rStyle w:val="CharStyle304"/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SEKTOR MAGAZYNOWY NR 3</w:t>
            </w:r>
            <w:r w:rsidRPr="00ED6EB9">
              <w:rPr>
                <w:rStyle w:val="CharStyle30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17039ED8" w14:textId="2E772D38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A56" w:rsidRPr="00ED6EB9" w14:paraId="48AFAFE0" w14:textId="77777777" w:rsidTr="00456145">
        <w:tc>
          <w:tcPr>
            <w:tcW w:w="517" w:type="dxa"/>
            <w:shd w:val="clear" w:color="auto" w:fill="auto"/>
            <w:vAlign w:val="center"/>
          </w:tcPr>
          <w:p w14:paraId="4D78EF38" w14:textId="77777777" w:rsidR="00BA3A56" w:rsidRPr="00ED6EB9" w:rsidRDefault="00BA3A56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1BAD" w14:textId="451A007D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02 13*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831C" w14:textId="18067636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Zużyte urządzenia zawierające niebezpieczne elementy inne niż wymienione w 16 02 09 do 16 02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A72AE" w14:textId="5610F4E7" w:rsidR="00BA3A56" w:rsidRPr="00ED6EB9" w:rsidRDefault="00BA3A56" w:rsidP="00456145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 xml:space="preserve">Odpady gromadzone będą w wiacie magazynowej, zlokalizowanej na działce o numerze ewidencyjnym 15/1, w odpowiednio oznaczonym pojemniku, z tworzywa sztucznego, zabezpieczającym przed wpływem czynnikami środowiskowymi. Pojemnik zostanie usytuowany na nieprzepuszczalnej żelbetowej posadzce wiaty magazynowej </w:t>
            </w:r>
            <w:r w:rsidRPr="00ED6EB9">
              <w:rPr>
                <w:rStyle w:val="CharStyle287"/>
                <w:rFonts w:ascii="Arial" w:hAnsi="Arial" w:cs="Arial"/>
              </w:rPr>
              <w:t xml:space="preserve">- </w:t>
            </w:r>
            <w:r w:rsidRPr="00ED6EB9">
              <w:rPr>
                <w:rStyle w:val="CharStyle304"/>
                <w:rFonts w:ascii="Arial" w:hAnsi="Arial" w:cs="Arial"/>
                <w:sz w:val="20"/>
                <w:szCs w:val="20"/>
              </w:rPr>
              <w:t xml:space="preserve">SEKTOR MAGAZYNOWY NR 3 </w:t>
            </w: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211BF5C1" w14:textId="06FDE544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A56" w:rsidRPr="00ED6EB9" w14:paraId="4E7086A6" w14:textId="77777777" w:rsidTr="00456145">
        <w:tc>
          <w:tcPr>
            <w:tcW w:w="517" w:type="dxa"/>
            <w:shd w:val="clear" w:color="auto" w:fill="auto"/>
            <w:vAlign w:val="center"/>
          </w:tcPr>
          <w:p w14:paraId="16FAF826" w14:textId="77777777" w:rsidR="00BA3A56" w:rsidRPr="00ED6EB9" w:rsidRDefault="00BA3A56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8.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E8021" w14:textId="350D6297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06 01*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63FEB" w14:textId="5E4B4D24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Baterie i akumulatory ołowiowe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CA3F" w14:textId="3AE01A85" w:rsidR="00BA3A56" w:rsidRPr="00ED6EB9" w:rsidRDefault="00BA3A56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 xml:space="preserve">Odpady gromadzone będą na wannie ociekowej, umieszczonej w wiacie magazynowej, zlokalizowanej na działce o numerze ewidencyjnym 15/1, na nieprzepuszczalnej żelbetowej posadzce </w:t>
            </w:r>
            <w:r w:rsidRPr="00ED6EB9">
              <w:rPr>
                <w:rStyle w:val="CharStyle287"/>
                <w:rFonts w:ascii="Arial" w:eastAsiaTheme="minorHAnsi" w:hAnsi="Arial" w:cs="Arial"/>
                <w:b/>
                <w:bCs/>
              </w:rPr>
              <w:t>-</w:t>
            </w:r>
            <w:r w:rsidRPr="00ED6EB9">
              <w:rPr>
                <w:rStyle w:val="CharStyle304"/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SEKTOR MAGAZYNOWY NR 3</w:t>
            </w:r>
            <w:r w:rsidRPr="00ED6EB9">
              <w:rPr>
                <w:rStyle w:val="CharStyle30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na terenie WMB w Górce.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5101D5B6" w14:textId="005F9164" w:rsidR="00BA3A56" w:rsidRPr="00ED6EB9" w:rsidRDefault="00BA3A56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58" w:rsidRPr="00ED6EB9" w14:paraId="3D3C28E0" w14:textId="77777777" w:rsidTr="00456145">
        <w:trPr>
          <w:trHeight w:val="454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14:paraId="1080EE21" w14:textId="77777777" w:rsidR="001E1258" w:rsidRPr="00ED6EB9" w:rsidRDefault="001E1258" w:rsidP="00456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A04951" w:rsidRPr="00ED6EB9" w14:paraId="2557D985" w14:textId="77777777" w:rsidTr="00456145">
        <w:tc>
          <w:tcPr>
            <w:tcW w:w="517" w:type="dxa"/>
            <w:shd w:val="clear" w:color="auto" w:fill="auto"/>
            <w:vAlign w:val="center"/>
          </w:tcPr>
          <w:p w14:paraId="47F8FEC1" w14:textId="77777777" w:rsidR="00A04951" w:rsidRPr="00ED6EB9" w:rsidRDefault="00A04951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202BD" w14:textId="0F818F40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12 01 13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D139" w14:textId="452DDE61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Odpady spawalnicze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A32E7" w14:textId="1C248115" w:rsidR="00A04951" w:rsidRPr="00ED6EB9" w:rsidRDefault="00A04951" w:rsidP="00456145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Odpady magazynowane będą w szczelnym, oznakowanym pojemniku wykonanym z metalu, usytuowanym na utwardzonym podłożu, </w:t>
            </w:r>
            <w:r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</w:t>
            </w:r>
            <w:r w:rsidRPr="00ED6EB9"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wyznaczonym budynku warsztatowym WMB w Górce </w:t>
            </w:r>
            <w:r w:rsidRPr="00ED6EB9">
              <w:rPr>
                <w:rStyle w:val="CharStyle287"/>
                <w:rFonts w:ascii="Arial" w:hAnsi="Arial" w:cs="Arial"/>
              </w:rPr>
              <w:t>- SEKTOR MAGAZYNOWY NR 1</w:t>
            </w:r>
          </w:p>
        </w:tc>
        <w:tc>
          <w:tcPr>
            <w:tcW w:w="2886" w:type="dxa"/>
            <w:vMerge w:val="restart"/>
            <w:shd w:val="clear" w:color="auto" w:fill="auto"/>
            <w:vAlign w:val="center"/>
          </w:tcPr>
          <w:p w14:paraId="41C79944" w14:textId="77777777" w:rsidR="00A04951" w:rsidRDefault="00A04951" w:rsidP="004561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14F9A13" w14:textId="77777777" w:rsidR="00A04951" w:rsidRDefault="00A04951" w:rsidP="004561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5D6929D" w14:textId="77777777" w:rsidR="00A04951" w:rsidRDefault="00A04951" w:rsidP="004561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3C33DFF" w14:textId="77777777" w:rsidR="00A04951" w:rsidRDefault="00A04951" w:rsidP="004561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38F8E6E" w14:textId="163C6C7B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Przekazanie podmiotowi posiadającemu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uregulowany stan formalno-prawny w zakresie 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zbierania, odzysku lub unieszkodliwi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nia odpadów.</w:t>
            </w:r>
          </w:p>
        </w:tc>
      </w:tr>
      <w:tr w:rsidR="00A04951" w:rsidRPr="00ED6EB9" w14:paraId="4EB97994" w14:textId="77777777" w:rsidTr="00456145">
        <w:tc>
          <w:tcPr>
            <w:tcW w:w="517" w:type="dxa"/>
            <w:shd w:val="clear" w:color="auto" w:fill="auto"/>
            <w:vAlign w:val="center"/>
          </w:tcPr>
          <w:p w14:paraId="364088B3" w14:textId="77777777" w:rsidR="00A04951" w:rsidRPr="00ED6EB9" w:rsidRDefault="00A04951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1C82" w14:textId="5716797C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12 01 21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8D22" w14:textId="60F2F599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Zużyte materiały szlifierskie inne niż wymienione w 12 01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E0607" w14:textId="271A7264" w:rsidR="00A04951" w:rsidRPr="00ED6EB9" w:rsidRDefault="00A04951" w:rsidP="00456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Odpady magazynowane będą w szczelnym, oznakowanym pojemniku wykonanym z metalu, usytuowanym na utwardzonym podłożu, </w:t>
            </w:r>
            <w:r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</w:t>
            </w:r>
            <w:r w:rsidRPr="00ED6EB9">
              <w:rPr>
                <w:rStyle w:val="CharStyle35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wyznaczonym budynku warsztatowym WMB w Górce </w:t>
            </w:r>
            <w:r w:rsidRPr="00ED6EB9">
              <w:rPr>
                <w:rStyle w:val="CharStyle287"/>
                <w:rFonts w:ascii="Arial" w:hAnsi="Arial" w:cs="Arial"/>
              </w:rPr>
              <w:t>- SEKTOR MAGAZYNOWY NR 1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51CA089E" w14:textId="7845DA2D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17CE11E4" w14:textId="77777777" w:rsidTr="00456145">
        <w:tc>
          <w:tcPr>
            <w:tcW w:w="517" w:type="dxa"/>
            <w:shd w:val="clear" w:color="auto" w:fill="auto"/>
            <w:vAlign w:val="center"/>
          </w:tcPr>
          <w:p w14:paraId="3C79F6FC" w14:textId="77777777" w:rsidR="00A04951" w:rsidRPr="00ED6EB9" w:rsidRDefault="00A04951" w:rsidP="0045614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501AE" w14:textId="11CD8BF1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15 01 01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E4BC7" w14:textId="2963B322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Opakowania z papieru i tektury</w:t>
            </w:r>
          </w:p>
        </w:tc>
        <w:tc>
          <w:tcPr>
            <w:tcW w:w="3402" w:type="dxa"/>
            <w:vAlign w:val="center"/>
          </w:tcPr>
          <w:p w14:paraId="55E79CEC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Odpady magazynowane będą na utwardzonym podłożu, w oznakowanym big-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</w:rPr>
              <w:t>bagu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</w:rPr>
              <w:t xml:space="preserve"> o pojemności ok. 1 m</w:t>
            </w:r>
            <w:r w:rsidRPr="00ED6EB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D6EB9">
              <w:rPr>
                <w:rFonts w:ascii="Arial" w:hAnsi="Arial" w:cs="Arial"/>
                <w:sz w:val="20"/>
                <w:szCs w:val="20"/>
              </w:rPr>
              <w:t>, w wiacie magazynowej, znajdującej się na działce o numerze ewidencyjnym 15/1 WMB w Górce</w:t>
            </w:r>
          </w:p>
          <w:p w14:paraId="317BF568" w14:textId="4807D088" w:rsidR="00A04951" w:rsidRPr="00ED6EB9" w:rsidRDefault="00A04951" w:rsidP="00456145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- SEKTOR MAGAZYNOWY NR 3.</w:t>
            </w:r>
          </w:p>
          <w:p w14:paraId="7B82714B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lastRenderedPageBreak/>
              <w:t>W sektorze magazynowym Nr 3,</w:t>
            </w:r>
          </w:p>
          <w:p w14:paraId="56413445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magazynowane będą opakowania z papieru i tektury pochodzące z działalności produkcyjnej Wytwórni.</w:t>
            </w:r>
          </w:p>
          <w:p w14:paraId="1E7F15CF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Odpady w postaci papieru i tektury magazynowane będą również w oznaczonym pojemniku o poj. ok. 0,2 m</w:t>
            </w:r>
            <w:r w:rsidRPr="00ED6EB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D6EB9">
              <w:rPr>
                <w:rFonts w:ascii="Arial" w:hAnsi="Arial" w:cs="Arial"/>
                <w:sz w:val="20"/>
                <w:szCs w:val="20"/>
              </w:rPr>
              <w:t>, usytuowanym w sąsiedztwie budynku biurowego Wytwórni, na utwardzonym podłożu</w:t>
            </w:r>
          </w:p>
          <w:p w14:paraId="0C745868" w14:textId="68BC74A0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- SEKTOR MAGAZYNOWY NR 4.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 W sektorze magazynowym Nr 4,</w:t>
            </w:r>
          </w:p>
          <w:p w14:paraId="524DC36B" w14:textId="667035B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magazynowane będą opakowania z papieru i tektury pochodzące z działalności biurowej Wytwórni.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626D57CC" w14:textId="3DA5B814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577710B6" w14:textId="77777777" w:rsidTr="00456145">
        <w:tc>
          <w:tcPr>
            <w:tcW w:w="517" w:type="dxa"/>
            <w:shd w:val="clear" w:color="auto" w:fill="auto"/>
            <w:vAlign w:val="center"/>
          </w:tcPr>
          <w:p w14:paraId="57911711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color w:val="FF0000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ECCB3" w14:textId="3C9B5C08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15 01 02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F3F3" w14:textId="72AB00C7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Opakowania z tworzyw sztucznych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498D8" w14:textId="02BDB01B" w:rsidR="00A04951" w:rsidRPr="00ED6EB9" w:rsidRDefault="00A04951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magazynowane będą na utwardzonym podłożu, w oznakowanym big-</w:t>
            </w:r>
            <w:proofErr w:type="spellStart"/>
            <w:r w:rsidRPr="00ED6EB9">
              <w:rPr>
                <w:rStyle w:val="CharStyle287"/>
                <w:rFonts w:ascii="Arial" w:eastAsiaTheme="minorHAnsi" w:hAnsi="Arial" w:cs="Arial"/>
              </w:rPr>
              <w:t>bagu</w:t>
            </w:r>
            <w:proofErr w:type="spellEnd"/>
            <w:r w:rsidRPr="00ED6EB9">
              <w:rPr>
                <w:rStyle w:val="CharStyle287"/>
                <w:rFonts w:ascii="Arial" w:eastAsiaTheme="minorHAnsi" w:hAnsi="Arial" w:cs="Arial"/>
              </w:rPr>
              <w:t xml:space="preserve"> o pojemności ok. 1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>3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, w wiacie magazynowej, zlokalizowanej na działce o numerze ewidencyjnym 15/1 WMB w Górce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EB9">
              <w:rPr>
                <w:rStyle w:val="CharStyle390"/>
                <w:rFonts w:ascii="Arial" w:eastAsiaTheme="minorHAnsi" w:hAnsi="Arial" w:cs="Arial"/>
                <w:b/>
                <w:bCs/>
                <w:sz w:val="20"/>
                <w:szCs w:val="20"/>
              </w:rPr>
              <w:t>SEKTOR MAGAZYNOWY NR 3.</w:t>
            </w:r>
          </w:p>
          <w:p w14:paraId="5DD868BD" w14:textId="77777777" w:rsidR="00A04951" w:rsidRPr="00ED6EB9" w:rsidRDefault="00A04951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W sektorze magazynowym Nr 3,</w:t>
            </w:r>
          </w:p>
          <w:p w14:paraId="7C691D8B" w14:textId="77777777" w:rsidR="00A04951" w:rsidRPr="00ED6EB9" w:rsidRDefault="00A04951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magazynowane będą opakowania z tworzyw sztucznych pochodzące z działalności produkcyjnej Wytwórni.</w:t>
            </w:r>
          </w:p>
          <w:p w14:paraId="3B2680AA" w14:textId="04BDB22D" w:rsidR="00A04951" w:rsidRPr="00ED6EB9" w:rsidRDefault="00A04951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Odpady w postaci opakowań z tworzyw sztucznych magazynowane będą również w oznaczonym pojemniku o poj. ok. 0,2 m</w:t>
            </w:r>
            <w:r w:rsidRPr="00ED6EB9">
              <w:rPr>
                <w:rStyle w:val="CharStyle287"/>
                <w:rFonts w:ascii="Arial" w:eastAsiaTheme="minorHAnsi" w:hAnsi="Arial" w:cs="Arial"/>
                <w:vertAlign w:val="superscript"/>
              </w:rPr>
              <w:t>3</w:t>
            </w:r>
            <w:r w:rsidRPr="00ED6EB9">
              <w:rPr>
                <w:rStyle w:val="CharStyle287"/>
                <w:rFonts w:ascii="Arial" w:eastAsiaTheme="minorHAnsi" w:hAnsi="Arial" w:cs="Arial"/>
              </w:rPr>
              <w:t>, usytuowanym w sąsiedztwie budynku biurowego Wytwórni, na utwardzonym podłożu</w:t>
            </w:r>
            <w:r w:rsidRPr="00ED6EB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D6EB9">
              <w:rPr>
                <w:rStyle w:val="CharStyle390"/>
                <w:rFonts w:ascii="Arial" w:eastAsiaTheme="minorHAnsi" w:hAnsi="Arial" w:cs="Arial"/>
                <w:b/>
                <w:bCs/>
                <w:sz w:val="20"/>
                <w:szCs w:val="20"/>
              </w:rPr>
              <w:t>SEKTOR MAGAZYNOWY NR 4.</w:t>
            </w:r>
          </w:p>
          <w:p w14:paraId="4F22CFED" w14:textId="77777777" w:rsidR="00A04951" w:rsidRPr="00ED6EB9" w:rsidRDefault="00A04951" w:rsidP="00456145">
            <w:pPr>
              <w:pStyle w:val="Style89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6EB9">
              <w:rPr>
                <w:rStyle w:val="CharStyle287"/>
                <w:rFonts w:ascii="Arial" w:eastAsiaTheme="minorHAnsi" w:hAnsi="Arial" w:cs="Arial"/>
              </w:rPr>
              <w:t>W sektorze magazynowym Nr 4,</w:t>
            </w:r>
          </w:p>
          <w:p w14:paraId="0631E879" w14:textId="058F8C98" w:rsidR="00A04951" w:rsidRPr="00ED6EB9" w:rsidRDefault="00A04951" w:rsidP="00456145">
            <w:pPr>
              <w:suppressAutoHyphens/>
              <w:rPr>
                <w:rFonts w:ascii="Arial" w:hAnsi="Arial" w:cs="Arial"/>
                <w:color w:val="00B0F0"/>
                <w:sz w:val="20"/>
                <w:szCs w:val="20"/>
                <w:lang w:eastAsia="ar-SA"/>
              </w:rPr>
            </w:pP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>magazynowane będą opakowania z tworzyw sztucznych pochodzące z działalności biurowej Wytwórni.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43B0248D" w14:textId="6DD7213E" w:rsidR="00A04951" w:rsidRPr="00ED6EB9" w:rsidRDefault="00A04951" w:rsidP="004561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04951" w:rsidRPr="00ED6EB9" w14:paraId="7655EF10" w14:textId="77777777" w:rsidTr="00456145">
        <w:tc>
          <w:tcPr>
            <w:tcW w:w="517" w:type="dxa"/>
            <w:shd w:val="clear" w:color="auto" w:fill="auto"/>
            <w:vAlign w:val="center"/>
          </w:tcPr>
          <w:p w14:paraId="0DC8E7A4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B4A07" w14:textId="1CC3DC63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15 01 03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EB61" w14:textId="5D4F25BB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Opakowania z drewna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98D07" w14:textId="5C311EE7" w:rsidR="00A04951" w:rsidRPr="00ED6EB9" w:rsidRDefault="00A04951" w:rsidP="00456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 xml:space="preserve">Odpady magazynowane będą na utwardzonym podłożu, luzem, w wyznaczonym i oznakowanym miejscu, w wiacie magazynowej, zlokalizowanej na działce o numerze ewidencyjnym 15/1 WMB w Górce </w:t>
            </w:r>
            <w:r w:rsidRPr="00ED6EB9">
              <w:rPr>
                <w:rStyle w:val="CharStyle390"/>
                <w:rFonts w:ascii="Arial" w:hAnsi="Arial" w:cs="Arial"/>
                <w:sz w:val="20"/>
                <w:szCs w:val="20"/>
              </w:rPr>
              <w:t>- SEKTOR MAGAZYNOWY NR 3.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4B542681" w14:textId="10E517A2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504E59B6" w14:textId="77777777" w:rsidTr="00456145">
        <w:tc>
          <w:tcPr>
            <w:tcW w:w="517" w:type="dxa"/>
            <w:shd w:val="clear" w:color="auto" w:fill="auto"/>
            <w:vAlign w:val="center"/>
          </w:tcPr>
          <w:p w14:paraId="59C12E99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59219" w14:textId="58671885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15 02 03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C637" w14:textId="44159085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AEC7E" w14:textId="036C471C" w:rsidR="00A04951" w:rsidRPr="00ED6EB9" w:rsidRDefault="00A04951" w:rsidP="00456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>Odpady gromadzone będą w szczelnym, oznakowanym pojemniku o poj. ok. 1 m</w:t>
            </w:r>
            <w:r w:rsidRPr="00ED6EB9">
              <w:rPr>
                <w:rStyle w:val="CharStyle287"/>
                <w:rFonts w:ascii="Arial" w:hAnsi="Arial" w:cs="Arial"/>
                <w:b w:val="0"/>
                <w:bCs w:val="0"/>
                <w:vertAlign w:val="superscript"/>
              </w:rPr>
              <w:t>3</w:t>
            </w:r>
            <w:r w:rsidRPr="00ED6EB9">
              <w:rPr>
                <w:rStyle w:val="CharStyle287"/>
                <w:rFonts w:ascii="Arial" w:hAnsi="Arial" w:cs="Arial"/>
                <w:b w:val="0"/>
                <w:bCs w:val="0"/>
              </w:rPr>
              <w:t xml:space="preserve"> lub w pojemnikach o mniejszych pojemnościach, wykonanych z tworzywa sztucznego, usytuowanych na utwardzonym podłożu, w wiacie magazynowej, zlokalizowanej na działce o numerze ewidencyjnym 15/1 WMB w Górce </w:t>
            </w:r>
            <w:r w:rsidRPr="00ED6EB9">
              <w:rPr>
                <w:rStyle w:val="CharStyle390"/>
                <w:rFonts w:ascii="Arial" w:hAnsi="Arial" w:cs="Arial"/>
                <w:sz w:val="20"/>
                <w:szCs w:val="20"/>
              </w:rPr>
              <w:t>- SEKTOR MAGAZYNOWY NR 3.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0E2F86AD" w14:textId="0D8DEFD1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43AFD019" w14:textId="77777777" w:rsidTr="00456145">
        <w:tc>
          <w:tcPr>
            <w:tcW w:w="517" w:type="dxa"/>
            <w:shd w:val="clear" w:color="auto" w:fill="auto"/>
            <w:vAlign w:val="center"/>
          </w:tcPr>
          <w:p w14:paraId="68D4842A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F326C" w14:textId="2203BE10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16 01 17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3A0A" w14:textId="6852021D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Metale żelazne</w:t>
            </w:r>
          </w:p>
        </w:tc>
        <w:tc>
          <w:tcPr>
            <w:tcW w:w="3402" w:type="dxa"/>
            <w:vAlign w:val="center"/>
          </w:tcPr>
          <w:p w14:paraId="0C9015B4" w14:textId="637B6C71" w:rsidR="00A04951" w:rsidRPr="00ED6EB9" w:rsidRDefault="00A04951" w:rsidP="00456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Odpady magazynowane będą luzem w zasieku, na utwardzonym podłożu, wyznaczonym w sąsiedztwie budynku warsztatowego WMB w Górce 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- SEKTOR MAGAZYNOWY NR 2.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0E9D4D6C" w14:textId="31C2AF9F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52810514" w14:textId="77777777" w:rsidTr="00456145">
        <w:tc>
          <w:tcPr>
            <w:tcW w:w="517" w:type="dxa"/>
            <w:shd w:val="clear" w:color="auto" w:fill="auto"/>
            <w:vAlign w:val="center"/>
          </w:tcPr>
          <w:p w14:paraId="4ACF1AD6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4FB9" w14:textId="707B86D8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16 01 18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026BA" w14:textId="331B58AF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Metale nieżelazne</w:t>
            </w:r>
          </w:p>
        </w:tc>
        <w:tc>
          <w:tcPr>
            <w:tcW w:w="3402" w:type="dxa"/>
            <w:vAlign w:val="center"/>
          </w:tcPr>
          <w:p w14:paraId="02AA8218" w14:textId="3DCECC52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Odpady magazynowane będą luzem w zasieku, na utwardzonym podłożu, wyznaczonym w sąsiedztwie budynku warsztatowego WMB w Górce 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- SEKTOR MAGAZYNOWY NR 2.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624D81FF" w14:textId="7503D4D0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51" w:rsidRPr="00ED6EB9" w14:paraId="133EEE81" w14:textId="77777777" w:rsidTr="00456145">
        <w:tc>
          <w:tcPr>
            <w:tcW w:w="517" w:type="dxa"/>
            <w:shd w:val="clear" w:color="auto" w:fill="auto"/>
            <w:vAlign w:val="center"/>
          </w:tcPr>
          <w:p w14:paraId="3AACC142" w14:textId="77777777" w:rsidR="00A04951" w:rsidRPr="00ED6EB9" w:rsidRDefault="00A04951" w:rsidP="0045614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D786" w14:textId="3C1DE3DD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17 04 05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EDB49" w14:textId="6DBFDA83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Żelazo i stal</w:t>
            </w:r>
          </w:p>
        </w:tc>
        <w:tc>
          <w:tcPr>
            <w:tcW w:w="3402" w:type="dxa"/>
            <w:vAlign w:val="center"/>
          </w:tcPr>
          <w:p w14:paraId="2228D457" w14:textId="4980424D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>Odpady magazynowane będą luzem w zasieku, na utwardzonym podłożu,</w:t>
            </w:r>
          </w:p>
          <w:p w14:paraId="58C000D6" w14:textId="13A155A0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  <w:r w:rsidRPr="00ED6EB9">
              <w:rPr>
                <w:rFonts w:ascii="Arial" w:hAnsi="Arial" w:cs="Arial"/>
                <w:sz w:val="20"/>
                <w:szCs w:val="20"/>
              </w:rPr>
              <w:t xml:space="preserve">wyznaczonym w sąsiedztwie budynku warsztatowego WMB w Górce - </w:t>
            </w:r>
            <w:r w:rsidRPr="00ED6EB9">
              <w:rPr>
                <w:rFonts w:ascii="Arial" w:hAnsi="Arial" w:cs="Arial"/>
                <w:b/>
                <w:bCs/>
                <w:sz w:val="20"/>
                <w:szCs w:val="20"/>
              </w:rPr>
              <w:t>SEKTOR MAGAZYNOWY NR 2.</w:t>
            </w: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58ECE5F6" w14:textId="4ECDC4BA" w:rsidR="00A04951" w:rsidRPr="00ED6EB9" w:rsidRDefault="00A04951" w:rsidP="00456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63C87" w14:textId="77777777" w:rsidR="00647AD6" w:rsidRPr="00ED6EB9" w:rsidRDefault="00647AD6" w:rsidP="00305C76">
      <w:pPr>
        <w:spacing w:line="276" w:lineRule="auto"/>
        <w:jc w:val="both"/>
        <w:rPr>
          <w:rFonts w:ascii="Arial" w:hAnsi="Arial" w:cs="Arial"/>
          <w:sz w:val="18"/>
          <w:szCs w:val="22"/>
        </w:rPr>
      </w:pPr>
    </w:p>
    <w:p w14:paraId="0C6034FB" w14:textId="3CA339A6" w:rsidR="008667D3" w:rsidRPr="00ED6EB9" w:rsidRDefault="00D87CF9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Magazynowanie odpadów powinno odbywać się zgodnie z warunkami określonymi w Rozporządzeniu Ministra Klimatu z dnia 11 września 2020 r. w sprawie szczegółowych wymagań dla magazynowania odpadów (Dz. U. z 2020 r., poz. 1742).</w:t>
      </w:r>
    </w:p>
    <w:p w14:paraId="479136A3" w14:textId="28E9EE59" w:rsidR="00F74CC3" w:rsidRPr="00ED6EB9" w:rsidRDefault="00F74CC3" w:rsidP="00B1352B">
      <w:pPr>
        <w:spacing w:line="276" w:lineRule="auto"/>
        <w:jc w:val="both"/>
        <w:rPr>
          <w:rFonts w:ascii="Arial" w:hAnsi="Arial" w:cs="Arial"/>
        </w:rPr>
      </w:pPr>
    </w:p>
    <w:p w14:paraId="31698BB9" w14:textId="5CE76E8B" w:rsidR="00F74CC3" w:rsidRPr="00ED6EB9" w:rsidRDefault="00F74CC3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Schemat rozmieszczenia miejsc magazynowania zlokalizowanych na terenie Wytwórni Mieszanek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– Bitumicznych stanowi załącznik nr 1 do niniejszej decyzji.</w:t>
      </w:r>
    </w:p>
    <w:p w14:paraId="7B13F8BE" w14:textId="2329FA68" w:rsidR="00715C89" w:rsidRPr="00ED6EB9" w:rsidRDefault="00C83B8D" w:rsidP="00B1352B">
      <w:pPr>
        <w:pStyle w:val="Akapitzlist"/>
        <w:numPr>
          <w:ilvl w:val="1"/>
          <w:numId w:val="5"/>
        </w:numPr>
        <w:spacing w:before="240" w:after="240" w:line="276" w:lineRule="auto"/>
        <w:ind w:left="993" w:hanging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D6EB9">
        <w:rPr>
          <w:rFonts w:ascii="Arial" w:hAnsi="Arial" w:cs="Arial"/>
          <w:b/>
        </w:rPr>
        <w:t>Wskazanie s</w:t>
      </w:r>
      <w:r w:rsidR="001B12A7" w:rsidRPr="00ED6EB9">
        <w:rPr>
          <w:rFonts w:ascii="Arial" w:hAnsi="Arial" w:cs="Arial"/>
          <w:b/>
        </w:rPr>
        <w:t>posob</w:t>
      </w:r>
      <w:r w:rsidRPr="00ED6EB9">
        <w:rPr>
          <w:rFonts w:ascii="Arial" w:hAnsi="Arial" w:cs="Arial"/>
          <w:b/>
        </w:rPr>
        <w:t>ów</w:t>
      </w:r>
      <w:r w:rsidR="001B12A7" w:rsidRPr="00ED6EB9">
        <w:rPr>
          <w:rFonts w:ascii="Arial" w:hAnsi="Arial" w:cs="Arial"/>
          <w:b/>
        </w:rPr>
        <w:t xml:space="preserve"> zapobiegania powstawaniu odpadów lub ograniczania ilości odpadów i ich negatywn</w:t>
      </w:r>
      <w:r w:rsidR="00BF4D59" w:rsidRPr="00ED6EB9">
        <w:rPr>
          <w:rFonts w:ascii="Arial" w:hAnsi="Arial" w:cs="Arial"/>
          <w:b/>
        </w:rPr>
        <w:t>ego oddziaływania na środowisko</w:t>
      </w:r>
    </w:p>
    <w:p w14:paraId="03A92D9B" w14:textId="6D197DB3" w:rsidR="00EE4D1F" w:rsidRPr="00ED6EB9" w:rsidRDefault="00EE4D1F" w:rsidP="00B1352B">
      <w:pPr>
        <w:spacing w:before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Mając na uwadze obowiązki wynikające z przepisów prawnych ochrony środowiska, prowadzący WMB w Górce, realizował będzie na bieżąco niezbędne działania zmierzające do ograniczenia wytwarzania odpadów niebezpiecznych oraz innych niż niebezpieczne, a także starać się będzie zapobiegać ich powstawaniu. Realizowane będą następujące działania:</w:t>
      </w:r>
    </w:p>
    <w:p w14:paraId="05F82B3A" w14:textId="36841F2C" w:rsidR="00EE4D1F" w:rsidRPr="00ED6EB9" w:rsidRDefault="00EE4D1F" w:rsidP="00B1352B">
      <w:pPr>
        <w:pStyle w:val="Akapitzlist"/>
        <w:numPr>
          <w:ilvl w:val="0"/>
          <w:numId w:val="46"/>
        </w:numPr>
        <w:spacing w:before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dla odpadów niebezpiecznych:</w:t>
      </w:r>
    </w:p>
    <w:p w14:paraId="62114EAA" w14:textId="32A3CDB4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 xml:space="preserve">w laboratorium znajdującym się na wyposażeniu Wytwórni w Górce bitum (asfalt drogowy) oraz wyprodukowana masa poddawane będą badaniom mającym na celu potwierdzenie właściwych parametrów bitumu oraz zgodność wyprodukowanej mieszanki z zakładaną recepturą. Analiza odbywała się będzie w układzie hermetycznie zamkniętym, bez utraty masy rozpuszczalnika. Serwisowanie stanowiska do ekstrakcji próbek mieszanki bitumicznej, wraz z wymianą zużytego </w:t>
      </w:r>
      <w:proofErr w:type="spellStart"/>
      <w:r w:rsidRPr="00ED6EB9">
        <w:rPr>
          <w:rFonts w:ascii="Arial" w:hAnsi="Arial" w:cs="Arial"/>
          <w:bCs/>
        </w:rPr>
        <w:t>czterochloroetylenu</w:t>
      </w:r>
      <w:proofErr w:type="spellEnd"/>
      <w:r w:rsidRPr="00ED6EB9">
        <w:rPr>
          <w:rFonts w:ascii="Arial" w:hAnsi="Arial" w:cs="Arial"/>
          <w:bCs/>
        </w:rPr>
        <w:t xml:space="preserve"> w zamkniętym układzie na nowy, powierzone może zostać specjalistycznej firmie, która oprócz ww. usługi serwisowej, będzie dostarczała nowy i odbierała z terenu Wytwórni zużyty rozpuszczalnik. </w:t>
      </w:r>
      <w:r w:rsidR="002460D5">
        <w:rPr>
          <w:rFonts w:ascii="Arial" w:hAnsi="Arial" w:cs="Arial"/>
          <w:bCs/>
        </w:rPr>
        <w:t>P</w:t>
      </w:r>
      <w:r w:rsidRPr="00ED6EB9">
        <w:rPr>
          <w:rFonts w:ascii="Arial" w:hAnsi="Arial" w:cs="Arial"/>
          <w:bCs/>
        </w:rPr>
        <w:t xml:space="preserve">race związane z wymianą rozpuszczalnika w układzie mogą być wykonywane również we własnym </w:t>
      </w:r>
      <w:r w:rsidRPr="00ED6EB9">
        <w:rPr>
          <w:rFonts w:ascii="Arial" w:hAnsi="Arial" w:cs="Arial"/>
          <w:bCs/>
        </w:rPr>
        <w:lastRenderedPageBreak/>
        <w:t>zakresie. Wówczas wytwarzane będą przez prowadzącego instalację ww. odpady</w:t>
      </w:r>
      <w:r w:rsidR="003472E4">
        <w:rPr>
          <w:rFonts w:ascii="Arial" w:hAnsi="Arial" w:cs="Arial"/>
          <w:bCs/>
        </w:rPr>
        <w:t>;</w:t>
      </w:r>
      <w:r w:rsidRPr="00ED6EB9">
        <w:rPr>
          <w:rFonts w:ascii="Arial" w:hAnsi="Arial" w:cs="Arial"/>
          <w:bCs/>
        </w:rPr>
        <w:t xml:space="preserve"> </w:t>
      </w:r>
    </w:p>
    <w:p w14:paraId="53FB3D02" w14:textId="0230EF03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Wytwórnia w Górce wyposażona jest w sorbent substancji ropopochodnych, z przeznaczeniem do natychmiastowego zastosowania w przypadku przedostania się na powierzchni</w:t>
      </w:r>
      <w:r w:rsidR="0060326E">
        <w:rPr>
          <w:rFonts w:ascii="Arial" w:hAnsi="Arial" w:cs="Arial"/>
          <w:bCs/>
        </w:rPr>
        <w:t>ę</w:t>
      </w:r>
      <w:r w:rsidRPr="00ED6EB9">
        <w:rPr>
          <w:rFonts w:ascii="Arial" w:hAnsi="Arial" w:cs="Arial"/>
          <w:bCs/>
        </w:rPr>
        <w:t xml:space="preserve"> terenu: oleju, smaru lub innych związków zawierających substancje ropopochodne, na skutek rozszczelnienia się układu smarowego lub paliwowego pojazdu</w:t>
      </w:r>
      <w:r w:rsidR="003472E4">
        <w:rPr>
          <w:rFonts w:ascii="Arial" w:hAnsi="Arial" w:cs="Arial"/>
          <w:bCs/>
        </w:rPr>
        <w:t>;</w:t>
      </w:r>
    </w:p>
    <w:p w14:paraId="4BDF989D" w14:textId="0B3B4F10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ilość wytwarzanych odpadów w postaci zużytych opakowań zawierających pozostałości substancji niebezpiecznych lub nimi zanieczyszczon</w:t>
      </w:r>
      <w:r w:rsidR="003472E4">
        <w:rPr>
          <w:rFonts w:ascii="Arial" w:hAnsi="Arial" w:cs="Arial"/>
          <w:bCs/>
        </w:rPr>
        <w:t>ych</w:t>
      </w:r>
      <w:r w:rsidRPr="00ED6EB9">
        <w:rPr>
          <w:rFonts w:ascii="Arial" w:hAnsi="Arial" w:cs="Arial"/>
          <w:bCs/>
        </w:rPr>
        <w:t xml:space="preserve"> można ograniczyć poprzez zamawianie stosowanych środków w opakowaniach o większych pojemnościach</w:t>
      </w:r>
      <w:r w:rsidR="003472E4">
        <w:rPr>
          <w:rFonts w:ascii="Arial" w:hAnsi="Arial" w:cs="Arial"/>
          <w:bCs/>
        </w:rPr>
        <w:t>;</w:t>
      </w:r>
    </w:p>
    <w:p w14:paraId="21379BF1" w14:textId="7D54CB50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systematyczne sprawdzanie szczelności podzespołów maszyn, celem  natychmiastowej eliminacji ewentualnych przecieków, zapewnia zmniejszenie ilości wytwarzanego odpadu w postaci czyściwa, odzieży roboczej, zużytych filtrów olejowych oraz sorbentów stosowanych w przypadku rozlania się oleju na podłoże. Minimalizację wytwarzania przedmiotowych odpadów można także osiągnąć poprzez zlecenie serwisu urządzeń, pojazdów oraz maszyn specjalistycznym zewnętrznym firmom, do czego dąży prowadzący Wytwórnię w Górce,</w:t>
      </w:r>
    </w:p>
    <w:p w14:paraId="6E2297D9" w14:textId="1BDE3479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aby ograniczyć ilość wytwarzanych mineralnych ole</w:t>
      </w:r>
      <w:r w:rsidR="00F71889">
        <w:rPr>
          <w:rFonts w:ascii="Arial" w:hAnsi="Arial" w:cs="Arial"/>
          <w:bCs/>
        </w:rPr>
        <w:t>jów</w:t>
      </w:r>
      <w:r w:rsidRPr="00ED6EB9">
        <w:rPr>
          <w:rFonts w:ascii="Arial" w:hAnsi="Arial" w:cs="Arial"/>
          <w:bCs/>
        </w:rPr>
        <w:t xml:space="preserve"> silnikowych</w:t>
      </w:r>
      <w:r w:rsidR="002018FF">
        <w:rPr>
          <w:rFonts w:ascii="Arial" w:hAnsi="Arial" w:cs="Arial"/>
          <w:bCs/>
        </w:rPr>
        <w:t>,</w:t>
      </w:r>
      <w:r w:rsidRPr="00ED6EB9">
        <w:rPr>
          <w:rFonts w:ascii="Arial" w:hAnsi="Arial" w:cs="Arial"/>
          <w:bCs/>
        </w:rPr>
        <w:t xml:space="preserve"> przekładniowych</w:t>
      </w:r>
      <w:r w:rsidR="002018FF">
        <w:rPr>
          <w:rFonts w:ascii="Arial" w:hAnsi="Arial" w:cs="Arial"/>
          <w:bCs/>
        </w:rPr>
        <w:t xml:space="preserve"> i</w:t>
      </w:r>
      <w:r w:rsidRPr="00ED6EB9">
        <w:rPr>
          <w:rFonts w:ascii="Arial" w:hAnsi="Arial" w:cs="Arial"/>
          <w:bCs/>
        </w:rPr>
        <w:t xml:space="preserve"> smarowych powstających podczas przeglądów eksploatacyjnych maszyn i urządzeń pracownicy zostali zobowiązani do prawidłowej ich eksploatacji. Minimalizację wytwarzania przedmiotowych odpadów można również osiągnąć poprzez zlecenie serwisu urządzeń, pojazdów oraz maszyn specjalistycznym zewnętrznym firmom, do czego dąży prowadzący Wytwórnię w Górce,</w:t>
      </w:r>
    </w:p>
    <w:p w14:paraId="1F073A5E" w14:textId="77777777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w celu ograniczenia ilości wytwarzanych odpadów w postaci odzieży ochronnej, czyściwa oraz sorbentów stosowanych w przypadku rozlania się oleju lub paliwa na podłożu, pracownicy zobowiązani są do wymiany materiałów eksploatacyjnych w ilościach i czasookresie określonym w instrukcjach i DTR,</w:t>
      </w:r>
    </w:p>
    <w:p w14:paraId="630592FE" w14:textId="77777777" w:rsidR="00C83B8D" w:rsidRPr="00ED6EB9" w:rsidRDefault="00C83B8D" w:rsidP="00B1352B">
      <w:pPr>
        <w:pStyle w:val="Akapitzlist"/>
        <w:numPr>
          <w:ilvl w:val="0"/>
          <w:numId w:val="47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minimalizacja ilości zużytych lamp fluorescencyjnych może nastąpić między innymi poprzez zakup nowoczesnych lamp o przedłużonym okresie użytkowania oraz stosowanie szczelnych opraw lamp zewnętrznych,</w:t>
      </w:r>
    </w:p>
    <w:p w14:paraId="48E8E754" w14:textId="2E9A24D3" w:rsidR="00EE4D1F" w:rsidRPr="00456145" w:rsidRDefault="00C83B8D" w:rsidP="0045614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zminimalizowanie ilości wytwarzanych odpadów w postaci baterii i akumulatorów można osiągnąć poprzez właściw</w:t>
      </w:r>
      <w:r w:rsidR="00B57172">
        <w:rPr>
          <w:rFonts w:ascii="Arial" w:hAnsi="Arial" w:cs="Arial"/>
          <w:bCs/>
        </w:rPr>
        <w:t>e</w:t>
      </w:r>
      <w:r w:rsidRPr="00ED6EB9">
        <w:rPr>
          <w:rFonts w:ascii="Arial" w:hAnsi="Arial" w:cs="Arial"/>
          <w:bCs/>
        </w:rPr>
        <w:t>, zgodn</w:t>
      </w:r>
      <w:r w:rsidR="00B57172">
        <w:rPr>
          <w:rFonts w:ascii="Arial" w:hAnsi="Arial" w:cs="Arial"/>
          <w:bCs/>
        </w:rPr>
        <w:t>e</w:t>
      </w:r>
      <w:r w:rsidRPr="00ED6EB9">
        <w:rPr>
          <w:rFonts w:ascii="Arial" w:hAnsi="Arial" w:cs="Arial"/>
          <w:bCs/>
        </w:rPr>
        <w:t xml:space="preserve"> z instrukcją ich użytkowani</w:t>
      </w:r>
      <w:r w:rsidR="00B57172">
        <w:rPr>
          <w:rFonts w:ascii="Arial" w:hAnsi="Arial" w:cs="Arial"/>
          <w:bCs/>
        </w:rPr>
        <w:t>e</w:t>
      </w:r>
      <w:r w:rsidRPr="00ED6EB9">
        <w:rPr>
          <w:rFonts w:ascii="Arial" w:hAnsi="Arial" w:cs="Arial"/>
          <w:bCs/>
        </w:rPr>
        <w:t xml:space="preserve">, a także zlecenie serwisu wymiany akumulatorów specjalistycznym firmom, do czego dąży prowadzący Wytwórnię w Górce. </w:t>
      </w:r>
      <w:r w:rsidR="00C605CB">
        <w:rPr>
          <w:rFonts w:ascii="Arial" w:hAnsi="Arial" w:cs="Arial"/>
          <w:bCs/>
        </w:rPr>
        <w:t>G</w:t>
      </w:r>
      <w:r w:rsidRPr="00ED6EB9">
        <w:rPr>
          <w:rFonts w:ascii="Arial" w:hAnsi="Arial" w:cs="Arial"/>
          <w:bCs/>
        </w:rPr>
        <w:t>ospodarka odpadami prowadzona w ramach działań własnych, odbywa się z zachowaniem podsta</w:t>
      </w:r>
      <w:r w:rsidR="0073395B">
        <w:rPr>
          <w:rFonts w:ascii="Arial" w:hAnsi="Arial" w:cs="Arial"/>
          <w:bCs/>
        </w:rPr>
        <w:t>w</w:t>
      </w:r>
      <w:r w:rsidRPr="00ED6EB9">
        <w:rPr>
          <w:rFonts w:ascii="Arial" w:hAnsi="Arial" w:cs="Arial"/>
          <w:bCs/>
        </w:rPr>
        <w:t xml:space="preserve">owych zasad czystości i porządku na terenie posesji Wytwórni Mieszanek </w:t>
      </w:r>
      <w:proofErr w:type="spellStart"/>
      <w:r w:rsidRPr="00ED6EB9">
        <w:rPr>
          <w:rFonts w:ascii="Arial" w:hAnsi="Arial" w:cs="Arial"/>
          <w:bCs/>
        </w:rPr>
        <w:t>Mineralno</w:t>
      </w:r>
      <w:proofErr w:type="spellEnd"/>
      <w:r w:rsidRPr="00ED6EB9">
        <w:rPr>
          <w:rFonts w:ascii="Arial" w:hAnsi="Arial" w:cs="Arial"/>
          <w:bCs/>
        </w:rPr>
        <w:t xml:space="preserve"> - Bitumicznych w Górce</w:t>
      </w:r>
      <w:r w:rsidR="005F7AD2">
        <w:rPr>
          <w:rFonts w:ascii="Arial" w:hAnsi="Arial" w:cs="Arial"/>
          <w:bCs/>
        </w:rPr>
        <w:t>.</w:t>
      </w:r>
    </w:p>
    <w:p w14:paraId="66740052" w14:textId="010C9AFE" w:rsidR="00EE4D1F" w:rsidRPr="00ED6EB9" w:rsidRDefault="00EE4D1F" w:rsidP="00B1352B">
      <w:pPr>
        <w:pStyle w:val="Akapitzlist"/>
        <w:numPr>
          <w:ilvl w:val="0"/>
          <w:numId w:val="46"/>
        </w:numPr>
        <w:spacing w:before="240"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dla odpadów innych niż niebezpieczne:</w:t>
      </w:r>
    </w:p>
    <w:p w14:paraId="5444A18C" w14:textId="482FF8E3" w:rsidR="00F976D6" w:rsidRPr="00ED6EB9" w:rsidRDefault="00F976D6" w:rsidP="00B1352B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 xml:space="preserve">w celu graniczenia ilości wytwarzanych odpadów w postaci zużytych opakowań papierowych, kartonowych, z tworzyw sztucznych, a także z </w:t>
      </w:r>
      <w:r w:rsidRPr="00ED6EB9">
        <w:rPr>
          <w:rFonts w:ascii="Arial" w:hAnsi="Arial" w:cs="Arial"/>
          <w:bCs/>
        </w:rPr>
        <w:lastRenderedPageBreak/>
        <w:t>drewna, materiały eksploatacyjne zamawiane będą w opakowaniach zbiorczych, o większych pojemnościach</w:t>
      </w:r>
      <w:r w:rsidR="00F60FF8">
        <w:rPr>
          <w:rFonts w:ascii="Arial" w:hAnsi="Arial" w:cs="Arial"/>
          <w:bCs/>
        </w:rPr>
        <w:t>;</w:t>
      </w:r>
    </w:p>
    <w:p w14:paraId="4DAAEEB4" w14:textId="0F30A366" w:rsidR="00F976D6" w:rsidRPr="00ED6EB9" w:rsidRDefault="00F976D6" w:rsidP="00B1352B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instalacja WMB oraz maszyny robocze i pojazdy eksploatowane będą zgodnie z DTR, z uwzględnieniem okresowych remontów i konserwacji, co przyczyni się do ograniczenia awarii i koniecznych napraw, w wyniku których wytwarzane są między innymi odpady spawalnicze, szlifiernie, zużyte czyściwo, elementy konstrukcyjne wykonane z metali żelaznych i nieżelaznych, stali</w:t>
      </w:r>
      <w:r w:rsidR="00F60FF8">
        <w:rPr>
          <w:rFonts w:ascii="Arial" w:hAnsi="Arial" w:cs="Arial"/>
          <w:bCs/>
        </w:rPr>
        <w:t>;</w:t>
      </w:r>
    </w:p>
    <w:p w14:paraId="187CFFEF" w14:textId="63D2788A" w:rsidR="00F976D6" w:rsidRPr="00ED6EB9" w:rsidRDefault="00F976D6" w:rsidP="00B1352B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 xml:space="preserve">gospodarka odpadami prowadzona w ramach działań własnych Wytwórni Mieszanek </w:t>
      </w:r>
      <w:proofErr w:type="spellStart"/>
      <w:r w:rsidRPr="00ED6EB9">
        <w:rPr>
          <w:rFonts w:ascii="Arial" w:hAnsi="Arial" w:cs="Arial"/>
          <w:bCs/>
        </w:rPr>
        <w:t>Mineralno</w:t>
      </w:r>
      <w:proofErr w:type="spellEnd"/>
      <w:r w:rsidRPr="00ED6EB9">
        <w:rPr>
          <w:rFonts w:ascii="Arial" w:hAnsi="Arial" w:cs="Arial"/>
          <w:bCs/>
        </w:rPr>
        <w:t xml:space="preserve"> - Bitumicznych w Górce odbywała się będzie z zachowaniem podstaw</w:t>
      </w:r>
      <w:r w:rsidR="00F60FF8">
        <w:rPr>
          <w:rFonts w:ascii="Arial" w:hAnsi="Arial" w:cs="Arial"/>
          <w:bCs/>
        </w:rPr>
        <w:t>o</w:t>
      </w:r>
      <w:r w:rsidRPr="00ED6EB9">
        <w:rPr>
          <w:rFonts w:ascii="Arial" w:hAnsi="Arial" w:cs="Arial"/>
          <w:bCs/>
        </w:rPr>
        <w:t>wych zasad czystości i porządku na terenie Wytwórni oraz z zastosowaniem założeń programu „Czystej Produkcji„ (CP). Celem CP jest redukcja odpadów stałych, ciekłych i gazowych, wytwarzanych w trakcie prowadzonych procesów produkcyjnych oraz operacji pomocniczych, z równoczesnym osiąganiem korzyści ekonomicznych</w:t>
      </w:r>
      <w:r w:rsidR="00F60FF8">
        <w:rPr>
          <w:rFonts w:ascii="Arial" w:hAnsi="Arial" w:cs="Arial"/>
          <w:bCs/>
        </w:rPr>
        <w:t>;</w:t>
      </w:r>
    </w:p>
    <w:p w14:paraId="0FAEF8C4" w14:textId="2768D33B" w:rsidR="00C83B8D" w:rsidRPr="00ED6EB9" w:rsidRDefault="00F976D6" w:rsidP="00B1352B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  <w:bCs/>
        </w:rPr>
        <w:t>w przypadku procesów produkcyjnych, CP oznacza oszczędność materiałów, energii, eliminację toksyczności surowców i redukcję zanieczyszczeń, opuszczających proces jak również zagospodarowanie już wytworzonych odpadów.</w:t>
      </w:r>
    </w:p>
    <w:p w14:paraId="7B7C4370" w14:textId="77777777" w:rsidR="00715C89" w:rsidRPr="00ED6EB9" w:rsidRDefault="00715C89" w:rsidP="00B1352B">
      <w:pPr>
        <w:pStyle w:val="Akapitzlist"/>
        <w:spacing w:after="240" w:line="276" w:lineRule="auto"/>
        <w:ind w:left="780"/>
        <w:jc w:val="both"/>
        <w:rPr>
          <w:rFonts w:ascii="Arial" w:hAnsi="Arial" w:cs="Arial"/>
          <w:bCs/>
        </w:rPr>
      </w:pPr>
    </w:p>
    <w:p w14:paraId="1D63AA27" w14:textId="0AAADB8B" w:rsidR="002743C8" w:rsidRPr="00ED6EB9" w:rsidRDefault="002743C8" w:rsidP="00B1352B">
      <w:pPr>
        <w:pStyle w:val="Akapitzlist"/>
        <w:numPr>
          <w:ilvl w:val="1"/>
          <w:numId w:val="5"/>
        </w:numPr>
        <w:spacing w:before="240" w:after="240" w:line="276" w:lineRule="auto"/>
        <w:ind w:left="851" w:hanging="567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</w:rPr>
        <w:t>Dodatkowe obowiązki w zakresie gospodarowania odpadami</w:t>
      </w:r>
    </w:p>
    <w:p w14:paraId="1383530B" w14:textId="77777777" w:rsidR="000A1325" w:rsidRPr="00ED6EB9" w:rsidRDefault="000A1325" w:rsidP="00B1352B">
      <w:pPr>
        <w:pStyle w:val="Akapitzlist"/>
        <w:spacing w:line="276" w:lineRule="auto"/>
        <w:ind w:left="709"/>
        <w:jc w:val="both"/>
        <w:rPr>
          <w:rFonts w:ascii="Arial" w:hAnsi="Arial" w:cs="Arial"/>
          <w:b/>
        </w:rPr>
      </w:pPr>
    </w:p>
    <w:p w14:paraId="6317C0C6" w14:textId="1507094A" w:rsidR="003249DB" w:rsidRPr="00ED6EB9" w:rsidRDefault="002743C8" w:rsidP="00B1352B">
      <w:pPr>
        <w:widowControl w:val="0"/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W celu zapewnienia prawidłowej gospodarki odpadami na terenie </w:t>
      </w:r>
      <w:r w:rsidR="003249DB" w:rsidRPr="00ED6EB9">
        <w:rPr>
          <w:rFonts w:ascii="Arial" w:hAnsi="Arial" w:cs="Arial"/>
        </w:rPr>
        <w:t xml:space="preserve">Wytwórni Mieszanek </w:t>
      </w:r>
      <w:proofErr w:type="spellStart"/>
      <w:r w:rsidR="003249DB" w:rsidRPr="00ED6EB9">
        <w:rPr>
          <w:rFonts w:ascii="Arial" w:hAnsi="Arial" w:cs="Arial"/>
        </w:rPr>
        <w:t>Mineralno</w:t>
      </w:r>
      <w:proofErr w:type="spellEnd"/>
      <w:r w:rsidR="00A22BA6">
        <w:rPr>
          <w:rFonts w:ascii="Arial" w:hAnsi="Arial" w:cs="Arial"/>
        </w:rPr>
        <w:t xml:space="preserve"> </w:t>
      </w:r>
      <w:r w:rsidR="003249DB" w:rsidRPr="00ED6EB9">
        <w:rPr>
          <w:rFonts w:ascii="Arial" w:hAnsi="Arial" w:cs="Arial"/>
        </w:rPr>
        <w:t>- Bitumicznych w Górce</w:t>
      </w:r>
      <w:r w:rsidR="0090733C" w:rsidRPr="00ED6EB9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>prowadzone będą następujące działania:</w:t>
      </w:r>
    </w:p>
    <w:p w14:paraId="3DDD6381" w14:textId="77777777" w:rsidR="00A773E6" w:rsidRPr="00ED6EB9" w:rsidRDefault="002743C8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magazynowanie </w:t>
      </w:r>
      <w:r w:rsidRPr="00ED6EB9">
        <w:rPr>
          <w:rFonts w:ascii="Arial" w:hAnsi="Arial" w:cs="Arial"/>
          <w:iCs/>
        </w:rPr>
        <w:t>odpadów</w:t>
      </w:r>
      <w:r w:rsidRPr="00ED6EB9">
        <w:rPr>
          <w:rFonts w:ascii="Arial" w:hAnsi="Arial" w:cs="Arial"/>
        </w:rPr>
        <w:t xml:space="preserve"> odbywać się będzie zgodnie z wymaganiami </w:t>
      </w:r>
      <w:r w:rsidRPr="00ED6EB9">
        <w:rPr>
          <w:rFonts w:ascii="Arial" w:hAnsi="Arial" w:cs="Arial"/>
        </w:rPr>
        <w:br/>
      </w:r>
      <w:r w:rsidR="00125288" w:rsidRPr="00ED6EB9">
        <w:rPr>
          <w:rFonts w:ascii="Arial" w:hAnsi="Arial" w:cs="Arial"/>
        </w:rPr>
        <w:t>rozporządzenia Ministra Klimatu z dnia 11 wrześ</w:t>
      </w:r>
      <w:r w:rsidR="009C5836" w:rsidRPr="00ED6EB9">
        <w:rPr>
          <w:rFonts w:ascii="Arial" w:hAnsi="Arial" w:cs="Arial"/>
        </w:rPr>
        <w:t>nia 2020</w:t>
      </w:r>
      <w:r w:rsidR="00125288" w:rsidRPr="00ED6EB9">
        <w:rPr>
          <w:rFonts w:ascii="Arial" w:hAnsi="Arial" w:cs="Arial"/>
        </w:rPr>
        <w:t xml:space="preserve"> r. w sprawie szczegółowych wymagań dla magazynowania odpadów oraz innych przepisów </w:t>
      </w:r>
      <w:r w:rsidRPr="00ED6EB9">
        <w:rPr>
          <w:rFonts w:ascii="Arial" w:hAnsi="Arial" w:cs="Arial"/>
        </w:rPr>
        <w:t>w zakresie ochrony środowiska oraz bezpiec</w:t>
      </w:r>
      <w:r w:rsidR="00125288" w:rsidRPr="00ED6EB9">
        <w:rPr>
          <w:rFonts w:ascii="Arial" w:hAnsi="Arial" w:cs="Arial"/>
        </w:rPr>
        <w:t xml:space="preserve">zeństwa życia </w:t>
      </w:r>
      <w:r w:rsidR="0090733C" w:rsidRPr="00ED6EB9">
        <w:rPr>
          <w:rFonts w:ascii="Arial" w:hAnsi="Arial" w:cs="Arial"/>
        </w:rPr>
        <w:br/>
      </w:r>
      <w:r w:rsidR="00125288" w:rsidRPr="00ED6EB9">
        <w:rPr>
          <w:rFonts w:ascii="Arial" w:hAnsi="Arial" w:cs="Arial"/>
        </w:rPr>
        <w:t>i zdrowia ludzi, z zachowaniem następujących zasad:</w:t>
      </w:r>
    </w:p>
    <w:p w14:paraId="74DC366B" w14:textId="77777777" w:rsidR="00125288" w:rsidRPr="00ED6EB9" w:rsidRDefault="00125288" w:rsidP="00B1352B">
      <w:pPr>
        <w:pStyle w:val="Akapitzlist"/>
        <w:widowControl w:val="0"/>
        <w:numPr>
          <w:ilvl w:val="0"/>
          <w:numId w:val="43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odpady będą magazynowane wyłącznie na terenie, do którego prowadzący instalację posiada tytuł prawny,</w:t>
      </w:r>
    </w:p>
    <w:p w14:paraId="3F20A7F9" w14:textId="77777777" w:rsidR="00125288" w:rsidRPr="00ED6EB9" w:rsidRDefault="00125288" w:rsidP="00B1352B">
      <w:pPr>
        <w:pStyle w:val="Akapitzlist"/>
        <w:widowControl w:val="0"/>
        <w:numPr>
          <w:ilvl w:val="0"/>
          <w:numId w:val="43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miejsca magazynowania odpadów będą oznakowane i zabezpieczone przed dostępem osób postronnych i zwierząt,</w:t>
      </w:r>
    </w:p>
    <w:p w14:paraId="62D8D418" w14:textId="4FB1AD4B" w:rsidR="001E41B9" w:rsidRPr="00ED6EB9" w:rsidRDefault="00125288" w:rsidP="00B1352B">
      <w:pPr>
        <w:pStyle w:val="Akapitzlist"/>
        <w:widowControl w:val="0"/>
        <w:numPr>
          <w:ilvl w:val="0"/>
          <w:numId w:val="43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sposób magazynowania odpadów będzie uwzględniał właściwości fizyczne i chemiczne odpadów oraz zagrożenia, które mogą powodować te </w:t>
      </w:r>
      <w:r w:rsidRPr="00ED6EB9">
        <w:rPr>
          <w:rFonts w:ascii="Arial" w:hAnsi="Arial" w:cs="Arial"/>
          <w:iCs/>
        </w:rPr>
        <w:t>odpady</w:t>
      </w:r>
      <w:r w:rsidR="00805A4F" w:rsidRPr="00ED6EB9">
        <w:rPr>
          <w:rFonts w:ascii="Arial" w:hAnsi="Arial" w:cs="Arial"/>
          <w:iCs/>
        </w:rPr>
        <w:t>,</w:t>
      </w:r>
    </w:p>
    <w:p w14:paraId="3B172BBE" w14:textId="3F8993DB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selektywne magazynowani</w:t>
      </w:r>
      <w:r w:rsidR="00D52C95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wszystkich wytwarzanych odpadów w wydzielonych i oznakowanych miejscach,</w:t>
      </w:r>
    </w:p>
    <w:p w14:paraId="02F5F89C" w14:textId="77777777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zagospodarowania wytwarzanych odpadów zgodnie z hierarchią postępowania z odpadami, określoną w ustawie o odpadach,</w:t>
      </w:r>
    </w:p>
    <w:p w14:paraId="314F3152" w14:textId="1BFA14B9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prowadzeni</w:t>
      </w:r>
      <w:r w:rsidR="00CA7069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działań zmierzających do ograniczania ilości odpadów,</w:t>
      </w:r>
    </w:p>
    <w:p w14:paraId="4623D68E" w14:textId="63F9C0B7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magazynowani</w:t>
      </w:r>
      <w:r w:rsidR="00CA7069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wytworzonych odpadów w szczelnych pojemnikach wykonanych z materiałów odpornych na działanie substancji zawartych w tych </w:t>
      </w:r>
      <w:r w:rsidRPr="00ED6EB9">
        <w:rPr>
          <w:rFonts w:ascii="Arial" w:hAnsi="Arial" w:cs="Arial"/>
        </w:rPr>
        <w:lastRenderedPageBreak/>
        <w:t>odpadach,</w:t>
      </w:r>
    </w:p>
    <w:p w14:paraId="67EAE62B" w14:textId="7F631F91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przechowywani</w:t>
      </w:r>
      <w:r w:rsidR="00CA7069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pojemników z odpadami niebezpiecznymi w miejscach utwardzonych, zabezpieczonych przed zanieczyszczeniem gruntu i  opadami atmosferycznymi, wyposażonych w urządzenia lub środki do zbierania wycieków tych odpadów,</w:t>
      </w:r>
    </w:p>
    <w:p w14:paraId="398CDEA2" w14:textId="18BEFDE1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magazynowani</w:t>
      </w:r>
      <w:r w:rsidR="00CA7069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olejów odpadowych zgodnie z przepisami rozporządzenia Ministra Gospodarki z dnia 5 października 2015 r. w sprawie szczegółowego sposobu postępowania z olejami odpadowymi (Dz. U. z 2015 r. poz. 1694),</w:t>
      </w:r>
    </w:p>
    <w:p w14:paraId="6C45AC9D" w14:textId="1BB9E575" w:rsidR="00A773E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przekazywani</w:t>
      </w:r>
      <w:r w:rsidR="00CA7069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wytworzonych odpadów uprawnionym </w:t>
      </w:r>
      <w:r w:rsidR="00CA7069">
        <w:rPr>
          <w:rFonts w:ascii="Arial" w:hAnsi="Arial" w:cs="Arial"/>
        </w:rPr>
        <w:t>podmiotom</w:t>
      </w:r>
      <w:r w:rsidRPr="00ED6EB9">
        <w:rPr>
          <w:rFonts w:ascii="Arial" w:hAnsi="Arial" w:cs="Arial"/>
        </w:rPr>
        <w:t xml:space="preserve"> posiadającym </w:t>
      </w:r>
      <w:r w:rsidR="00CA7069">
        <w:rPr>
          <w:rFonts w:ascii="Arial" w:hAnsi="Arial" w:cs="Arial"/>
        </w:rPr>
        <w:t xml:space="preserve">uregulowany stan formalno-prawny w zakresie </w:t>
      </w:r>
      <w:r w:rsidR="00CA7069" w:rsidRPr="0067789B">
        <w:rPr>
          <w:rFonts w:ascii="Arial" w:hAnsi="Arial" w:cs="Arial"/>
          <w:lang w:eastAsia="ar-SA"/>
        </w:rPr>
        <w:t>zbierania, odzysku lub unieszkodliwiania odpadów.</w:t>
      </w:r>
      <w:r w:rsidR="006764B6">
        <w:rPr>
          <w:rFonts w:ascii="Arial" w:hAnsi="Arial" w:cs="Arial"/>
        </w:rPr>
        <w:t xml:space="preserve"> </w:t>
      </w:r>
    </w:p>
    <w:p w14:paraId="5F9BA23A" w14:textId="45A4869B" w:rsidR="003935F6" w:rsidRPr="00ED6EB9" w:rsidRDefault="00A773E6" w:rsidP="00B1352B">
      <w:pPr>
        <w:pStyle w:val="Akapitzlist"/>
        <w:widowControl w:val="0"/>
        <w:numPr>
          <w:ilvl w:val="0"/>
          <w:numId w:val="11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prowadzeni</w:t>
      </w:r>
      <w:r w:rsidR="004C6635">
        <w:rPr>
          <w:rFonts w:ascii="Arial" w:hAnsi="Arial" w:cs="Arial"/>
        </w:rPr>
        <w:t>e</w:t>
      </w:r>
      <w:r w:rsidRPr="00ED6EB9">
        <w:rPr>
          <w:rFonts w:ascii="Arial" w:hAnsi="Arial" w:cs="Arial"/>
        </w:rPr>
        <w:t xml:space="preserve"> jakościowej i ilościowej ewidencji odpadów zgodnie z przyjętą klasyfikacją i wzorami dokumentów.</w:t>
      </w:r>
    </w:p>
    <w:p w14:paraId="056DA285" w14:textId="77777777" w:rsidR="00163BD7" w:rsidRPr="00ED6EB9" w:rsidRDefault="00163BD7" w:rsidP="00B1352B">
      <w:pPr>
        <w:tabs>
          <w:tab w:val="left" w:pos="900"/>
          <w:tab w:val="left" w:pos="993"/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A007293" w14:textId="4E38B2D5" w:rsidR="002674FE" w:rsidRPr="0067789B" w:rsidRDefault="002674FE" w:rsidP="0067789B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Cs w:val="22"/>
        </w:rPr>
      </w:pPr>
      <w:r w:rsidRPr="0067789B">
        <w:rPr>
          <w:rFonts w:ascii="Arial" w:hAnsi="Arial" w:cs="Arial"/>
          <w:b/>
          <w:szCs w:val="22"/>
        </w:rPr>
        <w:t>Warunki prowadzenia działalności w</w:t>
      </w:r>
      <w:r w:rsidR="0063035D" w:rsidRPr="0067789B">
        <w:rPr>
          <w:rFonts w:ascii="Arial" w:hAnsi="Arial" w:cs="Arial"/>
          <w:b/>
          <w:szCs w:val="22"/>
        </w:rPr>
        <w:t xml:space="preserve"> zakresie przetwarzania odpadów</w:t>
      </w:r>
      <w:r w:rsidR="007C15CB">
        <w:rPr>
          <w:rFonts w:ascii="Arial" w:hAnsi="Arial" w:cs="Arial"/>
          <w:b/>
          <w:szCs w:val="22"/>
        </w:rPr>
        <w:t>:</w:t>
      </w:r>
    </w:p>
    <w:p w14:paraId="5E385C53" w14:textId="77777777" w:rsidR="0063035D" w:rsidRPr="00ED6EB9" w:rsidRDefault="0063035D" w:rsidP="00B1352B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Cs w:val="22"/>
        </w:rPr>
      </w:pPr>
    </w:p>
    <w:p w14:paraId="3EB3345D" w14:textId="507D7702" w:rsidR="00E114C2" w:rsidRPr="00ED6EB9" w:rsidRDefault="00845257" w:rsidP="0067789B">
      <w:pPr>
        <w:pStyle w:val="Akapitzlist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ED6EB9">
        <w:rPr>
          <w:rFonts w:ascii="Arial" w:hAnsi="Arial" w:cs="Arial"/>
          <w:b/>
          <w:szCs w:val="22"/>
        </w:rPr>
        <w:t>Rodzaj</w:t>
      </w:r>
      <w:r w:rsidR="002674FE" w:rsidRPr="00ED6EB9">
        <w:rPr>
          <w:rFonts w:ascii="Arial" w:hAnsi="Arial" w:cs="Arial"/>
          <w:b/>
          <w:szCs w:val="22"/>
        </w:rPr>
        <w:t xml:space="preserve"> i masa odpadów </w:t>
      </w:r>
      <w:r w:rsidRPr="00ED6EB9">
        <w:rPr>
          <w:rFonts w:ascii="Arial" w:hAnsi="Arial" w:cs="Arial"/>
          <w:b/>
          <w:szCs w:val="22"/>
        </w:rPr>
        <w:t>przewidywanych do</w:t>
      </w:r>
      <w:r w:rsidR="002674FE" w:rsidRPr="00ED6EB9">
        <w:rPr>
          <w:rFonts w:ascii="Arial" w:hAnsi="Arial" w:cs="Arial"/>
          <w:b/>
          <w:szCs w:val="22"/>
        </w:rPr>
        <w:t xml:space="preserve"> przetw</w:t>
      </w:r>
      <w:r w:rsidRPr="00ED6EB9">
        <w:rPr>
          <w:rFonts w:ascii="Arial" w:hAnsi="Arial" w:cs="Arial"/>
          <w:b/>
          <w:szCs w:val="22"/>
        </w:rPr>
        <w:t>o</w:t>
      </w:r>
      <w:r w:rsidR="002674FE" w:rsidRPr="00ED6EB9">
        <w:rPr>
          <w:rFonts w:ascii="Arial" w:hAnsi="Arial" w:cs="Arial"/>
          <w:b/>
          <w:szCs w:val="22"/>
        </w:rPr>
        <w:t>rz</w:t>
      </w:r>
      <w:r w:rsidRPr="00ED6EB9">
        <w:rPr>
          <w:rFonts w:ascii="Arial" w:hAnsi="Arial" w:cs="Arial"/>
          <w:b/>
          <w:szCs w:val="22"/>
        </w:rPr>
        <w:t>e</w:t>
      </w:r>
      <w:r w:rsidR="002674FE" w:rsidRPr="00ED6EB9">
        <w:rPr>
          <w:rFonts w:ascii="Arial" w:hAnsi="Arial" w:cs="Arial"/>
          <w:b/>
          <w:szCs w:val="22"/>
        </w:rPr>
        <w:t>ni</w:t>
      </w:r>
      <w:r w:rsidRPr="00ED6EB9">
        <w:rPr>
          <w:rFonts w:ascii="Arial" w:hAnsi="Arial" w:cs="Arial"/>
          <w:b/>
          <w:szCs w:val="22"/>
        </w:rPr>
        <w:t>a w okresie roku</w:t>
      </w:r>
      <w:r w:rsidR="00E114C2" w:rsidRPr="00ED6EB9">
        <w:rPr>
          <w:rFonts w:ascii="Arial" w:hAnsi="Arial" w:cs="Arial"/>
          <w:b/>
          <w:szCs w:val="22"/>
        </w:rPr>
        <w:t xml:space="preserve"> </w:t>
      </w:r>
      <w:r w:rsidR="00E114C2" w:rsidRPr="00ED6EB9">
        <w:rPr>
          <w:rFonts w:ascii="Arial" w:eastAsia="Calibri" w:hAnsi="Arial" w:cs="Arial"/>
          <w:b/>
        </w:rPr>
        <w:t xml:space="preserve">wraz z podaniem </w:t>
      </w:r>
      <w:r w:rsidR="00934E64" w:rsidRPr="00ED6EB9">
        <w:rPr>
          <w:rFonts w:ascii="Arial" w:eastAsia="Calibri" w:hAnsi="Arial" w:cs="Arial"/>
          <w:b/>
        </w:rPr>
        <w:t xml:space="preserve">miejsca i </w:t>
      </w:r>
      <w:r w:rsidR="00E114C2" w:rsidRPr="00ED6EB9">
        <w:rPr>
          <w:rFonts w:ascii="Arial" w:eastAsia="Calibri" w:hAnsi="Arial" w:cs="Arial"/>
          <w:b/>
        </w:rPr>
        <w:t xml:space="preserve">dopuszczonej metody przetwarzania odpadów </w:t>
      </w:r>
    </w:p>
    <w:p w14:paraId="2E06A3E1" w14:textId="77777777" w:rsidR="00934E64" w:rsidRPr="00ED6EB9" w:rsidRDefault="00934E64" w:rsidP="00B1352B">
      <w:pPr>
        <w:tabs>
          <w:tab w:val="left" w:pos="900"/>
        </w:tabs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6D4F47D" w14:textId="3F7264E7" w:rsidR="0067789B" w:rsidRPr="008E239D" w:rsidRDefault="00934E64" w:rsidP="008E239D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Miejsce prowadzenia działalności w zakresie przetwarzania odpadów – teren </w:t>
      </w:r>
      <w:r w:rsidR="00AB3E40" w:rsidRPr="00ED6EB9">
        <w:rPr>
          <w:rFonts w:ascii="Arial" w:hAnsi="Arial" w:cs="Arial"/>
        </w:rPr>
        <w:t xml:space="preserve">Wytwórni Mieszanek </w:t>
      </w:r>
      <w:proofErr w:type="spellStart"/>
      <w:r w:rsidR="00AB3E40" w:rsidRPr="00ED6EB9">
        <w:rPr>
          <w:rFonts w:ascii="Arial" w:hAnsi="Arial" w:cs="Arial"/>
        </w:rPr>
        <w:t>Mineralno</w:t>
      </w:r>
      <w:proofErr w:type="spellEnd"/>
      <w:r w:rsidR="00AB3E40" w:rsidRPr="00ED6EB9">
        <w:rPr>
          <w:rFonts w:ascii="Arial" w:hAnsi="Arial" w:cs="Arial"/>
        </w:rPr>
        <w:t xml:space="preserve"> – Bitumicznych </w:t>
      </w:r>
      <w:r w:rsidRPr="00ED6EB9">
        <w:rPr>
          <w:rFonts w:ascii="Arial" w:hAnsi="Arial" w:cs="Arial"/>
        </w:rPr>
        <w:t xml:space="preserve">zlokalizowanej na działkach o nr ewidencyjnych </w:t>
      </w:r>
      <w:r w:rsidR="00AB3E40" w:rsidRPr="00ED6EB9">
        <w:rPr>
          <w:rFonts w:ascii="Arial" w:hAnsi="Arial" w:cs="Arial"/>
        </w:rPr>
        <w:t>89/3, 23/90 i 15/1</w:t>
      </w:r>
      <w:r w:rsidRPr="00ED6EB9">
        <w:rPr>
          <w:rFonts w:ascii="Arial" w:hAnsi="Arial" w:cs="Arial"/>
        </w:rPr>
        <w:t xml:space="preserve"> </w:t>
      </w:r>
      <w:r w:rsidR="00AB3E40" w:rsidRPr="00ED6EB9">
        <w:rPr>
          <w:rFonts w:ascii="Arial" w:hAnsi="Arial" w:cs="Arial"/>
        </w:rPr>
        <w:t>w miejscowości Górka, gmina Ostróda.</w:t>
      </w:r>
      <w:bookmarkStart w:id="4" w:name="_Hlk118455628"/>
    </w:p>
    <w:p w14:paraId="5264D334" w14:textId="77777777" w:rsidR="0067789B" w:rsidRDefault="0067789B" w:rsidP="00347B3A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420920C" w14:textId="04863585" w:rsidR="002674FE" w:rsidRPr="00ED6EB9" w:rsidRDefault="002674FE" w:rsidP="001719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D6EB9">
        <w:rPr>
          <w:rFonts w:ascii="Arial" w:hAnsi="Arial" w:cs="Arial"/>
          <w:b/>
          <w:sz w:val="22"/>
          <w:szCs w:val="22"/>
        </w:rPr>
        <w:t xml:space="preserve">Tabela </w:t>
      </w:r>
      <w:r w:rsidR="0063035D" w:rsidRPr="00ED6EB9">
        <w:rPr>
          <w:rFonts w:ascii="Arial" w:hAnsi="Arial" w:cs="Arial"/>
          <w:b/>
          <w:sz w:val="22"/>
          <w:szCs w:val="22"/>
        </w:rPr>
        <w:t>4</w:t>
      </w:r>
      <w:r w:rsidR="00C84866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4" w:type="dxa"/>
        </w:tblCellMar>
        <w:tblLook w:val="01E0" w:firstRow="1" w:lastRow="1" w:firstColumn="1" w:lastColumn="1" w:noHBand="0" w:noVBand="0"/>
      </w:tblPr>
      <w:tblGrid>
        <w:gridCol w:w="612"/>
        <w:gridCol w:w="2298"/>
        <w:gridCol w:w="1370"/>
        <w:gridCol w:w="1214"/>
        <w:gridCol w:w="3544"/>
      </w:tblGrid>
      <w:tr w:rsidR="002674FE" w:rsidRPr="00ED6EB9" w14:paraId="66F2F567" w14:textId="77777777" w:rsidTr="00791B5D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F7E72" w14:textId="77777777" w:rsidR="002674FE" w:rsidRPr="00ED6EB9" w:rsidRDefault="002674FE" w:rsidP="00347B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2BC12" w14:textId="77777777" w:rsidR="002674FE" w:rsidRPr="00ED6EB9" w:rsidRDefault="002674FE" w:rsidP="00347B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odpadu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E4AB" w14:textId="77777777" w:rsidR="002674FE" w:rsidRPr="00ED6EB9" w:rsidRDefault="002674FE" w:rsidP="00347B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23DB3" w14:textId="4084C6F2" w:rsidR="002674FE" w:rsidRPr="00ED6EB9" w:rsidRDefault="002674FE" w:rsidP="00791B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Masa</w:t>
            </w:r>
          </w:p>
          <w:p w14:paraId="68C5E41A" w14:textId="2D7BF0C9" w:rsidR="002674FE" w:rsidRPr="00ED6EB9" w:rsidRDefault="002674FE" w:rsidP="00791B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[Mg/rok]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C9EC0" w14:textId="77777777" w:rsidR="002674FE" w:rsidRPr="00ED6EB9" w:rsidRDefault="002674FE" w:rsidP="00347B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Proces przetwarzania</w:t>
            </w:r>
          </w:p>
        </w:tc>
      </w:tr>
      <w:tr w:rsidR="00EF3E89" w:rsidRPr="00ED6EB9" w14:paraId="100A22A2" w14:textId="77777777" w:rsidTr="0067789B">
        <w:trPr>
          <w:trHeight w:val="6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D5F77" w14:textId="77777777" w:rsidR="00EF3E89" w:rsidRPr="00ED6EB9" w:rsidRDefault="00EF3E89" w:rsidP="00347B3A">
            <w:pPr>
              <w:numPr>
                <w:ilvl w:val="0"/>
                <w:numId w:val="15"/>
              </w:num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130D" w14:textId="50565B31" w:rsidR="00EF3E89" w:rsidRPr="00ED6EB9" w:rsidRDefault="00EF3E89" w:rsidP="00347B3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Mieszanki bitumiczne inne niż wymienione w 17 03 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BA3C1" w14:textId="3746E008" w:rsidR="00EF3E89" w:rsidRPr="00ED6EB9" w:rsidRDefault="00EF3E89" w:rsidP="003350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17 03 02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5E847" w14:textId="5E237BF1" w:rsidR="00EF3E89" w:rsidRPr="00ED6EB9" w:rsidRDefault="003350E0" w:rsidP="003350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18 000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2C8A" w14:textId="77777777" w:rsidR="0071409C" w:rsidRDefault="00E92484" w:rsidP="00347B3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R5</w:t>
            </w: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recykling lub odzysk innych materiałów nieorganicznych. </w:t>
            </w:r>
          </w:p>
          <w:p w14:paraId="198CFFC7" w14:textId="77777777" w:rsidR="00071D2D" w:rsidRDefault="00071D2D" w:rsidP="0029349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31CC9202" w14:textId="78571166" w:rsidR="00EF3E89" w:rsidRPr="00ED6EB9" w:rsidRDefault="00EF3E89" w:rsidP="0067789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R13</w:t>
            </w: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magazynowanie odpadów poprzedzające którykolwiek z procesów wymienionych w pozycji R1 – R12</w:t>
            </w:r>
            <w:r w:rsidR="00533B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z wyjątkiem wstępnego magazynowania u wytwórcy odpadów</w:t>
            </w:r>
            <w:r w:rsidR="00533B1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</w:tbl>
    <w:p w14:paraId="48846C15" w14:textId="77777777" w:rsidR="00DB67DC" w:rsidRPr="00ED6EB9" w:rsidRDefault="00DB67DC" w:rsidP="00347B3A">
      <w:pPr>
        <w:tabs>
          <w:tab w:val="left" w:pos="900"/>
          <w:tab w:val="left" w:pos="993"/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4"/>
    <w:p w14:paraId="7BC7A770" w14:textId="12316198" w:rsidR="0078581F" w:rsidRPr="00ED6EB9" w:rsidRDefault="00845257" w:rsidP="0067789B">
      <w:pPr>
        <w:pStyle w:val="Akapitzlist"/>
        <w:numPr>
          <w:ilvl w:val="1"/>
          <w:numId w:val="5"/>
        </w:numPr>
        <w:spacing w:line="276" w:lineRule="auto"/>
        <w:ind w:left="851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ED6EB9">
        <w:rPr>
          <w:rFonts w:ascii="Arial" w:hAnsi="Arial" w:cs="Arial"/>
          <w:b/>
          <w:szCs w:val="22"/>
        </w:rPr>
        <w:t>Rodzaj i masa odpadów powstających w wyniku przetwarzania w okresie roku</w:t>
      </w:r>
    </w:p>
    <w:p w14:paraId="0958E9C4" w14:textId="330CBA3A" w:rsidR="00303939" w:rsidRPr="00ED6EB9" w:rsidRDefault="00303939" w:rsidP="00303939">
      <w:pPr>
        <w:pStyle w:val="Akapitzlist"/>
        <w:tabs>
          <w:tab w:val="left" w:pos="900"/>
        </w:tabs>
        <w:spacing w:line="276" w:lineRule="auto"/>
        <w:ind w:left="709"/>
        <w:jc w:val="both"/>
        <w:rPr>
          <w:rFonts w:ascii="Arial" w:hAnsi="Arial" w:cs="Arial"/>
          <w:b/>
          <w:szCs w:val="22"/>
        </w:rPr>
      </w:pPr>
    </w:p>
    <w:p w14:paraId="050EF10E" w14:textId="77777777" w:rsidR="00303939" w:rsidRPr="00ED6EB9" w:rsidRDefault="00303939" w:rsidP="00303939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W wyniku przetwarzania odpadów o kodzie 17 03 02, nie będą powstawały odpady. Wytwarzany będzie natomiast produkt w postaci pełnowartościowej mieszanki </w:t>
      </w:r>
      <w:proofErr w:type="spellStart"/>
      <w:r w:rsidRPr="00ED6EB9">
        <w:rPr>
          <w:rFonts w:ascii="Arial" w:hAnsi="Arial" w:cs="Arial"/>
        </w:rPr>
        <w:t>mineralno</w:t>
      </w:r>
      <w:proofErr w:type="spellEnd"/>
      <w:r w:rsidRPr="00ED6EB9">
        <w:rPr>
          <w:rFonts w:ascii="Arial" w:hAnsi="Arial" w:cs="Arial"/>
        </w:rPr>
        <w:t xml:space="preserve"> – bitumicznej.</w:t>
      </w:r>
    </w:p>
    <w:p w14:paraId="0A511B7D" w14:textId="77777777" w:rsidR="00303939" w:rsidRPr="00ED6EB9" w:rsidRDefault="00303939" w:rsidP="00303939">
      <w:pPr>
        <w:pStyle w:val="Akapitzlist"/>
        <w:tabs>
          <w:tab w:val="left" w:pos="900"/>
        </w:tabs>
        <w:spacing w:line="276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2901744" w14:textId="7BD7ADE4" w:rsidR="00ED0663" w:rsidRPr="00ED6EB9" w:rsidRDefault="00303939" w:rsidP="00ED0663">
      <w:pPr>
        <w:pStyle w:val="Akapitzlist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ED6EB9">
        <w:rPr>
          <w:rFonts w:ascii="Arial" w:hAnsi="Arial" w:cs="Arial"/>
          <w:color w:val="FF0000"/>
          <w:sz w:val="22"/>
          <w:szCs w:val="22"/>
        </w:rPr>
        <w:t xml:space="preserve"> </w:t>
      </w:r>
      <w:r w:rsidR="00ED0663" w:rsidRPr="00ED6EB9">
        <w:rPr>
          <w:rFonts w:ascii="Arial" w:hAnsi="Arial" w:cs="Arial"/>
          <w:b/>
        </w:rPr>
        <w:t>Szczegółowy opis stosowanej metody przetwarzania odpadów, w tym wskazanie procesu przetwarzania zgodnie</w:t>
      </w:r>
      <w:r w:rsidR="00ED0663">
        <w:rPr>
          <w:rFonts w:ascii="Arial" w:hAnsi="Arial" w:cs="Arial"/>
          <w:b/>
        </w:rPr>
        <w:t xml:space="preserve"> </w:t>
      </w:r>
      <w:r w:rsidR="00ED0663" w:rsidRPr="00ED6EB9">
        <w:rPr>
          <w:rFonts w:ascii="Arial" w:hAnsi="Arial" w:cs="Arial"/>
          <w:b/>
        </w:rPr>
        <w:t>z załącznik</w:t>
      </w:r>
      <w:r w:rsidR="00515330">
        <w:rPr>
          <w:rFonts w:ascii="Arial" w:hAnsi="Arial" w:cs="Arial"/>
          <w:b/>
        </w:rPr>
        <w:t>iem</w:t>
      </w:r>
      <w:r w:rsidR="00ED0663" w:rsidRPr="00ED6EB9">
        <w:rPr>
          <w:rFonts w:ascii="Arial" w:hAnsi="Arial" w:cs="Arial"/>
          <w:b/>
        </w:rPr>
        <w:t xml:space="preserve"> nr 1 do ustawy</w:t>
      </w:r>
      <w:r w:rsidR="00515330">
        <w:rPr>
          <w:rFonts w:ascii="Arial" w:hAnsi="Arial" w:cs="Arial"/>
          <w:b/>
        </w:rPr>
        <w:t xml:space="preserve"> </w:t>
      </w:r>
      <w:r w:rsidR="00515330">
        <w:rPr>
          <w:rFonts w:ascii="Arial" w:hAnsi="Arial" w:cs="Arial"/>
          <w:b/>
        </w:rPr>
        <w:lastRenderedPageBreak/>
        <w:t>o odpadach</w:t>
      </w:r>
      <w:r w:rsidR="00ED0663" w:rsidRPr="00ED6EB9">
        <w:rPr>
          <w:rFonts w:ascii="Arial" w:hAnsi="Arial" w:cs="Arial"/>
          <w:b/>
        </w:rPr>
        <w:t>, oraz opis procesu technologicznego</w:t>
      </w:r>
      <w:r w:rsidR="00ED0663">
        <w:rPr>
          <w:rFonts w:ascii="Arial" w:hAnsi="Arial" w:cs="Arial"/>
          <w:b/>
        </w:rPr>
        <w:t xml:space="preserve"> </w:t>
      </w:r>
      <w:r w:rsidR="00ED0663" w:rsidRPr="00ED6EB9">
        <w:rPr>
          <w:rFonts w:ascii="Arial" w:hAnsi="Arial" w:cs="Arial"/>
          <w:b/>
        </w:rPr>
        <w:t>z podaniem rocznej mocy przerobowej instalacji</w:t>
      </w:r>
    </w:p>
    <w:p w14:paraId="1CD9797A" w14:textId="77777777" w:rsidR="00ED0663" w:rsidRPr="00ED6EB9" w:rsidRDefault="00ED0663" w:rsidP="00ED0663">
      <w:pPr>
        <w:pStyle w:val="Akapitzlist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5E15F4D7" w14:textId="63EA9256" w:rsidR="00ED0663" w:rsidRPr="00ED6EB9" w:rsidRDefault="00ED0663" w:rsidP="00ED066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ED6EB9">
        <w:rPr>
          <w:rFonts w:ascii="Arial" w:eastAsiaTheme="minorHAnsi" w:hAnsi="Arial" w:cs="Arial"/>
          <w:color w:val="000000"/>
          <w:lang w:eastAsia="en-US"/>
        </w:rPr>
        <w:t xml:space="preserve">Przetwarzanie odpadów odbywać się będzie w </w:t>
      </w:r>
      <w:r>
        <w:rPr>
          <w:rFonts w:ascii="Arial" w:eastAsiaTheme="minorHAnsi" w:hAnsi="Arial" w:cs="Arial"/>
          <w:color w:val="000000"/>
          <w:lang w:eastAsia="en-US"/>
        </w:rPr>
        <w:t>W</w:t>
      </w:r>
      <w:r w:rsidRPr="00ED6EB9">
        <w:rPr>
          <w:rFonts w:ascii="Arial" w:eastAsiaTheme="minorHAnsi" w:hAnsi="Arial" w:cs="Arial"/>
          <w:color w:val="000000"/>
          <w:lang w:eastAsia="en-US"/>
        </w:rPr>
        <w:t xml:space="preserve">ytwórni 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ED6EB9">
        <w:rPr>
          <w:rFonts w:ascii="Arial" w:eastAsiaTheme="minorHAnsi" w:hAnsi="Arial" w:cs="Arial"/>
          <w:color w:val="000000"/>
          <w:lang w:eastAsia="en-US"/>
        </w:rPr>
        <w:t xml:space="preserve">ieszanek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</w:t>
      </w:r>
      <w:r w:rsidRPr="00ED6EB9">
        <w:rPr>
          <w:rFonts w:ascii="Arial" w:eastAsiaTheme="minorHAnsi" w:hAnsi="Arial" w:cs="Arial"/>
          <w:color w:val="000000"/>
          <w:lang w:eastAsia="en-US"/>
        </w:rPr>
        <w:t>ineralno</w:t>
      </w:r>
      <w:proofErr w:type="spellEnd"/>
      <w:r w:rsidRPr="00ED6EB9">
        <w:rPr>
          <w:rFonts w:ascii="Arial" w:eastAsiaTheme="minorHAnsi" w:hAnsi="Arial" w:cs="Arial"/>
          <w:color w:val="000000"/>
          <w:lang w:eastAsia="en-US"/>
        </w:rPr>
        <w:t xml:space="preserve"> – </w:t>
      </w:r>
      <w:r>
        <w:rPr>
          <w:rFonts w:ascii="Arial" w:eastAsiaTheme="minorHAnsi" w:hAnsi="Arial" w:cs="Arial"/>
          <w:color w:val="000000"/>
          <w:lang w:eastAsia="en-US"/>
        </w:rPr>
        <w:t>B</w:t>
      </w:r>
      <w:r w:rsidRPr="00ED6EB9">
        <w:rPr>
          <w:rFonts w:ascii="Arial" w:eastAsiaTheme="minorHAnsi" w:hAnsi="Arial" w:cs="Arial"/>
          <w:color w:val="000000"/>
          <w:lang w:eastAsia="en-US"/>
        </w:rPr>
        <w:t>itumicznych w miejscowości Górka</w:t>
      </w:r>
      <w:r w:rsidR="003972EE">
        <w:rPr>
          <w:rFonts w:ascii="Arial" w:eastAsiaTheme="minorHAnsi" w:hAnsi="Arial" w:cs="Arial"/>
          <w:color w:val="000000"/>
          <w:lang w:eastAsia="en-US"/>
        </w:rPr>
        <w:t>, gm. Ostróda</w:t>
      </w:r>
      <w:r w:rsidRPr="00ED6EB9">
        <w:rPr>
          <w:rFonts w:ascii="Arial" w:eastAsiaTheme="minorHAnsi" w:hAnsi="Arial" w:cs="Arial"/>
          <w:color w:val="000000"/>
          <w:lang w:eastAsia="en-US"/>
        </w:rPr>
        <w:t>.</w:t>
      </w:r>
    </w:p>
    <w:p w14:paraId="0B5ECCCD" w14:textId="13136599" w:rsidR="00ED0663" w:rsidRPr="00ED6EB9" w:rsidRDefault="00ED0663" w:rsidP="00ED0663">
      <w:pPr>
        <w:spacing w:line="276" w:lineRule="auto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</w:rPr>
        <w:t xml:space="preserve">Zgodnie z załącznikiem numer 1 do ustawy z dnia 14 grudnia 2012 r. </w:t>
      </w:r>
      <w:r w:rsidRPr="00ED6EB9">
        <w:rPr>
          <w:rFonts w:ascii="Arial" w:hAnsi="Arial" w:cs="Arial"/>
        </w:rPr>
        <w:br/>
        <w:t xml:space="preserve">o odpadach w przedmiotowej instalacji prowadzone będzie przetwarzanie odpadów </w:t>
      </w:r>
      <w:r w:rsidR="009A0A3A">
        <w:rPr>
          <w:rFonts w:ascii="Arial" w:hAnsi="Arial" w:cs="Arial"/>
        </w:rPr>
        <w:br/>
      </w:r>
      <w:r w:rsidRPr="00ED6EB9">
        <w:rPr>
          <w:rFonts w:ascii="Arial" w:hAnsi="Arial" w:cs="Arial"/>
        </w:rPr>
        <w:t xml:space="preserve">w procesie  </w:t>
      </w:r>
      <w:r w:rsidR="009A0A3A" w:rsidRPr="00ED6EB9">
        <w:rPr>
          <w:rFonts w:ascii="Arial" w:hAnsi="Arial" w:cs="Arial"/>
          <w:b/>
          <w:lang w:eastAsia="en-US"/>
        </w:rPr>
        <w:t>R5</w:t>
      </w:r>
      <w:r w:rsidR="009A0A3A" w:rsidRPr="00ED6EB9">
        <w:rPr>
          <w:rFonts w:ascii="Arial" w:hAnsi="Arial" w:cs="Arial"/>
          <w:bCs/>
          <w:lang w:eastAsia="en-US"/>
        </w:rPr>
        <w:t xml:space="preserve"> – recykling lub odzysk innych materiałów nieorganicznych</w:t>
      </w:r>
      <w:r w:rsidR="00AD69CA">
        <w:rPr>
          <w:rFonts w:ascii="Arial" w:hAnsi="Arial" w:cs="Arial"/>
          <w:bCs/>
          <w:lang w:eastAsia="en-US"/>
        </w:rPr>
        <w:t xml:space="preserve"> </w:t>
      </w:r>
      <w:r w:rsidR="009A0A3A">
        <w:rPr>
          <w:rFonts w:ascii="Arial" w:hAnsi="Arial" w:cs="Arial"/>
          <w:bCs/>
          <w:lang w:eastAsia="en-US"/>
        </w:rPr>
        <w:t>oraz</w:t>
      </w:r>
      <w:r w:rsidR="009A0A3A">
        <w:rPr>
          <w:rFonts w:ascii="Arial" w:hAnsi="Arial" w:cs="Arial"/>
          <w:b/>
          <w:lang w:eastAsia="en-US"/>
        </w:rPr>
        <w:t xml:space="preserve"> </w:t>
      </w:r>
      <w:r w:rsidRPr="00ED6EB9">
        <w:rPr>
          <w:rFonts w:ascii="Arial" w:hAnsi="Arial" w:cs="Arial"/>
          <w:b/>
          <w:lang w:eastAsia="en-US"/>
        </w:rPr>
        <w:t xml:space="preserve">R13 </w:t>
      </w:r>
      <w:r w:rsidRPr="00ED6EB9">
        <w:rPr>
          <w:rFonts w:ascii="Arial" w:hAnsi="Arial" w:cs="Arial"/>
          <w:bCs/>
          <w:lang w:eastAsia="en-US"/>
        </w:rPr>
        <w:t xml:space="preserve">– magazynowanie odpadów poprzedzające którykolwiek z procesów wymienionych </w:t>
      </w:r>
      <w:r w:rsidR="00BF7B9F">
        <w:rPr>
          <w:rFonts w:ascii="Arial" w:hAnsi="Arial" w:cs="Arial"/>
          <w:bCs/>
          <w:lang w:eastAsia="en-US"/>
        </w:rPr>
        <w:br/>
      </w:r>
      <w:r w:rsidRPr="00ED6EB9">
        <w:rPr>
          <w:rFonts w:ascii="Arial" w:hAnsi="Arial" w:cs="Arial"/>
          <w:bCs/>
          <w:lang w:eastAsia="en-US"/>
        </w:rPr>
        <w:t>w pozycji R1 – R12</w:t>
      </w:r>
      <w:r w:rsidR="00F320D1">
        <w:rPr>
          <w:rFonts w:ascii="Arial" w:hAnsi="Arial" w:cs="Arial"/>
          <w:bCs/>
          <w:lang w:eastAsia="en-US"/>
        </w:rPr>
        <w:t xml:space="preserve"> (</w:t>
      </w:r>
      <w:r w:rsidRPr="00ED6EB9">
        <w:rPr>
          <w:rFonts w:ascii="Arial" w:hAnsi="Arial" w:cs="Arial"/>
          <w:bCs/>
          <w:lang w:eastAsia="en-US"/>
        </w:rPr>
        <w:t>z wyjątkiem wstępnego magazynowania u wytwórcy odpadów</w:t>
      </w:r>
      <w:r w:rsidR="00F320D1">
        <w:rPr>
          <w:rFonts w:ascii="Arial" w:hAnsi="Arial" w:cs="Arial"/>
          <w:bCs/>
          <w:lang w:eastAsia="en-US"/>
        </w:rPr>
        <w:t>)</w:t>
      </w:r>
      <w:r w:rsidR="008601A3">
        <w:rPr>
          <w:rFonts w:ascii="Arial" w:hAnsi="Arial" w:cs="Arial"/>
          <w:bCs/>
          <w:lang w:eastAsia="en-US"/>
        </w:rPr>
        <w:t xml:space="preserve">. </w:t>
      </w:r>
      <w:r w:rsidRPr="00ED6EB9">
        <w:rPr>
          <w:rFonts w:ascii="Arial" w:hAnsi="Arial" w:cs="Arial"/>
          <w:bCs/>
          <w:lang w:eastAsia="en-US"/>
        </w:rPr>
        <w:t xml:space="preserve"> </w:t>
      </w:r>
    </w:p>
    <w:p w14:paraId="4EE38F24" w14:textId="77777777" w:rsidR="00ED0663" w:rsidRPr="00ED6EB9" w:rsidRDefault="00ED0663" w:rsidP="00ED0663">
      <w:pPr>
        <w:spacing w:line="276" w:lineRule="auto"/>
        <w:jc w:val="both"/>
        <w:rPr>
          <w:rFonts w:ascii="Arial" w:hAnsi="Arial" w:cs="Arial"/>
          <w:bCs/>
          <w:lang w:eastAsia="en-US"/>
        </w:rPr>
      </w:pPr>
    </w:p>
    <w:p w14:paraId="0AF73A8A" w14:textId="77777777" w:rsidR="00ED0663" w:rsidRPr="00ED6EB9" w:rsidRDefault="00ED0663" w:rsidP="00ED0663">
      <w:pPr>
        <w:spacing w:line="276" w:lineRule="auto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>Przetwarzanie odpadów pozyskanych w wyniku remontu, przebudowy lub likwidacji nawierzchni dróg prowadzone będzie w następujący sposób:</w:t>
      </w:r>
    </w:p>
    <w:p w14:paraId="498D672C" w14:textId="77777777" w:rsidR="00ED0663" w:rsidRPr="00ED6EB9" w:rsidRDefault="00ED0663" w:rsidP="00ED0663">
      <w:pPr>
        <w:pStyle w:val="Akapitzlist"/>
        <w:numPr>
          <w:ilvl w:val="3"/>
          <w:numId w:val="33"/>
        </w:numPr>
        <w:spacing w:line="276" w:lineRule="auto"/>
        <w:ind w:left="851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>Dostarczanie pojazdami ciężarowymi destruktu w postaci rozdrobnionej na teren WMB w Górce;</w:t>
      </w:r>
    </w:p>
    <w:p w14:paraId="50BBCED0" w14:textId="49F677AA" w:rsidR="00ED0663" w:rsidRPr="00ED6EB9" w:rsidRDefault="00ED0663" w:rsidP="00ED0663">
      <w:pPr>
        <w:pStyle w:val="Akapitzlist"/>
        <w:numPr>
          <w:ilvl w:val="3"/>
          <w:numId w:val="33"/>
        </w:numPr>
        <w:spacing w:line="276" w:lineRule="auto"/>
        <w:ind w:left="851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 xml:space="preserve">Rozładowanie dostarczonego destruktu do </w:t>
      </w:r>
      <w:r w:rsidR="004D261A">
        <w:rPr>
          <w:rFonts w:ascii="Arial" w:hAnsi="Arial" w:cs="Arial"/>
          <w:bCs/>
          <w:lang w:eastAsia="en-US"/>
        </w:rPr>
        <w:t xml:space="preserve">3 </w:t>
      </w:r>
      <w:r w:rsidRPr="00ED6EB9">
        <w:rPr>
          <w:rFonts w:ascii="Arial" w:hAnsi="Arial" w:cs="Arial"/>
          <w:bCs/>
          <w:lang w:eastAsia="en-US"/>
        </w:rPr>
        <w:t xml:space="preserve">zasieków zlokalizowanych </w:t>
      </w:r>
      <w:r w:rsidR="00FC251D">
        <w:rPr>
          <w:rFonts w:ascii="Arial" w:hAnsi="Arial" w:cs="Arial"/>
          <w:bCs/>
          <w:lang w:eastAsia="en-US"/>
        </w:rPr>
        <w:br/>
      </w:r>
      <w:r w:rsidRPr="00ED6EB9">
        <w:rPr>
          <w:rFonts w:ascii="Arial" w:hAnsi="Arial" w:cs="Arial"/>
          <w:bCs/>
          <w:lang w:eastAsia="en-US"/>
        </w:rPr>
        <w:t xml:space="preserve">w sąsiedztwie instalacji do produkcji mieszanek </w:t>
      </w:r>
      <w:proofErr w:type="spellStart"/>
      <w:r w:rsidRPr="00ED6EB9">
        <w:rPr>
          <w:rFonts w:ascii="Arial" w:hAnsi="Arial" w:cs="Arial"/>
          <w:bCs/>
          <w:lang w:eastAsia="en-US"/>
        </w:rPr>
        <w:t>mineralno</w:t>
      </w:r>
      <w:proofErr w:type="spellEnd"/>
      <w:r w:rsidRPr="00ED6EB9">
        <w:rPr>
          <w:rFonts w:ascii="Arial" w:hAnsi="Arial" w:cs="Arial"/>
          <w:bCs/>
          <w:lang w:eastAsia="en-US"/>
        </w:rPr>
        <w:t xml:space="preserve"> - bitumicznych AMMANN UNIVERSAL UNIBATCH 240;</w:t>
      </w:r>
    </w:p>
    <w:p w14:paraId="4FF9D482" w14:textId="77777777" w:rsidR="00ED0663" w:rsidRPr="00ED6EB9" w:rsidRDefault="00ED0663" w:rsidP="00ED0663">
      <w:pPr>
        <w:pStyle w:val="Akapitzlist"/>
        <w:numPr>
          <w:ilvl w:val="3"/>
          <w:numId w:val="33"/>
        </w:numPr>
        <w:spacing w:line="276" w:lineRule="auto"/>
        <w:ind w:left="851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>Przeładowanie destruktu ładowarką czołową do kosza zasypowego (dozatora) linii transportu mechanicznego (przenośniki i podnośniki). Przy użyciu ładowarki czołowej destrukt będzie dostarczany do bębna suszarki Nr 2, zlokalizowanego w górnej części WMB, na wysokości ok. 29 m n.p.t.;</w:t>
      </w:r>
    </w:p>
    <w:p w14:paraId="3E5A5BFD" w14:textId="6A2D5E32" w:rsidR="00ED0663" w:rsidRPr="00ED6EB9" w:rsidRDefault="00ED0663" w:rsidP="00ED0663">
      <w:pPr>
        <w:pStyle w:val="Akapitzlist"/>
        <w:numPr>
          <w:ilvl w:val="3"/>
          <w:numId w:val="33"/>
        </w:numPr>
        <w:spacing w:line="276" w:lineRule="auto"/>
        <w:ind w:left="851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 xml:space="preserve">Obróbka termiczna destruktu w bębnie polegająca na ogrzewaniu materiału </w:t>
      </w:r>
      <w:r w:rsidR="00574262">
        <w:rPr>
          <w:rFonts w:ascii="Arial" w:hAnsi="Arial" w:cs="Arial"/>
          <w:bCs/>
          <w:lang w:eastAsia="en-US"/>
        </w:rPr>
        <w:br/>
      </w:r>
      <w:r w:rsidRPr="00ED6EB9">
        <w:rPr>
          <w:rFonts w:ascii="Arial" w:hAnsi="Arial" w:cs="Arial"/>
          <w:bCs/>
          <w:lang w:eastAsia="en-US"/>
        </w:rPr>
        <w:t>z użyciem ciepła wytwarzanego w wyniku spalania paliwa w postaci pyłu węgla brunatnego (I dysza palnika) + oleju opa</w:t>
      </w:r>
      <w:r w:rsidR="00574262">
        <w:rPr>
          <w:rFonts w:ascii="Arial" w:hAnsi="Arial" w:cs="Arial"/>
          <w:bCs/>
          <w:lang w:eastAsia="en-US"/>
        </w:rPr>
        <w:t>ł</w:t>
      </w:r>
      <w:r w:rsidRPr="00ED6EB9">
        <w:rPr>
          <w:rFonts w:ascii="Arial" w:hAnsi="Arial" w:cs="Arial"/>
          <w:bCs/>
          <w:lang w:eastAsia="en-US"/>
        </w:rPr>
        <w:t xml:space="preserve">owego (II dysza) lub gazu ziemnego wysokometanowego GZ-50 (III dysza). Ciepło zawarte w spalinach jest przekazywane bezpośrednio, bez zastosowania wymiennika, do poddawanego obróbce termicznej destruktu. Proces prowadzony jest </w:t>
      </w:r>
      <w:r w:rsidR="0015462B">
        <w:rPr>
          <w:rFonts w:ascii="Arial" w:hAnsi="Arial" w:cs="Arial"/>
          <w:bCs/>
          <w:lang w:eastAsia="en-US"/>
        </w:rPr>
        <w:br/>
      </w:r>
      <w:r w:rsidRPr="00ED6EB9">
        <w:rPr>
          <w:rFonts w:ascii="Arial" w:hAnsi="Arial" w:cs="Arial"/>
          <w:bCs/>
          <w:lang w:eastAsia="en-US"/>
        </w:rPr>
        <w:t>w temperaturze 130 °C;</w:t>
      </w:r>
    </w:p>
    <w:p w14:paraId="2B87CDCE" w14:textId="1D77004F" w:rsidR="00ED0663" w:rsidRPr="00ED6EB9" w:rsidRDefault="00ED0663" w:rsidP="00ED0663">
      <w:pPr>
        <w:pStyle w:val="Akapitzlist"/>
        <w:numPr>
          <w:ilvl w:val="3"/>
          <w:numId w:val="33"/>
        </w:numPr>
        <w:spacing w:line="276" w:lineRule="auto"/>
        <w:ind w:left="851"/>
        <w:jc w:val="both"/>
        <w:rPr>
          <w:rFonts w:ascii="Arial" w:hAnsi="Arial" w:cs="Arial"/>
          <w:bCs/>
          <w:lang w:eastAsia="en-US"/>
        </w:rPr>
      </w:pPr>
      <w:r w:rsidRPr="00ED6EB9">
        <w:rPr>
          <w:rFonts w:ascii="Arial" w:hAnsi="Arial" w:cs="Arial"/>
          <w:bCs/>
          <w:lang w:eastAsia="en-US"/>
        </w:rPr>
        <w:t xml:space="preserve">Przekazanie materiału grawitacyjnie do mieszalnika po osiągnięciu temperatury, gdzie w proporcji 50/50 łączony jest w mieszaninę z „nowymi” składnikami poddawanymi termicznej obróbce w bębnie suszarki kruszywa </w:t>
      </w:r>
      <w:r w:rsidR="00EB10F4">
        <w:rPr>
          <w:rFonts w:ascii="Arial" w:hAnsi="Arial" w:cs="Arial"/>
          <w:bCs/>
          <w:lang w:eastAsia="en-US"/>
        </w:rPr>
        <w:br/>
      </w:r>
      <w:r w:rsidRPr="00ED6EB9">
        <w:rPr>
          <w:rFonts w:ascii="Arial" w:hAnsi="Arial" w:cs="Arial"/>
          <w:bCs/>
          <w:lang w:eastAsia="en-US"/>
        </w:rPr>
        <w:t xml:space="preserve">Nr 1. Wydajność max. produkcji mieszanki </w:t>
      </w:r>
      <w:proofErr w:type="spellStart"/>
      <w:r w:rsidRPr="00ED6EB9">
        <w:rPr>
          <w:rFonts w:ascii="Arial" w:hAnsi="Arial" w:cs="Arial"/>
          <w:bCs/>
          <w:lang w:eastAsia="en-US"/>
        </w:rPr>
        <w:t>mineralno</w:t>
      </w:r>
      <w:proofErr w:type="spellEnd"/>
      <w:r w:rsidRPr="00ED6EB9">
        <w:rPr>
          <w:rFonts w:ascii="Arial" w:hAnsi="Arial" w:cs="Arial"/>
          <w:bCs/>
          <w:lang w:eastAsia="en-US"/>
        </w:rPr>
        <w:t xml:space="preserve"> - bitumicznej z zastosowaniem destruktu, wynosiła będzie 180 Mg/h</w:t>
      </w:r>
      <w:r w:rsidR="00263FB4">
        <w:rPr>
          <w:rFonts w:ascii="Arial" w:hAnsi="Arial" w:cs="Arial"/>
          <w:bCs/>
          <w:lang w:eastAsia="en-US"/>
        </w:rPr>
        <w:t xml:space="preserve"> (120 000 Mg/rok)</w:t>
      </w:r>
      <w:r w:rsidRPr="00ED6EB9">
        <w:rPr>
          <w:rFonts w:ascii="Arial" w:hAnsi="Arial" w:cs="Arial"/>
          <w:bCs/>
          <w:lang w:eastAsia="en-US"/>
        </w:rPr>
        <w:t>.</w:t>
      </w:r>
    </w:p>
    <w:p w14:paraId="0E04F434" w14:textId="2295BBA6" w:rsidR="00AB43B9" w:rsidRPr="00ED6EB9" w:rsidRDefault="00ED0663" w:rsidP="00712BA9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</w:rPr>
        <w:t xml:space="preserve">Roczna moc przerobowa instalacji do przetwarzania odpadów będzie wynosić  </w:t>
      </w:r>
      <w:r w:rsidR="0021413F">
        <w:rPr>
          <w:rFonts w:ascii="Arial" w:hAnsi="Arial" w:cs="Arial"/>
        </w:rPr>
        <w:br/>
      </w:r>
      <w:r w:rsidRPr="00ED6EB9">
        <w:rPr>
          <w:rFonts w:ascii="Arial" w:hAnsi="Arial" w:cs="Arial"/>
          <w:b/>
        </w:rPr>
        <w:t>18 000,00 Mg/rok.</w:t>
      </w:r>
    </w:p>
    <w:p w14:paraId="6E5BA516" w14:textId="15C12BC7" w:rsidR="00170DEE" w:rsidRPr="0067789B" w:rsidRDefault="00ED0663" w:rsidP="0067789B">
      <w:pPr>
        <w:pStyle w:val="Akapitzlist"/>
        <w:numPr>
          <w:ilvl w:val="1"/>
          <w:numId w:val="5"/>
        </w:numPr>
        <w:tabs>
          <w:tab w:val="left" w:pos="1815"/>
        </w:tabs>
        <w:spacing w:line="276" w:lineRule="auto"/>
        <w:ind w:left="851" w:hanging="567"/>
        <w:jc w:val="both"/>
        <w:rPr>
          <w:rFonts w:ascii="Arial" w:hAnsi="Arial" w:cs="Arial"/>
          <w:b/>
          <w:bCs/>
        </w:rPr>
      </w:pPr>
      <w:r w:rsidRPr="0067789B">
        <w:rPr>
          <w:rFonts w:ascii="Arial" w:hAnsi="Arial" w:cs="Arial"/>
          <w:b/>
        </w:rPr>
        <w:t xml:space="preserve"> </w:t>
      </w:r>
      <w:r w:rsidR="00170DEE" w:rsidRPr="0067789B">
        <w:rPr>
          <w:rFonts w:ascii="Arial" w:hAnsi="Arial" w:cs="Arial"/>
          <w:b/>
          <w:bCs/>
          <w:color w:val="333333"/>
          <w:shd w:val="clear" w:color="auto" w:fill="FFFFFF"/>
        </w:rPr>
        <w:t>Rodzaje odpadów, które mogą utracić status odpadów:</w:t>
      </w:r>
    </w:p>
    <w:p w14:paraId="4CD92E95" w14:textId="77777777" w:rsidR="00170DEE" w:rsidRPr="0067789B" w:rsidRDefault="00170DEE" w:rsidP="00170DEE">
      <w:pPr>
        <w:pStyle w:val="Akapitzlist"/>
        <w:tabs>
          <w:tab w:val="left" w:pos="1815"/>
        </w:tabs>
        <w:spacing w:line="276" w:lineRule="auto"/>
        <w:ind w:left="780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6F579AD9" w14:textId="64A3EFDA" w:rsidR="00170DEE" w:rsidRPr="00ED6EB9" w:rsidRDefault="00170DEE" w:rsidP="001719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D6EB9">
        <w:rPr>
          <w:rFonts w:ascii="Arial" w:hAnsi="Arial" w:cs="Arial"/>
          <w:b/>
          <w:sz w:val="22"/>
          <w:szCs w:val="22"/>
        </w:rPr>
        <w:t>Tabela 5</w:t>
      </w:r>
      <w:r w:rsidR="00C84866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91"/>
        <w:gridCol w:w="1496"/>
        <w:gridCol w:w="1106"/>
        <w:gridCol w:w="3127"/>
        <w:gridCol w:w="2742"/>
      </w:tblGrid>
      <w:tr w:rsidR="00170DEE" w:rsidRPr="00ED6EB9" w14:paraId="4D0C1BD2" w14:textId="77777777" w:rsidTr="0001397C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C73BE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0EBB5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F549F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E37BF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Skład odpadu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D6804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Źródło powstawania</w:t>
            </w:r>
          </w:p>
        </w:tc>
      </w:tr>
      <w:tr w:rsidR="00170DEE" w:rsidRPr="00ED6EB9" w14:paraId="143CA6F8" w14:textId="77777777" w:rsidTr="0001397C">
        <w:trPr>
          <w:trHeight w:val="220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4343C" w14:textId="77777777" w:rsidR="00170DEE" w:rsidRPr="00ED6EB9" w:rsidRDefault="00170DEE" w:rsidP="0001397C">
            <w:pPr>
              <w:numPr>
                <w:ilvl w:val="0"/>
                <w:numId w:val="34"/>
              </w:num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BFAF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Mieszanki bitumiczne inne niż wymienione w 17 03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A66E7" w14:textId="77777777" w:rsidR="00170DEE" w:rsidRPr="00ED6EB9" w:rsidRDefault="00170DEE" w:rsidP="000139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17 03 02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A8CF4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W skład przedmiotowych odpadów wchodzą:</w:t>
            </w:r>
          </w:p>
          <w:p w14:paraId="3D6E28BC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- ok. 90% - kruszywa o różnej frakcyjności,</w:t>
            </w:r>
          </w:p>
          <w:p w14:paraId="461D81B3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- ok. 5% - asfalt drogowy,</w:t>
            </w:r>
          </w:p>
          <w:p w14:paraId="75057BDA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- ok. 4% - wypełniacz (mączka wapienna lub drobne pyły)</w:t>
            </w:r>
          </w:p>
          <w:p w14:paraId="6E6D5380" w14:textId="77777777" w:rsidR="00170DEE" w:rsidRPr="00ED6EB9" w:rsidRDefault="00170DEE" w:rsidP="0001397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- ok. 1% - dodatki uszlachetniające.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8B2" w14:textId="77777777" w:rsidR="00170DEE" w:rsidRPr="00ED6EB9" w:rsidRDefault="00170DEE" w:rsidP="0001397C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 xml:space="preserve">Źródłem powstawania przedmiotowych odpadów są prace remontowe, budowlane lub rozbiórkowe nawierzchni dróg, wykonanych z mieszanki </w:t>
            </w:r>
            <w:proofErr w:type="spellStart"/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>mineralno</w:t>
            </w:r>
            <w:proofErr w:type="spellEnd"/>
            <w:r w:rsidRPr="00ED6EB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bitumicznej.</w:t>
            </w:r>
          </w:p>
        </w:tc>
      </w:tr>
    </w:tbl>
    <w:p w14:paraId="59CEB390" w14:textId="77777777" w:rsidR="005579FD" w:rsidRDefault="005579FD" w:rsidP="00170DE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A5A434" w14:textId="3664F318" w:rsidR="00170DEE" w:rsidRPr="0067789B" w:rsidRDefault="00170DEE" w:rsidP="00170DE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lang w:eastAsia="en-US"/>
        </w:rPr>
      </w:pPr>
      <w:r w:rsidRPr="0067789B">
        <w:rPr>
          <w:rFonts w:ascii="Arial" w:eastAsiaTheme="minorHAnsi" w:hAnsi="Arial" w:cs="Arial"/>
          <w:lang w:eastAsia="en-US"/>
        </w:rPr>
        <w:t xml:space="preserve">Proces przetwarzania prowadzony będzie w celu utraty statusu odpadów przez odpady wymienione w powyższej tabeli. </w:t>
      </w:r>
    </w:p>
    <w:p w14:paraId="3699350F" w14:textId="77777777" w:rsidR="00170DEE" w:rsidRPr="0067789B" w:rsidRDefault="00170DEE" w:rsidP="00170DE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lang w:eastAsia="en-US"/>
        </w:rPr>
      </w:pPr>
    </w:p>
    <w:p w14:paraId="2E9555F2" w14:textId="5224021D" w:rsidR="00170DEE" w:rsidRDefault="00170DEE" w:rsidP="00170DE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  <w:r w:rsidRPr="0067789B">
        <w:rPr>
          <w:rFonts w:ascii="Arial" w:eastAsiaTheme="minorHAnsi" w:hAnsi="Arial" w:cs="Arial"/>
          <w:b/>
          <w:bCs/>
          <w:lang w:eastAsia="en-US"/>
        </w:rPr>
        <w:t>Zgodnie z art. 14 ust. 1 ustawy o odpadach</w:t>
      </w:r>
      <w:r w:rsidRPr="0067789B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Pr="0067789B">
        <w:rPr>
          <w:rFonts w:ascii="Arial" w:eastAsiaTheme="minorHAnsi" w:hAnsi="Arial" w:cs="Arial"/>
          <w:b/>
          <w:bCs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4A71ECD3" w14:textId="77777777" w:rsidR="006665B5" w:rsidRPr="0067789B" w:rsidRDefault="006665B5" w:rsidP="00170DE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528B1718" w14:textId="5782077A" w:rsidR="00ED0663" w:rsidRPr="00ED6EB9" w:rsidRDefault="00ED0663" w:rsidP="00ED0663">
      <w:pPr>
        <w:spacing w:line="276" w:lineRule="auto"/>
        <w:ind w:left="284" w:hanging="284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a) </w:t>
      </w:r>
      <w:r w:rsidRPr="00ED6EB9">
        <w:rPr>
          <w:rFonts w:ascii="Arial" w:eastAsia="Calibri" w:hAnsi="Arial" w:cs="Arial"/>
          <w:bCs/>
          <w:i/>
          <w:iCs/>
          <w:szCs w:val="22"/>
          <w:lang w:eastAsia="en-US"/>
        </w:rPr>
        <w:t>przedmiot lub substancja mają zostać wykorzystane do konkretnych celów</w:t>
      </w: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 – destrukt asfaltowy wykorzystywany będzie do budowy, przebudowy lub remontu dróg, w tym utwardzenia placów i poboczy lub infrastruktury lotniskowej, w tym dróg startowych, dróg kołowania, pasów lotniskowych i płyt postojowych</w:t>
      </w:r>
      <w:r w:rsidR="006665B5">
        <w:rPr>
          <w:rFonts w:ascii="Arial" w:eastAsia="Calibri" w:hAnsi="Arial" w:cs="Arial"/>
          <w:bCs/>
          <w:szCs w:val="22"/>
          <w:lang w:eastAsia="en-US"/>
        </w:rPr>
        <w:t>;</w:t>
      </w:r>
    </w:p>
    <w:p w14:paraId="3D01D0EE" w14:textId="3265A8AA" w:rsidR="00ED0663" w:rsidRPr="00ED6EB9" w:rsidRDefault="00ED0663" w:rsidP="00ED0663">
      <w:pPr>
        <w:spacing w:line="276" w:lineRule="auto"/>
        <w:ind w:left="284" w:hanging="284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b) </w:t>
      </w:r>
      <w:r w:rsidRPr="00ED6EB9">
        <w:rPr>
          <w:rFonts w:ascii="Arial" w:eastAsia="Calibri" w:hAnsi="Arial" w:cs="Arial"/>
          <w:bCs/>
          <w:i/>
          <w:iCs/>
          <w:szCs w:val="22"/>
          <w:lang w:eastAsia="en-US"/>
        </w:rPr>
        <w:t xml:space="preserve">istnieje rynek takich przedmiotów lub substancji lub popyt na nie </w:t>
      </w:r>
      <w:r w:rsidRPr="00ED6EB9">
        <w:rPr>
          <w:rFonts w:ascii="Arial" w:eastAsia="Calibri" w:hAnsi="Arial" w:cs="Arial"/>
          <w:bCs/>
          <w:szCs w:val="22"/>
          <w:lang w:eastAsia="en-US"/>
        </w:rPr>
        <w:t>– istnieje określony rynek obrotu w budownictwie, dotyczący sprzedaży destruktu asfaltowego, a jego wielkość zależy przede wszystkim od wielkości i ilości inwestycji budowlanych</w:t>
      </w:r>
      <w:r w:rsidR="006665B5">
        <w:rPr>
          <w:rFonts w:ascii="Arial" w:eastAsia="Calibri" w:hAnsi="Arial" w:cs="Arial"/>
          <w:bCs/>
          <w:szCs w:val="22"/>
          <w:lang w:eastAsia="en-US"/>
        </w:rPr>
        <w:t>;</w:t>
      </w:r>
    </w:p>
    <w:p w14:paraId="09B912CE" w14:textId="77777777" w:rsidR="00ED0663" w:rsidRPr="00ED6EB9" w:rsidRDefault="00ED0663" w:rsidP="00ED0663">
      <w:pPr>
        <w:spacing w:line="276" w:lineRule="auto"/>
        <w:ind w:left="284" w:hanging="284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c) </w:t>
      </w:r>
      <w:r w:rsidRPr="00ED6EB9">
        <w:rPr>
          <w:rFonts w:ascii="Arial" w:eastAsia="Calibri" w:hAnsi="Arial" w:cs="Arial"/>
          <w:bCs/>
          <w:i/>
          <w:iCs/>
          <w:szCs w:val="22"/>
          <w:lang w:eastAsia="en-US"/>
        </w:rPr>
        <w:t xml:space="preserve">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 </w:t>
      </w:r>
      <w:r w:rsidRPr="00ED6EB9">
        <w:rPr>
          <w:rFonts w:ascii="Arial" w:eastAsia="Calibri" w:hAnsi="Arial" w:cs="Arial"/>
          <w:bCs/>
          <w:szCs w:val="22"/>
          <w:lang w:eastAsia="en-US"/>
        </w:rPr>
        <w:t>– destrukt asfaltowy stosowany w procesie odzysku, spełniał będzie co najmniej wymagania normy PN-EN 13108-8,</w:t>
      </w:r>
    </w:p>
    <w:p w14:paraId="1C13223C" w14:textId="1752013B" w:rsidR="00ED0663" w:rsidRPr="00ED6EB9" w:rsidRDefault="00ED0663" w:rsidP="00ED0663">
      <w:pPr>
        <w:spacing w:line="276" w:lineRule="auto"/>
        <w:ind w:left="284" w:hanging="284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d) </w:t>
      </w:r>
      <w:r w:rsidRPr="00ED6EB9">
        <w:rPr>
          <w:rFonts w:ascii="Arial" w:eastAsia="Calibri" w:hAnsi="Arial" w:cs="Arial"/>
          <w:bCs/>
          <w:i/>
          <w:iCs/>
          <w:szCs w:val="22"/>
          <w:lang w:eastAsia="en-US"/>
        </w:rPr>
        <w:t xml:space="preserve">zastosowanie przedmiotu lub substancji nie prowadzi do negatywnych skutków dla życia, zdrowia ludzi lub środowiska </w:t>
      </w:r>
      <w:r w:rsidRPr="00ED6EB9">
        <w:rPr>
          <w:rFonts w:ascii="Arial" w:eastAsia="Calibri" w:hAnsi="Arial" w:cs="Arial"/>
          <w:bCs/>
          <w:szCs w:val="22"/>
          <w:lang w:eastAsia="en-US"/>
        </w:rPr>
        <w:t xml:space="preserve">– wynikiem procesu przetwarzania będzie produkt w postaci pełnowartościowej mieszanki </w:t>
      </w:r>
      <w:proofErr w:type="spellStart"/>
      <w:r w:rsidRPr="00ED6EB9">
        <w:rPr>
          <w:rFonts w:ascii="Arial" w:eastAsia="Calibri" w:hAnsi="Arial" w:cs="Arial"/>
          <w:bCs/>
          <w:szCs w:val="22"/>
          <w:lang w:eastAsia="en-US"/>
        </w:rPr>
        <w:t>mineralno</w:t>
      </w:r>
      <w:proofErr w:type="spellEnd"/>
      <w:r w:rsidRPr="00ED6EB9">
        <w:rPr>
          <w:rFonts w:ascii="Arial" w:eastAsia="Calibri" w:hAnsi="Arial" w:cs="Arial"/>
          <w:bCs/>
          <w:szCs w:val="22"/>
          <w:lang w:eastAsia="en-US"/>
        </w:rPr>
        <w:t xml:space="preserve"> – bitumicznej, spełniający kryteria jakościowe stawiane produktom takiego rodzaju, których stosowanie nie prowadzi </w:t>
      </w:r>
      <w:r w:rsidR="0085768F">
        <w:rPr>
          <w:rFonts w:ascii="Arial" w:eastAsia="Calibri" w:hAnsi="Arial" w:cs="Arial"/>
          <w:bCs/>
          <w:szCs w:val="22"/>
          <w:lang w:eastAsia="en-US"/>
        </w:rPr>
        <w:t xml:space="preserve">do </w:t>
      </w:r>
      <w:r w:rsidRPr="00ED6EB9">
        <w:rPr>
          <w:rFonts w:ascii="Arial" w:eastAsia="Calibri" w:hAnsi="Arial" w:cs="Arial"/>
          <w:bCs/>
          <w:szCs w:val="22"/>
          <w:lang w:eastAsia="en-US"/>
        </w:rPr>
        <w:t>negatywnych skutków dla życia, zdrowia ludzi lub środowiska naturalnego.</w:t>
      </w:r>
    </w:p>
    <w:p w14:paraId="3E33F560" w14:textId="6A593E8A" w:rsidR="009426C9" w:rsidRDefault="009426C9" w:rsidP="003350E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</w:rPr>
      </w:pPr>
    </w:p>
    <w:p w14:paraId="5306C631" w14:textId="0B684DD2" w:rsidR="00D85883" w:rsidRPr="0067789B" w:rsidRDefault="00D85883" w:rsidP="0067789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 w:rsidRPr="0067789B">
        <w:rPr>
          <w:rFonts w:ascii="Arial" w:hAnsi="Arial" w:cs="Arial"/>
          <w:b/>
        </w:rPr>
        <w:t xml:space="preserve">Szczegółowe warunki utraty statusu odpadów dla odpadów destruktu asfaltowego zostały określone w </w:t>
      </w:r>
      <w:r w:rsidR="009426C9" w:rsidRPr="0067789B">
        <w:rPr>
          <w:rFonts w:ascii="Arial" w:hAnsi="Arial" w:cs="Arial"/>
          <w:b/>
        </w:rPr>
        <w:t>rozporządzeni</w:t>
      </w:r>
      <w:r w:rsidRPr="0067789B">
        <w:rPr>
          <w:rFonts w:ascii="Arial" w:hAnsi="Arial" w:cs="Arial"/>
          <w:b/>
        </w:rPr>
        <w:t>u</w:t>
      </w:r>
      <w:r w:rsidR="009426C9" w:rsidRPr="0067789B">
        <w:rPr>
          <w:rFonts w:ascii="Arial" w:hAnsi="Arial" w:cs="Arial"/>
        </w:rPr>
        <w:t xml:space="preserve"> </w:t>
      </w:r>
      <w:r w:rsidR="009426C9" w:rsidRPr="0067789B">
        <w:rPr>
          <w:rFonts w:ascii="Arial" w:hAnsi="Arial" w:cs="Arial"/>
          <w:b/>
        </w:rPr>
        <w:t>Ministra Klimatu i Środowiska z dnia 23 grudnia 2021 r. w sprawie określenia szczegółowych warunków utraty statusu odpadów dla odpadów destruktu asfaltowego</w:t>
      </w:r>
      <w:r w:rsidRPr="0067789B">
        <w:rPr>
          <w:rFonts w:ascii="Arial" w:hAnsi="Arial" w:cs="Arial"/>
          <w:b/>
        </w:rPr>
        <w:t xml:space="preserve"> (Dz. U. z 2021 r., poz. 2468).</w:t>
      </w:r>
    </w:p>
    <w:p w14:paraId="5D433119" w14:textId="77777777" w:rsidR="00D85883" w:rsidRDefault="00D85883" w:rsidP="009426C9">
      <w:pPr>
        <w:tabs>
          <w:tab w:val="left" w:pos="181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140E19" w14:textId="77777777" w:rsidR="00D85883" w:rsidRDefault="00D85883" w:rsidP="009426C9">
      <w:pPr>
        <w:tabs>
          <w:tab w:val="left" w:pos="181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512A85" w14:textId="5546EDB9" w:rsidR="004B42B2" w:rsidRPr="00ED6EB9" w:rsidRDefault="00B7001B" w:rsidP="0067789B">
      <w:pPr>
        <w:pStyle w:val="Akapitzlist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5" w:name="_Hlk113879055"/>
      <w:r w:rsidRPr="00ED6EB9">
        <w:rPr>
          <w:rFonts w:ascii="Arial" w:hAnsi="Arial" w:cs="Arial"/>
          <w:b/>
          <w:szCs w:val="22"/>
        </w:rPr>
        <w:t>Miejsc</w:t>
      </w:r>
      <w:r w:rsidR="00A37692" w:rsidRPr="00ED6EB9">
        <w:rPr>
          <w:rFonts w:ascii="Arial" w:hAnsi="Arial" w:cs="Arial"/>
          <w:b/>
          <w:szCs w:val="22"/>
        </w:rPr>
        <w:t xml:space="preserve">a </w:t>
      </w:r>
      <w:r w:rsidR="005545DC" w:rsidRPr="00ED6EB9">
        <w:rPr>
          <w:rFonts w:ascii="Arial" w:hAnsi="Arial" w:cs="Arial"/>
          <w:b/>
          <w:szCs w:val="22"/>
        </w:rPr>
        <w:t>i</w:t>
      </w:r>
      <w:r w:rsidR="0037388A">
        <w:rPr>
          <w:rFonts w:ascii="Arial" w:hAnsi="Arial" w:cs="Arial"/>
          <w:b/>
          <w:szCs w:val="22"/>
        </w:rPr>
        <w:t xml:space="preserve"> </w:t>
      </w:r>
      <w:r w:rsidR="005545DC" w:rsidRPr="00ED6EB9">
        <w:rPr>
          <w:rFonts w:ascii="Arial" w:hAnsi="Arial" w:cs="Arial"/>
          <w:b/>
          <w:szCs w:val="22"/>
        </w:rPr>
        <w:t>spos</w:t>
      </w:r>
      <w:r w:rsidR="00A37692" w:rsidRPr="00ED6EB9">
        <w:rPr>
          <w:rFonts w:ascii="Arial" w:hAnsi="Arial" w:cs="Arial"/>
          <w:b/>
          <w:szCs w:val="22"/>
        </w:rPr>
        <w:t>o</w:t>
      </w:r>
      <w:r w:rsidR="005545DC" w:rsidRPr="00ED6EB9">
        <w:rPr>
          <w:rFonts w:ascii="Arial" w:hAnsi="Arial" w:cs="Arial"/>
          <w:b/>
          <w:szCs w:val="22"/>
        </w:rPr>
        <w:t>b</w:t>
      </w:r>
      <w:r w:rsidR="00A37692" w:rsidRPr="00ED6EB9">
        <w:rPr>
          <w:rFonts w:ascii="Arial" w:hAnsi="Arial" w:cs="Arial"/>
          <w:b/>
          <w:szCs w:val="22"/>
        </w:rPr>
        <w:t>y</w:t>
      </w:r>
      <w:r w:rsidR="005545DC" w:rsidRPr="00ED6EB9">
        <w:rPr>
          <w:rFonts w:ascii="Arial" w:hAnsi="Arial" w:cs="Arial"/>
          <w:b/>
          <w:szCs w:val="22"/>
        </w:rPr>
        <w:t xml:space="preserve"> magazyno</w:t>
      </w:r>
      <w:r w:rsidR="00F61BDD" w:rsidRPr="00ED6EB9">
        <w:rPr>
          <w:rFonts w:ascii="Arial" w:hAnsi="Arial" w:cs="Arial"/>
          <w:b/>
          <w:szCs w:val="22"/>
        </w:rPr>
        <w:t xml:space="preserve">wania </w:t>
      </w:r>
      <w:r w:rsidR="002455DD">
        <w:rPr>
          <w:rFonts w:ascii="Arial" w:hAnsi="Arial" w:cs="Arial"/>
          <w:b/>
          <w:szCs w:val="22"/>
        </w:rPr>
        <w:t>o</w:t>
      </w:r>
      <w:r w:rsidR="00F61BDD" w:rsidRPr="00ED6EB9">
        <w:rPr>
          <w:rFonts w:ascii="Arial" w:hAnsi="Arial" w:cs="Arial"/>
          <w:b/>
          <w:szCs w:val="22"/>
        </w:rPr>
        <w:t xml:space="preserve">dpadów przewidzianych do </w:t>
      </w:r>
      <w:r w:rsidR="00AC6493" w:rsidRPr="00ED6EB9">
        <w:rPr>
          <w:rFonts w:ascii="Arial" w:hAnsi="Arial" w:cs="Arial"/>
          <w:b/>
          <w:szCs w:val="22"/>
        </w:rPr>
        <w:t xml:space="preserve">przetworzenia </w:t>
      </w:r>
    </w:p>
    <w:p w14:paraId="0D049094" w14:textId="77777777" w:rsidR="00DA43E5" w:rsidRPr="00ED6EB9" w:rsidRDefault="00DA43E5" w:rsidP="00B1352B">
      <w:pPr>
        <w:spacing w:line="276" w:lineRule="auto"/>
        <w:jc w:val="both"/>
        <w:rPr>
          <w:rFonts w:ascii="Arial" w:hAnsi="Arial" w:cs="Arial"/>
        </w:rPr>
      </w:pPr>
    </w:p>
    <w:p w14:paraId="4DB079AB" w14:textId="7B6FC6B1" w:rsidR="00B7001B" w:rsidRPr="00ED6EB9" w:rsidRDefault="00DA43E5" w:rsidP="00B1352B">
      <w:p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lastRenderedPageBreak/>
        <w:t xml:space="preserve">Odpady </w:t>
      </w:r>
      <w:r w:rsidR="00951CAE">
        <w:rPr>
          <w:rFonts w:ascii="Arial" w:hAnsi="Arial" w:cs="Arial"/>
        </w:rPr>
        <w:t xml:space="preserve">destruktu asfaltowego </w:t>
      </w:r>
      <w:r w:rsidRPr="00ED6EB9">
        <w:rPr>
          <w:rFonts w:ascii="Arial" w:hAnsi="Arial" w:cs="Arial"/>
        </w:rPr>
        <w:t xml:space="preserve">magazynowane </w:t>
      </w:r>
      <w:r w:rsidR="00CC39FC">
        <w:rPr>
          <w:rFonts w:ascii="Arial" w:hAnsi="Arial" w:cs="Arial"/>
        </w:rPr>
        <w:t xml:space="preserve">będą </w:t>
      </w:r>
      <w:r w:rsidRPr="00ED6EB9">
        <w:rPr>
          <w:rFonts w:ascii="Arial" w:hAnsi="Arial" w:cs="Arial"/>
        </w:rPr>
        <w:t>wyłącznie na terenie, do którego prowadzący instalację posiada tytuł prawny</w:t>
      </w:r>
      <w:r w:rsidR="001074F5">
        <w:rPr>
          <w:rFonts w:ascii="Arial" w:hAnsi="Arial" w:cs="Arial"/>
        </w:rPr>
        <w:t>,</w:t>
      </w:r>
      <w:r w:rsidR="00CC39FC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 xml:space="preserve">w trzech żelbetowych zasiekach </w:t>
      </w:r>
      <w:r w:rsidR="006D6C61">
        <w:rPr>
          <w:rFonts w:ascii="Arial" w:hAnsi="Arial" w:cs="Arial"/>
        </w:rPr>
        <w:br/>
      </w:r>
      <w:r w:rsidRPr="00ED6EB9">
        <w:rPr>
          <w:rFonts w:ascii="Arial" w:hAnsi="Arial" w:cs="Arial"/>
        </w:rPr>
        <w:t xml:space="preserve">o </w:t>
      </w:r>
      <w:r w:rsidR="00CC39FC">
        <w:rPr>
          <w:rFonts w:ascii="Arial" w:hAnsi="Arial" w:cs="Arial"/>
        </w:rPr>
        <w:t>powierzchni łącznej 720</w:t>
      </w:r>
      <w:r w:rsidRPr="00ED6EB9">
        <w:rPr>
          <w:rFonts w:ascii="Arial" w:hAnsi="Arial" w:cs="Arial"/>
        </w:rPr>
        <w:t xml:space="preserve"> m</w:t>
      </w:r>
      <w:r w:rsidRPr="00ED6EB9">
        <w:rPr>
          <w:rFonts w:ascii="Arial" w:hAnsi="Arial" w:cs="Arial"/>
          <w:vertAlign w:val="superscript"/>
        </w:rPr>
        <w:t>2</w:t>
      </w:r>
      <w:r w:rsidRPr="00ED6EB9">
        <w:rPr>
          <w:rFonts w:ascii="Arial" w:hAnsi="Arial" w:cs="Arial"/>
        </w:rPr>
        <w:t>. Zasieki zlokalizowane są na działkach ewidencyjnych nr 89/3 i 23/90 w miejscowości Górka, gmin</w:t>
      </w:r>
      <w:r w:rsidR="006D6C61">
        <w:rPr>
          <w:rFonts w:ascii="Arial" w:hAnsi="Arial" w:cs="Arial"/>
        </w:rPr>
        <w:t>a</w:t>
      </w:r>
      <w:r w:rsidRPr="00ED6EB9">
        <w:rPr>
          <w:rFonts w:ascii="Arial" w:hAnsi="Arial" w:cs="Arial"/>
        </w:rPr>
        <w:t xml:space="preserve"> Ostróda w wyznaczonym sektorze magazynowania nr 5.</w:t>
      </w:r>
      <w:r w:rsidR="003413F2" w:rsidRPr="00ED6EB9">
        <w:rPr>
          <w:rFonts w:ascii="Arial" w:hAnsi="Arial" w:cs="Arial"/>
        </w:rPr>
        <w:t xml:space="preserve"> W ww. zasiekach gromadzone będą różne frakcje destruktu. </w:t>
      </w:r>
      <w:r w:rsidR="000723CF">
        <w:rPr>
          <w:rFonts w:ascii="Arial" w:hAnsi="Arial" w:cs="Arial"/>
        </w:rPr>
        <w:br/>
      </w:r>
      <w:r w:rsidR="00ED4098">
        <w:rPr>
          <w:rFonts w:ascii="Arial" w:hAnsi="Arial" w:cs="Arial"/>
        </w:rPr>
        <w:t xml:space="preserve">W przypadku dostarczenia odpadu o większej frakcyjności, będzie on mechanicznie rozdrabniany z zastosowaniem </w:t>
      </w:r>
      <w:r w:rsidR="003413F2" w:rsidRPr="00ED6EB9">
        <w:rPr>
          <w:rFonts w:ascii="Arial" w:hAnsi="Arial" w:cs="Arial"/>
        </w:rPr>
        <w:t>specjalistyczn</w:t>
      </w:r>
      <w:r w:rsidR="00ED4098">
        <w:rPr>
          <w:rFonts w:ascii="Arial" w:hAnsi="Arial" w:cs="Arial"/>
        </w:rPr>
        <w:t>ej</w:t>
      </w:r>
      <w:r w:rsidR="003413F2" w:rsidRPr="00ED6EB9">
        <w:rPr>
          <w:rFonts w:ascii="Arial" w:hAnsi="Arial" w:cs="Arial"/>
        </w:rPr>
        <w:t xml:space="preserve"> maszyn</w:t>
      </w:r>
      <w:r w:rsidR="00ED4098">
        <w:rPr>
          <w:rFonts w:ascii="Arial" w:hAnsi="Arial" w:cs="Arial"/>
        </w:rPr>
        <w:t>y stanowiącej integralną część ciągu technologicznego.</w:t>
      </w:r>
      <w:r w:rsidR="003413F2" w:rsidRPr="00ED6EB9">
        <w:rPr>
          <w:rFonts w:ascii="Arial" w:hAnsi="Arial" w:cs="Arial"/>
        </w:rPr>
        <w:t xml:space="preserve">  </w:t>
      </w:r>
    </w:p>
    <w:bookmarkEnd w:id="5"/>
    <w:p w14:paraId="06386928" w14:textId="77777777" w:rsidR="00533872" w:rsidRPr="00ED6EB9" w:rsidRDefault="00533872" w:rsidP="00B1352B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378CEE" w14:textId="173CC1C4" w:rsidR="00603477" w:rsidRPr="00D01D42" w:rsidRDefault="00603477" w:rsidP="00603477">
      <w:pPr>
        <w:pStyle w:val="Akapitzlist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szCs w:val="22"/>
        </w:rPr>
      </w:pPr>
      <w:r w:rsidRPr="00D21EC7">
        <w:rPr>
          <w:rFonts w:ascii="Arial" w:hAnsi="Arial" w:cs="Arial"/>
          <w:b/>
          <w:szCs w:val="22"/>
        </w:rPr>
        <w:t xml:space="preserve">Rodzaje i wielkości mas odpadów przewidzianych do magazynowania </w:t>
      </w:r>
      <w:r w:rsidR="00BC56F9">
        <w:rPr>
          <w:rFonts w:ascii="Arial" w:hAnsi="Arial" w:cs="Arial"/>
          <w:b/>
          <w:szCs w:val="22"/>
        </w:rPr>
        <w:br/>
      </w:r>
      <w:r w:rsidRPr="00D21EC7">
        <w:rPr>
          <w:rFonts w:ascii="Arial" w:hAnsi="Arial" w:cs="Arial"/>
          <w:b/>
          <w:szCs w:val="22"/>
        </w:rPr>
        <w:t xml:space="preserve">w określonym okresie czasu </w:t>
      </w:r>
      <w:r w:rsidRPr="00D01D42">
        <w:rPr>
          <w:rFonts w:ascii="Arial" w:hAnsi="Arial" w:cs="Arial"/>
          <w:b/>
        </w:rPr>
        <w:t xml:space="preserve">oraz całkowite pojemności </w:t>
      </w:r>
      <w:r w:rsidRPr="00D01D42">
        <w:rPr>
          <w:rFonts w:ascii="Arial" w:hAnsi="Arial" w:cs="Arial"/>
          <w:b/>
          <w:bCs/>
        </w:rPr>
        <w:t>instalacji, obiektu budowlanego lub jego części lub innego miejsca magazynowania odpadów</w:t>
      </w:r>
      <w:r w:rsidR="00D636B6">
        <w:rPr>
          <w:rFonts w:ascii="Arial" w:hAnsi="Arial" w:cs="Arial"/>
          <w:b/>
          <w:bCs/>
        </w:rPr>
        <w:t>:</w:t>
      </w:r>
    </w:p>
    <w:p w14:paraId="61264600" w14:textId="77777777" w:rsidR="00603477" w:rsidRDefault="00603477" w:rsidP="0060347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458490A" w14:textId="30367B78" w:rsidR="00603477" w:rsidRDefault="00603477" w:rsidP="00603477">
      <w:pPr>
        <w:numPr>
          <w:ilvl w:val="0"/>
          <w:numId w:val="19"/>
        </w:numPr>
        <w:spacing w:line="276" w:lineRule="auto"/>
        <w:ind w:left="709" w:hanging="349"/>
        <w:contextualSpacing/>
        <w:jc w:val="both"/>
        <w:rPr>
          <w:rFonts w:ascii="Arial" w:hAnsi="Arial" w:cs="Arial"/>
        </w:rPr>
      </w:pPr>
      <w:r w:rsidRPr="00004CD0">
        <w:rPr>
          <w:rFonts w:ascii="Arial" w:hAnsi="Arial" w:cs="Arial"/>
        </w:rPr>
        <w:t>Maksymaln</w:t>
      </w:r>
      <w:r w:rsidR="009B1169">
        <w:rPr>
          <w:rFonts w:ascii="Arial" w:hAnsi="Arial" w:cs="Arial"/>
        </w:rPr>
        <w:t>a</w:t>
      </w:r>
      <w:r w:rsidRPr="00004CD0">
        <w:rPr>
          <w:rFonts w:ascii="Arial" w:hAnsi="Arial" w:cs="Arial"/>
        </w:rPr>
        <w:t xml:space="preserve"> mas</w:t>
      </w:r>
      <w:r w:rsidR="009B1169">
        <w:rPr>
          <w:rFonts w:ascii="Arial" w:hAnsi="Arial" w:cs="Arial"/>
        </w:rPr>
        <w:t>a</w:t>
      </w:r>
      <w:r w:rsidRPr="00004CD0">
        <w:rPr>
          <w:rFonts w:ascii="Arial" w:hAnsi="Arial" w:cs="Arial"/>
        </w:rPr>
        <w:t xml:space="preserve"> poszczególnych rodzajów odpadów</w:t>
      </w:r>
      <w:r w:rsidRPr="00004CD0">
        <w:rPr>
          <w:rFonts w:ascii="Arial" w:hAnsi="Arial" w:cs="Arial"/>
          <w:b/>
        </w:rPr>
        <w:t xml:space="preserve"> </w:t>
      </w:r>
      <w:r w:rsidR="009B1169" w:rsidRPr="0067789B">
        <w:rPr>
          <w:rFonts w:ascii="Arial" w:hAnsi="Arial" w:cs="Arial"/>
          <w:bCs/>
        </w:rPr>
        <w:t>oraz maksymaln</w:t>
      </w:r>
      <w:r w:rsidR="002F262E">
        <w:rPr>
          <w:rFonts w:ascii="Arial" w:hAnsi="Arial" w:cs="Arial"/>
          <w:bCs/>
        </w:rPr>
        <w:t>a</w:t>
      </w:r>
      <w:r w:rsidR="009B1169" w:rsidRPr="0067789B">
        <w:rPr>
          <w:rFonts w:ascii="Arial" w:hAnsi="Arial" w:cs="Arial"/>
          <w:bCs/>
        </w:rPr>
        <w:t xml:space="preserve"> łączn</w:t>
      </w:r>
      <w:r w:rsidR="002F262E">
        <w:rPr>
          <w:rFonts w:ascii="Arial" w:hAnsi="Arial" w:cs="Arial"/>
          <w:bCs/>
        </w:rPr>
        <w:t>a</w:t>
      </w:r>
      <w:r w:rsidR="009B1169" w:rsidRPr="0067789B">
        <w:rPr>
          <w:rFonts w:ascii="Arial" w:hAnsi="Arial" w:cs="Arial"/>
          <w:bCs/>
        </w:rPr>
        <w:t xml:space="preserve"> mas</w:t>
      </w:r>
      <w:r w:rsidR="002F262E">
        <w:rPr>
          <w:rFonts w:ascii="Arial" w:hAnsi="Arial" w:cs="Arial"/>
          <w:bCs/>
        </w:rPr>
        <w:t>a</w:t>
      </w:r>
      <w:r w:rsidR="009B1169" w:rsidRPr="0067789B">
        <w:rPr>
          <w:rFonts w:ascii="Arial" w:hAnsi="Arial" w:cs="Arial"/>
          <w:bCs/>
        </w:rPr>
        <w:t xml:space="preserve"> wszystkich rodzajów odpadów</w:t>
      </w:r>
      <w:r w:rsidRPr="00004CD0">
        <w:rPr>
          <w:rFonts w:ascii="Arial" w:hAnsi="Arial" w:cs="Arial"/>
        </w:rPr>
        <w:t xml:space="preserve">, które mogą być magazynowane </w:t>
      </w:r>
      <w:r w:rsidR="00A96041">
        <w:rPr>
          <w:rFonts w:ascii="Arial" w:hAnsi="Arial" w:cs="Arial"/>
        </w:rPr>
        <w:br/>
      </w:r>
      <w:r w:rsidRPr="00004CD0">
        <w:rPr>
          <w:rFonts w:ascii="Arial" w:hAnsi="Arial" w:cs="Arial"/>
        </w:rPr>
        <w:t>w określonym okresie czasu</w:t>
      </w:r>
    </w:p>
    <w:p w14:paraId="61F204A7" w14:textId="1CA96452" w:rsidR="005366B7" w:rsidRDefault="005366B7" w:rsidP="005366B7">
      <w:pPr>
        <w:spacing w:line="276" w:lineRule="auto"/>
        <w:ind w:left="709"/>
        <w:contextualSpacing/>
        <w:jc w:val="both"/>
        <w:rPr>
          <w:rFonts w:ascii="Arial" w:hAnsi="Arial" w:cs="Arial"/>
        </w:rPr>
      </w:pPr>
    </w:p>
    <w:p w14:paraId="297A559D" w14:textId="26325C07" w:rsidR="005366B7" w:rsidRPr="008E239D" w:rsidRDefault="00085A67" w:rsidP="0067789B">
      <w:pPr>
        <w:spacing w:line="276" w:lineRule="auto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8E239D">
        <w:rPr>
          <w:rFonts w:ascii="Arial" w:hAnsi="Arial" w:cs="Arial"/>
          <w:b/>
          <w:bCs/>
          <w:sz w:val="22"/>
          <w:szCs w:val="22"/>
        </w:rPr>
        <w:t>Tabela 6</w:t>
      </w:r>
      <w:r w:rsidR="00C84866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984"/>
        <w:gridCol w:w="1814"/>
      </w:tblGrid>
      <w:tr w:rsidR="005366B7" w14:paraId="0683D8D8" w14:textId="77777777" w:rsidTr="0067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EFA3A4" w14:textId="77777777" w:rsidR="005366B7" w:rsidRDefault="005366B7" w:rsidP="0001397C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216596EF" w14:textId="77777777" w:rsidR="005366B7" w:rsidRDefault="005366B7" w:rsidP="0001397C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15C05D2" w14:textId="77777777" w:rsidR="005366B7" w:rsidRPr="00F34B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2582F91" w14:textId="77777777" w:rsidR="005366B7" w:rsidRPr="00F34B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34B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5A532" w14:textId="77777777" w:rsidR="005366B7" w:rsidRPr="00F34BFA" w:rsidRDefault="005366B7" w:rsidP="0001397C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B3F28A2" w14:textId="77777777" w:rsidR="005366B7" w:rsidRPr="00F34BFA" w:rsidRDefault="005366B7" w:rsidP="0001397C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F34B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06B4E7" w14:textId="77777777" w:rsidR="005366B7" w:rsidRPr="00AB20FA" w:rsidRDefault="005366B7" w:rsidP="0001397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B20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56EB0B" w14:textId="77777777" w:rsidR="005366B7" w:rsidRPr="00AB20FA" w:rsidRDefault="005366B7" w:rsidP="0001397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B20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okresie roku (Mg)</w:t>
            </w:r>
          </w:p>
        </w:tc>
      </w:tr>
      <w:tr w:rsidR="005366B7" w14:paraId="4A739ECA" w14:textId="77777777" w:rsidTr="0067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B2293C3" w14:textId="77777777" w:rsidR="005366B7" w:rsidRDefault="005366B7" w:rsidP="0001397C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88B69A5" w14:textId="77777777" w:rsidR="005366B7" w:rsidRPr="00F34B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34BFA">
              <w:rPr>
                <w:rFonts w:ascii="Arial" w:hAnsi="Arial" w:cs="Arial"/>
                <w:sz w:val="20"/>
                <w:szCs w:val="20"/>
              </w:rPr>
              <w:t>17 03 02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760B58F" w14:textId="77777777" w:rsidR="005366B7" w:rsidRPr="00F34B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34BFA">
              <w:rPr>
                <w:rFonts w:ascii="Arial" w:hAnsi="Arial" w:cs="Arial"/>
                <w:sz w:val="20"/>
                <w:szCs w:val="20"/>
              </w:rPr>
              <w:t>Mieszanki bitumiczne inne niż wymienione w 17 03 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42207E4" w14:textId="14BC1FB0" w:rsidR="005366B7" w:rsidRPr="00F34BFA" w:rsidRDefault="00280D1E" w:rsidP="0001397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4924,80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95809B" w14:textId="50F60360" w:rsidR="005366B7" w:rsidRPr="00F34BFA" w:rsidRDefault="00280D1E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18 000,00</w:t>
            </w:r>
          </w:p>
        </w:tc>
      </w:tr>
      <w:tr w:rsidR="005366B7" w14:paraId="3E43021E" w14:textId="77777777" w:rsidTr="0067789B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09F751D" w14:textId="77777777" w:rsidR="005366B7" w:rsidRPr="00AB20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B20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5CA930" w14:textId="60DFEC42" w:rsidR="005366B7" w:rsidRPr="00F34BFA" w:rsidRDefault="00280D1E" w:rsidP="0001397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4924,80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DD34D22" w14:textId="77777777" w:rsidR="005366B7" w:rsidRPr="00F34BFA" w:rsidRDefault="005366B7" w:rsidP="0001397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------------------</w:t>
            </w:r>
          </w:p>
        </w:tc>
      </w:tr>
      <w:tr w:rsidR="00280D1E" w14:paraId="6478779D" w14:textId="77777777" w:rsidTr="0067789B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BB520E7" w14:textId="77777777" w:rsidR="00280D1E" w:rsidRPr="00AB20FA" w:rsidRDefault="00280D1E" w:rsidP="00280D1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B20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BBF5E3" w14:textId="77777777" w:rsidR="00280D1E" w:rsidRPr="00F34BFA" w:rsidRDefault="00280D1E" w:rsidP="00280D1E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     </w:t>
            </w:r>
            <w:r w:rsidRPr="00AB20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------------------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BD4F99A" w14:textId="1D159767" w:rsidR="00280D1E" w:rsidRPr="00AB20FA" w:rsidRDefault="00280D1E" w:rsidP="00280D1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18 000,00</w:t>
            </w:r>
          </w:p>
        </w:tc>
      </w:tr>
    </w:tbl>
    <w:p w14:paraId="29C9A7CD" w14:textId="48BB88D0" w:rsidR="00004CD0" w:rsidRPr="0067789B" w:rsidRDefault="00004CD0" w:rsidP="00D01D4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</w:p>
    <w:p w14:paraId="47CFCFBA" w14:textId="68AC331F" w:rsidR="005E0722" w:rsidRDefault="005E0722" w:rsidP="0067789B">
      <w:pPr>
        <w:ind w:left="567" w:hanging="283"/>
        <w:jc w:val="both"/>
        <w:rPr>
          <w:rFonts w:ascii="Arial" w:hAnsi="Arial" w:cs="Arial"/>
        </w:rPr>
      </w:pPr>
      <w:r w:rsidRPr="0067789B">
        <w:rPr>
          <w:rFonts w:ascii="Arial" w:hAnsi="Arial" w:cs="Arial"/>
        </w:rPr>
        <w:t xml:space="preserve">b) </w:t>
      </w:r>
      <w:r w:rsidR="00E40E08">
        <w:rPr>
          <w:rFonts w:ascii="Arial" w:hAnsi="Arial" w:cs="Arial"/>
        </w:rPr>
        <w:t>N</w:t>
      </w:r>
      <w:r w:rsidRPr="0067789B">
        <w:rPr>
          <w:rFonts w:ascii="Arial" w:hAnsi="Arial" w:cs="Arial"/>
        </w:rPr>
        <w:t>ajwiększ</w:t>
      </w:r>
      <w:r w:rsidR="00D636B6">
        <w:rPr>
          <w:rFonts w:ascii="Arial" w:hAnsi="Arial" w:cs="Arial"/>
        </w:rPr>
        <w:t>a</w:t>
      </w:r>
      <w:r w:rsidRPr="0067789B">
        <w:rPr>
          <w:rFonts w:ascii="Arial" w:hAnsi="Arial" w:cs="Arial"/>
        </w:rPr>
        <w:t xml:space="preserve"> mas</w:t>
      </w:r>
      <w:r w:rsidR="00D636B6">
        <w:rPr>
          <w:rFonts w:ascii="Arial" w:hAnsi="Arial" w:cs="Arial"/>
        </w:rPr>
        <w:t>a</w:t>
      </w:r>
      <w:r w:rsidRPr="0067789B">
        <w:rPr>
          <w:rFonts w:ascii="Arial" w:hAnsi="Arial" w:cs="Arial"/>
        </w:rPr>
        <w:t xml:space="preserve"> odpadów, które mogłyby być magazynowane w tym samym czasie w wyznaczonych miejscach do magazynowania odpadów, w tym całkowite pojemności (wyrażone w Mg) tych miejsc:</w:t>
      </w:r>
    </w:p>
    <w:p w14:paraId="75971E1E" w14:textId="77777777" w:rsidR="002068D0" w:rsidRPr="008E239D" w:rsidRDefault="002068D0" w:rsidP="0067789B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644F0DC3" w14:textId="24952B7B" w:rsidR="005E0722" w:rsidRPr="0067789B" w:rsidRDefault="002068D0" w:rsidP="0067789B">
      <w:pPr>
        <w:spacing w:line="276" w:lineRule="auto"/>
        <w:ind w:left="993"/>
        <w:contextualSpacing/>
        <w:jc w:val="both"/>
        <w:rPr>
          <w:rFonts w:ascii="Arial" w:eastAsia="Calibri" w:hAnsi="Arial" w:cs="Arial"/>
          <w:b/>
          <w:bCs/>
        </w:rPr>
      </w:pPr>
      <w:r w:rsidRPr="008E239D">
        <w:rPr>
          <w:rFonts w:ascii="Arial" w:eastAsia="Calibri" w:hAnsi="Arial" w:cs="Arial"/>
          <w:b/>
          <w:bCs/>
          <w:sz w:val="22"/>
          <w:szCs w:val="22"/>
        </w:rPr>
        <w:t>Tabela 7</w:t>
      </w:r>
      <w:r w:rsidR="00C84866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43"/>
        <w:gridCol w:w="2393"/>
        <w:gridCol w:w="2268"/>
      </w:tblGrid>
      <w:tr w:rsidR="002D257C" w:rsidRPr="0074530F" w14:paraId="3BD218FA" w14:textId="77777777" w:rsidTr="0067789B">
        <w:trPr>
          <w:trHeight w:val="39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DD8727" w14:textId="77777777" w:rsidR="002D257C" w:rsidRPr="0074530F" w:rsidRDefault="002D257C" w:rsidP="0001397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96CBEB" w14:textId="77777777" w:rsidR="002D257C" w:rsidRPr="0074530F" w:rsidRDefault="002D257C" w:rsidP="000139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>Miejsce magazynowania odpadów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4DA8C6" w14:textId="77777777" w:rsidR="002D257C" w:rsidRPr="0074530F" w:rsidRDefault="002D257C" w:rsidP="000139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Największa masa odpadów magazynowanych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>w tym samym czasie</w:t>
            </w: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br/>
            </w: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wynikająca z wymiarów obiektu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br/>
            </w: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>[Mg]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50762B" w14:textId="77777777" w:rsidR="002D257C" w:rsidRPr="0074530F" w:rsidRDefault="002D257C" w:rsidP="000139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Całkowita pojemność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>miejsc magazynowania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br/>
            </w:r>
            <w:r w:rsidRPr="0074530F">
              <w:rPr>
                <w:rFonts w:ascii="Arial" w:hAnsi="Arial" w:cs="Arial"/>
                <w:b/>
                <w:color w:val="000000"/>
                <w:sz w:val="18"/>
                <w:szCs w:val="22"/>
              </w:rPr>
              <w:t>[Mg]</w:t>
            </w:r>
          </w:p>
        </w:tc>
      </w:tr>
      <w:tr w:rsidR="002D257C" w14:paraId="3C806301" w14:textId="77777777" w:rsidTr="0067789B">
        <w:trPr>
          <w:trHeight w:val="39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1FF" w14:textId="77777777" w:rsidR="002D257C" w:rsidRPr="0074530F" w:rsidRDefault="002D257C" w:rsidP="005E0722">
            <w:pPr>
              <w:pStyle w:val="Akapitzlist"/>
              <w:numPr>
                <w:ilvl w:val="0"/>
                <w:numId w:val="22"/>
              </w:numPr>
              <w:tabs>
                <w:tab w:val="left" w:pos="708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3893" w14:textId="2DD171AD" w:rsidR="002D257C" w:rsidRPr="0074530F" w:rsidRDefault="002D257C" w:rsidP="000139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30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24D73">
              <w:rPr>
                <w:rFonts w:ascii="Arial" w:hAnsi="Arial" w:cs="Arial"/>
                <w:color w:val="000000"/>
                <w:sz w:val="20"/>
                <w:szCs w:val="20"/>
              </w:rPr>
              <w:t>ektor</w:t>
            </w:r>
            <w:r w:rsidRPr="0074530F">
              <w:rPr>
                <w:rFonts w:ascii="Arial" w:hAnsi="Arial" w:cs="Arial"/>
                <w:color w:val="000000"/>
                <w:sz w:val="20"/>
                <w:szCs w:val="20"/>
              </w:rPr>
              <w:t xml:space="preserve"> magazynow</w:t>
            </w:r>
            <w:r w:rsidR="00824D73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74530F">
              <w:rPr>
                <w:rFonts w:ascii="Arial" w:hAnsi="Arial" w:cs="Arial"/>
                <w:color w:val="000000"/>
                <w:sz w:val="20"/>
                <w:szCs w:val="20"/>
              </w:rPr>
              <w:t xml:space="preserve"> nr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7FD6" w14:textId="6A63589A" w:rsidR="002D257C" w:rsidRPr="00D41294" w:rsidRDefault="002D257C" w:rsidP="00013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4924,80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D2CB" w14:textId="516DAB3C" w:rsidR="002D257C" w:rsidRPr="00D41294" w:rsidRDefault="002D257C" w:rsidP="00013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5184</w:t>
            </w:r>
            <w:r w:rsidRPr="00D41294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4DB1386F" w14:textId="77777777" w:rsidR="00D21EC7" w:rsidRPr="002824CB" w:rsidRDefault="00D21EC7" w:rsidP="002824CB">
      <w:pPr>
        <w:rPr>
          <w:rFonts w:ascii="Arial" w:hAnsi="Arial" w:cs="Arial"/>
          <w:color w:val="FF0000"/>
          <w:sz w:val="22"/>
          <w:szCs w:val="22"/>
        </w:rPr>
      </w:pPr>
    </w:p>
    <w:p w14:paraId="017039D1" w14:textId="77777777" w:rsidR="005B0430" w:rsidRPr="00ED6EB9" w:rsidRDefault="005B0430" w:rsidP="0067789B">
      <w:pPr>
        <w:pStyle w:val="Akapitzlist"/>
        <w:numPr>
          <w:ilvl w:val="8"/>
          <w:numId w:val="5"/>
        </w:numPr>
        <w:spacing w:line="276" w:lineRule="auto"/>
        <w:jc w:val="both"/>
        <w:rPr>
          <w:rFonts w:ascii="Arial" w:eastAsia="Calibri" w:hAnsi="Arial" w:cs="Arial"/>
          <w:b/>
          <w:szCs w:val="22"/>
          <w:lang w:eastAsia="en-US"/>
        </w:rPr>
      </w:pPr>
    </w:p>
    <w:p w14:paraId="122E9E98" w14:textId="149141AF" w:rsidR="005B0430" w:rsidRPr="0067789B" w:rsidRDefault="005B0430" w:rsidP="00E91BAB">
      <w:pPr>
        <w:pStyle w:val="Akapitzlist"/>
        <w:numPr>
          <w:ilvl w:val="1"/>
          <w:numId w:val="5"/>
        </w:numPr>
        <w:spacing w:line="276" w:lineRule="auto"/>
        <w:ind w:left="709" w:hanging="425"/>
        <w:jc w:val="both"/>
        <w:rPr>
          <w:rStyle w:val="Uwydatnienie"/>
          <w:rFonts w:ascii="Arial" w:eastAsia="Calibri" w:hAnsi="Arial" w:cs="Arial"/>
          <w:b/>
          <w:i w:val="0"/>
          <w:iCs w:val="0"/>
          <w:szCs w:val="22"/>
          <w:lang w:eastAsia="en-US"/>
        </w:rPr>
      </w:pPr>
      <w:r w:rsidRPr="002C0C08">
        <w:rPr>
          <w:rFonts w:ascii="Arial" w:eastAsia="Calibri" w:hAnsi="Arial" w:cs="Arial"/>
          <w:b/>
          <w:szCs w:val="22"/>
          <w:lang w:eastAsia="en-US"/>
        </w:rPr>
        <w:lastRenderedPageBreak/>
        <w:t xml:space="preserve"> </w:t>
      </w:r>
      <w:r w:rsidR="002C0C08" w:rsidRPr="00456F39">
        <w:rPr>
          <w:rFonts w:ascii="Arial" w:eastAsia="Calibri" w:hAnsi="Arial" w:cs="Arial"/>
          <w:b/>
          <w:szCs w:val="22"/>
          <w:lang w:eastAsia="en-US"/>
        </w:rPr>
        <w:t xml:space="preserve">Wymagania wynikające </w:t>
      </w:r>
      <w:r w:rsidR="002C0C08" w:rsidRPr="00456F39">
        <w:rPr>
          <w:rFonts w:ascii="Arial" w:hAnsi="Arial" w:cs="Arial"/>
          <w:b/>
        </w:rPr>
        <w:t>z warunków</w:t>
      </w:r>
      <w:r w:rsidRPr="00456F39">
        <w:rPr>
          <w:rFonts w:ascii="Arial" w:hAnsi="Arial" w:cs="Arial"/>
          <w:b/>
        </w:rPr>
        <w:t xml:space="preserve"> </w:t>
      </w:r>
      <w:r w:rsidR="002C0C08" w:rsidRPr="00456F39">
        <w:rPr>
          <w:rFonts w:ascii="Arial" w:hAnsi="Arial" w:cs="Arial"/>
          <w:b/>
        </w:rPr>
        <w:t xml:space="preserve">ochrony </w:t>
      </w:r>
      <w:r w:rsidRPr="00456F39">
        <w:rPr>
          <w:rFonts w:ascii="Arial" w:hAnsi="Arial" w:cs="Arial"/>
          <w:b/>
        </w:rPr>
        <w:t>przeciwpożarowe</w:t>
      </w:r>
      <w:r w:rsidR="002C0C08" w:rsidRPr="00456F39">
        <w:rPr>
          <w:rFonts w:ascii="Arial" w:hAnsi="Arial" w:cs="Arial"/>
          <w:b/>
        </w:rPr>
        <w:t xml:space="preserve">j </w:t>
      </w:r>
      <w:r w:rsidR="00793B4D" w:rsidRPr="0067789B">
        <w:rPr>
          <w:rFonts w:ascii="Arial" w:hAnsi="Arial" w:cs="Arial"/>
          <w:b/>
        </w:rPr>
        <w:t xml:space="preserve">instalacji, obiektu budowlanego lub jego części lub innego miejsca magazynowania </w:t>
      </w:r>
      <w:r w:rsidR="00793B4D" w:rsidRPr="0067789B">
        <w:rPr>
          <w:rStyle w:val="Uwydatnienie"/>
          <w:rFonts w:ascii="Arial" w:hAnsi="Arial" w:cs="Arial"/>
          <w:b/>
          <w:i w:val="0"/>
          <w:iCs w:val="0"/>
        </w:rPr>
        <w:t>odpadów</w:t>
      </w:r>
      <w:r w:rsidR="002C0C08" w:rsidRPr="0067789B">
        <w:rPr>
          <w:rStyle w:val="Uwydatnienie"/>
          <w:rFonts w:ascii="Arial" w:hAnsi="Arial" w:cs="Arial"/>
          <w:b/>
          <w:i w:val="0"/>
          <w:iCs w:val="0"/>
        </w:rPr>
        <w:t>:</w:t>
      </w:r>
    </w:p>
    <w:p w14:paraId="4B4BC881" w14:textId="77777777" w:rsidR="002C0C08" w:rsidRPr="002C0C08" w:rsidRDefault="002C0C08" w:rsidP="0067789B">
      <w:pPr>
        <w:pStyle w:val="Akapitzlist"/>
        <w:spacing w:line="276" w:lineRule="auto"/>
        <w:ind w:left="709"/>
        <w:jc w:val="both"/>
        <w:rPr>
          <w:rFonts w:ascii="Arial" w:eastAsia="Calibri" w:hAnsi="Arial" w:cs="Arial"/>
          <w:b/>
          <w:szCs w:val="22"/>
          <w:lang w:eastAsia="en-US"/>
        </w:rPr>
      </w:pPr>
    </w:p>
    <w:p w14:paraId="2186FA66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Przestrzeganie obowiązujących przepisów przeciwpożarowych;</w:t>
      </w:r>
    </w:p>
    <w:p w14:paraId="5240D1FA" w14:textId="56EC8D0A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Przestrzeganie warunków ochrony przeciwpożarowej zawartych w operacie przeciwpożarowym oraz postanowieniach Komendanta Powiatowego Państwowej Straży Pożarnej w Ostródzie: z dnia 19.09.2022 r., znak: PZ.5268.13.2022.1 oraz z dnia 1</w:t>
      </w:r>
      <w:r w:rsidR="00C27F4D" w:rsidRPr="00ED6EB9">
        <w:rPr>
          <w:rFonts w:ascii="Arial" w:hAnsi="Arial" w:cs="Arial"/>
        </w:rPr>
        <w:t>6</w:t>
      </w:r>
      <w:r w:rsidRPr="00ED6EB9">
        <w:rPr>
          <w:rFonts w:ascii="Arial" w:hAnsi="Arial" w:cs="Arial"/>
        </w:rPr>
        <w:t>.</w:t>
      </w:r>
      <w:r w:rsidR="00ED6EB9" w:rsidRPr="00ED6EB9">
        <w:rPr>
          <w:rFonts w:ascii="Arial" w:hAnsi="Arial" w:cs="Arial"/>
        </w:rPr>
        <w:t>12</w:t>
      </w:r>
      <w:r w:rsidRPr="00ED6EB9">
        <w:rPr>
          <w:rFonts w:ascii="Arial" w:hAnsi="Arial" w:cs="Arial"/>
        </w:rPr>
        <w:t>.2022 r., znak: PZ.5268.1</w:t>
      </w:r>
      <w:r w:rsidR="00ED6EB9" w:rsidRPr="00ED6EB9">
        <w:rPr>
          <w:rFonts w:ascii="Arial" w:hAnsi="Arial" w:cs="Arial"/>
        </w:rPr>
        <w:t>8</w:t>
      </w:r>
      <w:r w:rsidRPr="00ED6EB9">
        <w:rPr>
          <w:rFonts w:ascii="Arial" w:hAnsi="Arial" w:cs="Arial"/>
        </w:rPr>
        <w:t>.2022.</w:t>
      </w:r>
      <w:r w:rsidR="00ED6EB9" w:rsidRPr="00ED6EB9">
        <w:rPr>
          <w:rFonts w:ascii="Arial" w:hAnsi="Arial" w:cs="Arial"/>
        </w:rPr>
        <w:t>1</w:t>
      </w:r>
      <w:r w:rsidRPr="00ED6EB9">
        <w:rPr>
          <w:rFonts w:ascii="Arial" w:hAnsi="Arial" w:cs="Arial"/>
        </w:rPr>
        <w:t xml:space="preserve"> uzgadniających te warunki;</w:t>
      </w:r>
    </w:p>
    <w:p w14:paraId="1BC44322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Przestrzeganie przeciwpożarowych wymagań techniczno-budowlanych, instalacyjnych i technologicznych;</w:t>
      </w:r>
    </w:p>
    <w:p w14:paraId="535024A0" w14:textId="22FF3429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Zapewnienie, aby instalacje, obiekty budowlane lub ich części oraz inne miejsca przeznaczone do magazynowania lub przetwarzania odpadów, były wyposażone, uruchamiane, użytkowane i zarządzane</w:t>
      </w:r>
      <w:r w:rsidR="00DB3C5A">
        <w:rPr>
          <w:rFonts w:ascii="Arial" w:hAnsi="Arial" w:cs="Arial"/>
        </w:rPr>
        <w:t xml:space="preserve"> </w:t>
      </w:r>
      <w:r w:rsidRPr="00ED6EB9">
        <w:rPr>
          <w:rFonts w:ascii="Arial" w:hAnsi="Arial" w:cs="Arial"/>
        </w:rPr>
        <w:t xml:space="preserve">w sposób ograniczający możliwość powstania pożaru; </w:t>
      </w:r>
    </w:p>
    <w:p w14:paraId="4499ED95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Wyposażenie budynków, obiektów budowlanych lub terenu w wymagane urządzenia przeciwpożarowe i gaśnice;</w:t>
      </w:r>
    </w:p>
    <w:p w14:paraId="603C56B4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konserwacji oraz naprawy urządzeń przeciwpożarowych i gaśnic w sposób gwarantujący ich sprawne i niezawodne funkcjonowanie;</w:t>
      </w:r>
    </w:p>
    <w:p w14:paraId="05D70E9C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Zapewnienie osobom przebywającym na terenie instalacji bezpieczeństwa </w:t>
      </w:r>
      <w:r w:rsidRPr="00ED6EB9">
        <w:rPr>
          <w:rFonts w:ascii="Arial" w:hAnsi="Arial" w:cs="Arial"/>
        </w:rPr>
        <w:br/>
        <w:t>i możliwości ewakuacji;</w:t>
      </w:r>
    </w:p>
    <w:p w14:paraId="26583AA2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Przygotowanie budynków, obiektów budowlanych lub terenu do prowadzenia akcji ratowniczej;</w:t>
      </w:r>
    </w:p>
    <w:p w14:paraId="21CE2907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nośności ogniowej konstrukcji przez określony czas;</w:t>
      </w:r>
    </w:p>
    <w:p w14:paraId="7D08B2A7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ograniczenia rozprzestrzeniania się ognia i dymu w ich obrębie;</w:t>
      </w:r>
    </w:p>
    <w:p w14:paraId="51BAAAF3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ograniczenia rozprzestrzeniania się pożaru na sąsiednie obiekty budowlane lub tereny przyległe;</w:t>
      </w:r>
    </w:p>
    <w:p w14:paraId="013D16E8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instalacji i urządzeń elektrycznych o stopniu bezpieczeństwa odpowiadającym występującemu zagrożeniu pożarowemu lub zagrożenia wybuchem;</w:t>
      </w:r>
    </w:p>
    <w:p w14:paraId="1FA4619B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dróg pożarowych;</w:t>
      </w:r>
    </w:p>
    <w:p w14:paraId="004127F1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Zapewnienie wody do celów przeciwpożarowych;</w:t>
      </w:r>
    </w:p>
    <w:p w14:paraId="5EA6031B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 xml:space="preserve">Zapewnienie oznakowania znakami bezpieczeństwa; </w:t>
      </w:r>
    </w:p>
    <w:p w14:paraId="21D20DFF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Zapoznanie pracowników z przepisami przeciwpożarowymi;</w:t>
      </w:r>
    </w:p>
    <w:p w14:paraId="126FBE64" w14:textId="77777777" w:rsidR="005B0430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Uwzględnienie bezpieczeństwa ekip ratowniczych, a w szczególności zapewnienie warunków do podejmowania przez te ekipy działań gaśniczych.</w:t>
      </w:r>
    </w:p>
    <w:p w14:paraId="2CE66475" w14:textId="3F70CE82" w:rsidR="00697F48" w:rsidRPr="00ED6EB9" w:rsidRDefault="005B0430" w:rsidP="00B1352B">
      <w:pPr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Ustalenie sposobów postępowania na wypadek powstania pożaru.</w:t>
      </w:r>
    </w:p>
    <w:p w14:paraId="6ABC4391" w14:textId="77777777" w:rsidR="00A0335A" w:rsidRPr="00ED6EB9" w:rsidRDefault="00A0335A" w:rsidP="008E239D">
      <w:pPr>
        <w:suppressAutoHyphens/>
        <w:autoSpaceDN w:val="0"/>
        <w:spacing w:line="276" w:lineRule="auto"/>
        <w:ind w:right="-568"/>
        <w:jc w:val="both"/>
        <w:rPr>
          <w:rFonts w:ascii="Arial" w:hAnsi="Arial" w:cs="Arial"/>
        </w:rPr>
      </w:pPr>
    </w:p>
    <w:p w14:paraId="1DA8A590" w14:textId="1F021F53" w:rsidR="00697F48" w:rsidRPr="00ED6EB9" w:rsidRDefault="00697F48" w:rsidP="0067789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b/>
        </w:rPr>
      </w:pPr>
      <w:r w:rsidRPr="00ED6EB9">
        <w:rPr>
          <w:rFonts w:ascii="Arial" w:hAnsi="Arial" w:cs="Arial"/>
          <w:b/>
        </w:rPr>
        <w:t>Zabezpieczenie roszczeń</w:t>
      </w:r>
    </w:p>
    <w:p w14:paraId="69E43C9B" w14:textId="77777777" w:rsidR="00697F48" w:rsidRPr="00ED6EB9" w:rsidRDefault="00697F48" w:rsidP="00B1352B">
      <w:p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b/>
          <w:lang w:val="cs-CZ"/>
        </w:rPr>
      </w:pPr>
    </w:p>
    <w:p w14:paraId="5DA7DD82" w14:textId="3380DCAA" w:rsidR="00456136" w:rsidRPr="00ED6EB9" w:rsidRDefault="00697F48" w:rsidP="00677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ED6EB9">
        <w:rPr>
          <w:rFonts w:ascii="Arial" w:hAnsi="Arial" w:cs="Arial"/>
        </w:rPr>
        <w:t xml:space="preserve">Zgodnie z art. 48a ustawy z dnia 14 grudnia 2012 r. o odpadach tut. Organ </w:t>
      </w:r>
      <w:r w:rsidRPr="00ED6EB9">
        <w:rPr>
          <w:rFonts w:ascii="Arial" w:hAnsi="Arial" w:cs="Arial"/>
        </w:rPr>
        <w:br/>
        <w:t>w postanowieniu z dnia</w:t>
      </w:r>
      <w:r w:rsidRPr="00ED6EB9">
        <w:rPr>
          <w:rFonts w:ascii="Arial" w:hAnsi="Arial" w:cs="Arial"/>
          <w:color w:val="FF0000"/>
        </w:rPr>
        <w:t xml:space="preserve"> </w:t>
      </w:r>
      <w:r w:rsidR="0048278C" w:rsidRPr="00ED6EB9">
        <w:rPr>
          <w:rFonts w:ascii="Arial" w:hAnsi="Arial" w:cs="Arial"/>
        </w:rPr>
        <w:t>22</w:t>
      </w:r>
      <w:r w:rsidRPr="00ED6EB9">
        <w:rPr>
          <w:rFonts w:ascii="Arial" w:hAnsi="Arial" w:cs="Arial"/>
        </w:rPr>
        <w:t>.1</w:t>
      </w:r>
      <w:r w:rsidR="0048278C" w:rsidRPr="00ED6EB9">
        <w:rPr>
          <w:rFonts w:ascii="Arial" w:hAnsi="Arial" w:cs="Arial"/>
        </w:rPr>
        <w:t>2</w:t>
      </w:r>
      <w:r w:rsidRPr="00ED6EB9">
        <w:rPr>
          <w:rFonts w:ascii="Arial" w:hAnsi="Arial" w:cs="Arial"/>
        </w:rPr>
        <w:t>.2022 r., znak: OŚ-PŚ.72</w:t>
      </w:r>
      <w:r w:rsidR="005211A6" w:rsidRPr="00ED6EB9">
        <w:rPr>
          <w:rFonts w:ascii="Arial" w:hAnsi="Arial" w:cs="Arial"/>
        </w:rPr>
        <w:t>43</w:t>
      </w:r>
      <w:r w:rsidRPr="00ED6EB9">
        <w:rPr>
          <w:rFonts w:ascii="Arial" w:hAnsi="Arial" w:cs="Arial"/>
        </w:rPr>
        <w:t>.</w:t>
      </w:r>
      <w:r w:rsidR="00E75977" w:rsidRPr="00ED6EB9">
        <w:rPr>
          <w:rFonts w:ascii="Arial" w:hAnsi="Arial" w:cs="Arial"/>
        </w:rPr>
        <w:t>12</w:t>
      </w:r>
      <w:r w:rsidRPr="00ED6EB9">
        <w:rPr>
          <w:rFonts w:ascii="Arial" w:hAnsi="Arial" w:cs="Arial"/>
        </w:rPr>
        <w:t>.20</w:t>
      </w:r>
      <w:r w:rsidR="005211A6" w:rsidRPr="00ED6EB9">
        <w:rPr>
          <w:rFonts w:ascii="Arial" w:hAnsi="Arial" w:cs="Arial"/>
        </w:rPr>
        <w:t>22</w:t>
      </w:r>
      <w:r w:rsidRPr="00ED6EB9">
        <w:rPr>
          <w:rFonts w:ascii="Arial" w:hAnsi="Arial" w:cs="Arial"/>
        </w:rPr>
        <w:t xml:space="preserve"> określił zabezpieczenie roszczeń na pokrycie kosztów wykonania zastępczego obowiązku </w:t>
      </w:r>
      <w:r w:rsidRPr="00ED6EB9">
        <w:rPr>
          <w:rFonts w:ascii="Arial" w:hAnsi="Arial" w:cs="Arial"/>
        </w:rPr>
        <w:lastRenderedPageBreak/>
        <w:t>wynikającego z art. 47 ust. 5 ustawy z dnia 14 grudnia 2012 r. o odpadach, w tym usunięcia odpadów i ich zagospodarowania łącznie z odpadami stanowiącymi pozostałości z akcji gaśniczej lub usunięcia negatywnych skutków w środowisku lub szkód w środowisku w rozumieniu ustawy z dnia 13 kwietnia 2007 r. o zapobieganiu szkodom w środowisku i ich naprawie, powstałych w ramach prowadzonej działalności polegającej na przetwarzaniu odpadów</w:t>
      </w:r>
      <w:r w:rsidR="005211A6" w:rsidRPr="00ED6EB9">
        <w:rPr>
          <w:rFonts w:ascii="Arial" w:hAnsi="Arial" w:cs="Arial"/>
        </w:rPr>
        <w:t xml:space="preserve"> </w:t>
      </w:r>
      <w:r w:rsidR="005211A6" w:rsidRPr="00ED6EB9">
        <w:rPr>
          <w:rFonts w:ascii="Arial" w:hAnsi="Arial" w:cs="Arial"/>
          <w:bCs/>
        </w:rPr>
        <w:t xml:space="preserve">w związku z eksploatacją instalacji – </w:t>
      </w:r>
      <w:r w:rsidR="00E75977" w:rsidRPr="00ED6EB9">
        <w:rPr>
          <w:rFonts w:ascii="Arial" w:hAnsi="Arial" w:cs="Arial"/>
          <w:bCs/>
        </w:rPr>
        <w:t xml:space="preserve">Wytwórni Mieszanki </w:t>
      </w:r>
      <w:proofErr w:type="spellStart"/>
      <w:r w:rsidR="00E75977" w:rsidRPr="00ED6EB9">
        <w:rPr>
          <w:rFonts w:ascii="Arial" w:hAnsi="Arial" w:cs="Arial"/>
          <w:bCs/>
        </w:rPr>
        <w:t>Mineralno</w:t>
      </w:r>
      <w:proofErr w:type="spellEnd"/>
      <w:r w:rsidR="00E75977" w:rsidRPr="00ED6EB9">
        <w:rPr>
          <w:rFonts w:ascii="Arial" w:hAnsi="Arial" w:cs="Arial"/>
          <w:bCs/>
        </w:rPr>
        <w:t xml:space="preserve"> – Bitumicznej w Górce, gm. Ostróda</w:t>
      </w:r>
      <w:r w:rsidR="00A13475">
        <w:rPr>
          <w:rFonts w:ascii="Arial" w:hAnsi="Arial" w:cs="Arial"/>
          <w:bCs/>
        </w:rPr>
        <w:t xml:space="preserve"> w</w:t>
      </w:r>
      <w:r w:rsidR="005211A6" w:rsidRPr="00ED6EB9">
        <w:rPr>
          <w:rFonts w:ascii="Arial" w:hAnsi="Arial" w:cs="Arial"/>
          <w:bCs/>
        </w:rPr>
        <w:t xml:space="preserve"> formie depozytu i w kwocie </w:t>
      </w:r>
      <w:r w:rsidR="00E75977" w:rsidRPr="00ED6EB9">
        <w:rPr>
          <w:rFonts w:ascii="Arial" w:hAnsi="Arial" w:cs="Arial"/>
          <w:bCs/>
        </w:rPr>
        <w:t>4924,80</w:t>
      </w:r>
      <w:r w:rsidR="005211A6" w:rsidRPr="00ED6EB9">
        <w:rPr>
          <w:rFonts w:ascii="Arial" w:hAnsi="Arial" w:cs="Arial"/>
          <w:bCs/>
        </w:rPr>
        <w:t xml:space="preserve"> zł</w:t>
      </w:r>
      <w:r w:rsidR="005211A6" w:rsidRPr="00ED6EB9">
        <w:rPr>
          <w:bCs/>
          <w:sz w:val="22"/>
          <w:szCs w:val="22"/>
        </w:rPr>
        <w:t xml:space="preserve"> </w:t>
      </w:r>
      <w:r w:rsidR="005211A6" w:rsidRPr="00ED6EB9">
        <w:rPr>
          <w:rFonts w:ascii="Arial" w:hAnsi="Arial" w:cs="Arial"/>
          <w:bCs/>
        </w:rPr>
        <w:t xml:space="preserve">(słownie: </w:t>
      </w:r>
      <w:r w:rsidR="00E75977" w:rsidRPr="00ED6EB9">
        <w:rPr>
          <w:rFonts w:ascii="Arial" w:hAnsi="Arial" w:cs="Arial"/>
          <w:bCs/>
        </w:rPr>
        <w:t xml:space="preserve">cztery tysiące </w:t>
      </w:r>
      <w:r w:rsidR="005211A6" w:rsidRPr="00ED6EB9">
        <w:rPr>
          <w:rFonts w:ascii="Arial" w:hAnsi="Arial" w:cs="Arial"/>
          <w:bCs/>
        </w:rPr>
        <w:t>dziewięć</w:t>
      </w:r>
      <w:r w:rsidR="00E75977" w:rsidRPr="00ED6EB9">
        <w:rPr>
          <w:rFonts w:ascii="Arial" w:hAnsi="Arial" w:cs="Arial"/>
          <w:bCs/>
        </w:rPr>
        <w:t xml:space="preserve">set dwadzieścia cztery złote </w:t>
      </w:r>
      <w:r w:rsidR="00A13475">
        <w:rPr>
          <w:rFonts w:ascii="Arial" w:hAnsi="Arial" w:cs="Arial"/>
          <w:bCs/>
        </w:rPr>
        <w:br/>
      </w:r>
      <w:r w:rsidR="00E75977" w:rsidRPr="00ED6EB9">
        <w:rPr>
          <w:rFonts w:ascii="Arial" w:hAnsi="Arial" w:cs="Arial"/>
          <w:bCs/>
        </w:rPr>
        <w:t xml:space="preserve">i </w:t>
      </w:r>
      <w:r w:rsidR="005211A6" w:rsidRPr="00ED6EB9">
        <w:rPr>
          <w:rFonts w:ascii="Arial" w:hAnsi="Arial" w:cs="Arial"/>
          <w:bCs/>
        </w:rPr>
        <w:t xml:space="preserve"> </w:t>
      </w:r>
      <w:r w:rsidR="00E75977" w:rsidRPr="00ED6EB9">
        <w:rPr>
          <w:rFonts w:ascii="Arial" w:hAnsi="Arial" w:cs="Arial"/>
          <w:bCs/>
        </w:rPr>
        <w:t>osiemdziesiąt groszy</w:t>
      </w:r>
      <w:r w:rsidR="005211A6" w:rsidRPr="00ED6EB9">
        <w:rPr>
          <w:rFonts w:ascii="Arial" w:hAnsi="Arial" w:cs="Arial"/>
          <w:bCs/>
        </w:rPr>
        <w:t>).</w:t>
      </w:r>
    </w:p>
    <w:p w14:paraId="332A1A72" w14:textId="77777777" w:rsidR="00C52B2C" w:rsidRPr="00ED6EB9" w:rsidRDefault="00C52B2C" w:rsidP="00B1352B">
      <w:pPr>
        <w:spacing w:line="276" w:lineRule="auto"/>
        <w:rPr>
          <w:bCs/>
        </w:rPr>
      </w:pPr>
    </w:p>
    <w:p w14:paraId="4E749F76" w14:textId="6CA57B60" w:rsidR="00456136" w:rsidRPr="00ED6EB9" w:rsidRDefault="00456136" w:rsidP="00B1352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bookmarkStart w:id="6" w:name="_Hlk125009794"/>
      <w:r w:rsidRPr="00ED6EB9">
        <w:rPr>
          <w:rFonts w:ascii="Arial" w:eastAsia="Calibri" w:hAnsi="Arial" w:cs="Arial"/>
          <w:bCs/>
          <w:lang w:eastAsia="en-US"/>
        </w:rPr>
        <w:t>Zobowiązać prowadzącego instalację do przestrzegania następujących zasad:</w:t>
      </w:r>
    </w:p>
    <w:p w14:paraId="6B164DA7" w14:textId="77777777" w:rsidR="00456136" w:rsidRPr="00ED6EB9" w:rsidRDefault="00456136" w:rsidP="00B1352B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1ADED10" w14:textId="77777777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/>
          <w:lang w:eastAsia="en-US"/>
        </w:rPr>
        <w:t>•</w:t>
      </w:r>
      <w:r w:rsidRPr="00E23A40">
        <w:rPr>
          <w:rFonts w:ascii="Arial" w:eastAsia="Calibri" w:hAnsi="Arial" w:cs="Arial"/>
          <w:b/>
          <w:lang w:eastAsia="en-US"/>
        </w:rPr>
        <w:tab/>
      </w:r>
      <w:r w:rsidRPr="00E23A40">
        <w:rPr>
          <w:rFonts w:ascii="Arial" w:eastAsia="Calibri" w:hAnsi="Arial" w:cs="Arial"/>
          <w:bCs/>
          <w:lang w:eastAsia="en-US"/>
        </w:rPr>
        <w:t>prowadzenia działalności w sposób niepowodujący zagrożenia dla zdrowia, życia ludzi i środowiska,</w:t>
      </w:r>
    </w:p>
    <w:p w14:paraId="186C6026" w14:textId="5F67DD57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Cs/>
          <w:lang w:eastAsia="en-US"/>
        </w:rPr>
        <w:t>•</w:t>
      </w:r>
      <w:r w:rsidRPr="00E23A40">
        <w:rPr>
          <w:rFonts w:ascii="Arial" w:eastAsia="Calibri" w:hAnsi="Arial" w:cs="Arial"/>
          <w:bCs/>
          <w:lang w:eastAsia="en-US"/>
        </w:rPr>
        <w:tab/>
        <w:t>prowadzenia działalności w sposób zgodny z przepisami z zakresu gospodar</w:t>
      </w:r>
      <w:r w:rsidR="00F73B8E" w:rsidRPr="00E23A40">
        <w:rPr>
          <w:rFonts w:ascii="Arial" w:eastAsia="Calibri" w:hAnsi="Arial" w:cs="Arial"/>
          <w:bCs/>
          <w:lang w:eastAsia="en-US"/>
        </w:rPr>
        <w:t>ki</w:t>
      </w:r>
      <w:r w:rsidRPr="00E23A40">
        <w:rPr>
          <w:rFonts w:ascii="Arial" w:eastAsia="Calibri" w:hAnsi="Arial" w:cs="Arial"/>
          <w:bCs/>
          <w:lang w:eastAsia="en-US"/>
        </w:rPr>
        <w:t xml:space="preserve"> odpadami</w:t>
      </w:r>
      <w:r w:rsidR="00D4715F">
        <w:rPr>
          <w:rFonts w:ascii="Arial" w:eastAsia="Calibri" w:hAnsi="Arial" w:cs="Arial"/>
          <w:bCs/>
          <w:lang w:eastAsia="en-US"/>
        </w:rPr>
        <w:t xml:space="preserve"> i ochrony środowiska</w:t>
      </w:r>
      <w:r w:rsidRPr="00E23A40">
        <w:rPr>
          <w:rFonts w:ascii="Arial" w:eastAsia="Calibri" w:hAnsi="Arial" w:cs="Arial"/>
          <w:bCs/>
          <w:lang w:eastAsia="en-US"/>
        </w:rPr>
        <w:t>,</w:t>
      </w:r>
    </w:p>
    <w:p w14:paraId="7B73D00F" w14:textId="793441D8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Cs/>
          <w:lang w:eastAsia="en-US"/>
        </w:rPr>
        <w:t>•</w:t>
      </w:r>
      <w:r w:rsidRPr="00E23A40">
        <w:rPr>
          <w:rFonts w:ascii="Arial" w:eastAsia="Calibri" w:hAnsi="Arial" w:cs="Arial"/>
          <w:bCs/>
          <w:lang w:eastAsia="en-US"/>
        </w:rPr>
        <w:tab/>
        <w:t xml:space="preserve">selektywnego magazynowania wszystkich odpadów w wydzielonych </w:t>
      </w:r>
      <w:r w:rsidR="00F73B8E" w:rsidRPr="00E23A40">
        <w:rPr>
          <w:rFonts w:ascii="Arial" w:eastAsia="Calibri" w:hAnsi="Arial" w:cs="Arial"/>
          <w:bCs/>
          <w:lang w:eastAsia="en-US"/>
        </w:rPr>
        <w:br/>
      </w:r>
      <w:r w:rsidRPr="00E23A40">
        <w:rPr>
          <w:rFonts w:ascii="Arial" w:eastAsia="Calibri" w:hAnsi="Arial" w:cs="Arial"/>
          <w:bCs/>
          <w:lang w:eastAsia="en-US"/>
        </w:rPr>
        <w:t>i oznakowanych miejscach,</w:t>
      </w:r>
    </w:p>
    <w:p w14:paraId="2501C324" w14:textId="77777777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Cs/>
          <w:lang w:eastAsia="en-US"/>
        </w:rPr>
        <w:t>•</w:t>
      </w:r>
      <w:r w:rsidRPr="00E23A40">
        <w:rPr>
          <w:rFonts w:ascii="Arial" w:eastAsia="Calibri" w:hAnsi="Arial" w:cs="Arial"/>
          <w:bCs/>
          <w:lang w:eastAsia="en-US"/>
        </w:rPr>
        <w:tab/>
        <w:t>prowadzenia ewidencji odpadów zgodnie z obowiązującymi przepisami prawa,</w:t>
      </w:r>
    </w:p>
    <w:p w14:paraId="4FA800F0" w14:textId="77777777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Cs/>
          <w:lang w:eastAsia="en-US"/>
        </w:rPr>
        <w:t>•</w:t>
      </w:r>
      <w:r w:rsidRPr="00E23A40">
        <w:rPr>
          <w:rFonts w:ascii="Arial" w:eastAsia="Calibri" w:hAnsi="Arial" w:cs="Arial"/>
          <w:bCs/>
          <w:lang w:eastAsia="en-US"/>
        </w:rPr>
        <w:tab/>
        <w:t>systematycznego kontrolowania miejsca magazynowania i przetwarzania odpadów,</w:t>
      </w:r>
    </w:p>
    <w:p w14:paraId="57005B05" w14:textId="2934F7F7" w:rsidR="00456136" w:rsidRPr="00E23A40" w:rsidRDefault="00456136" w:rsidP="00B1352B">
      <w:pPr>
        <w:spacing w:line="276" w:lineRule="auto"/>
        <w:ind w:left="993" w:hanging="285"/>
        <w:jc w:val="both"/>
        <w:rPr>
          <w:rFonts w:ascii="Arial" w:eastAsia="Calibri" w:hAnsi="Arial" w:cs="Arial"/>
          <w:bCs/>
          <w:lang w:eastAsia="en-US"/>
        </w:rPr>
      </w:pPr>
      <w:r w:rsidRPr="00E23A40">
        <w:rPr>
          <w:rFonts w:ascii="Arial" w:eastAsia="Calibri" w:hAnsi="Arial" w:cs="Arial"/>
          <w:bCs/>
          <w:lang w:eastAsia="en-US"/>
        </w:rPr>
        <w:t>•</w:t>
      </w:r>
      <w:r w:rsidRPr="00E23A40">
        <w:rPr>
          <w:rFonts w:ascii="Arial" w:eastAsia="Calibri" w:hAnsi="Arial" w:cs="Arial"/>
          <w:bCs/>
          <w:lang w:eastAsia="en-US"/>
        </w:rPr>
        <w:tab/>
        <w:t xml:space="preserve">przekazywania </w:t>
      </w:r>
      <w:r w:rsidR="00121AD2" w:rsidRPr="00E23A40">
        <w:rPr>
          <w:rFonts w:ascii="Arial" w:eastAsia="Calibri" w:hAnsi="Arial" w:cs="Arial"/>
          <w:bCs/>
          <w:lang w:eastAsia="en-US"/>
        </w:rPr>
        <w:t xml:space="preserve">wytwarzanych </w:t>
      </w:r>
      <w:r w:rsidRPr="00E23A40">
        <w:rPr>
          <w:rFonts w:ascii="Arial" w:eastAsia="Calibri" w:hAnsi="Arial" w:cs="Arial"/>
          <w:bCs/>
          <w:lang w:eastAsia="en-US"/>
        </w:rPr>
        <w:t xml:space="preserve">odpadów </w:t>
      </w:r>
      <w:r w:rsidR="00121AD2" w:rsidRPr="00E23A40">
        <w:rPr>
          <w:rFonts w:ascii="Arial" w:eastAsia="Calibri" w:hAnsi="Arial" w:cs="Arial"/>
          <w:bCs/>
          <w:lang w:eastAsia="en-US"/>
        </w:rPr>
        <w:t xml:space="preserve">podmiotom posiadającym uregulowany stan formalno-prawny w zakresie zbierania, odzysku lub unieszkodliwiania </w:t>
      </w:r>
      <w:r w:rsidRPr="00E23A40">
        <w:rPr>
          <w:rFonts w:ascii="Arial" w:eastAsia="Calibri" w:hAnsi="Arial" w:cs="Arial"/>
          <w:bCs/>
          <w:lang w:eastAsia="en-US"/>
        </w:rPr>
        <w:t>odpadów</w:t>
      </w:r>
      <w:r w:rsidR="00A96E5A" w:rsidRPr="00E23A40">
        <w:rPr>
          <w:rFonts w:ascii="Arial" w:eastAsia="Calibri" w:hAnsi="Arial" w:cs="Arial"/>
          <w:bCs/>
          <w:lang w:eastAsia="en-US"/>
        </w:rPr>
        <w:t>,</w:t>
      </w:r>
    </w:p>
    <w:p w14:paraId="4E09E82A" w14:textId="77777777" w:rsidR="00E23A40" w:rsidRDefault="00A96E5A" w:rsidP="00E23A40">
      <w:pPr>
        <w:pStyle w:val="Akapitzlist"/>
        <w:numPr>
          <w:ilvl w:val="0"/>
          <w:numId w:val="58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67789B">
        <w:rPr>
          <w:rFonts w:ascii="Arial" w:hAnsi="Arial" w:cs="Arial"/>
        </w:rPr>
        <w:t>należy dbać o prawidłowy przebieg procesu przetwarzania odpadów,</w:t>
      </w:r>
    </w:p>
    <w:p w14:paraId="6923F1A3" w14:textId="555A956A" w:rsidR="00456136" w:rsidRPr="00E23A40" w:rsidRDefault="00E23A40" w:rsidP="00E23A40">
      <w:pPr>
        <w:pStyle w:val="Akapitzlist"/>
        <w:numPr>
          <w:ilvl w:val="0"/>
          <w:numId w:val="58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E23A40">
        <w:rPr>
          <w:rFonts w:ascii="Arial" w:hAnsi="Arial" w:cs="Arial"/>
        </w:rPr>
        <w:t>z</w:t>
      </w:r>
      <w:r w:rsidRPr="0067789B">
        <w:rPr>
          <w:rFonts w:ascii="Arial" w:hAnsi="Arial" w:cs="Arial"/>
        </w:rPr>
        <w:t xml:space="preserve">akazuje się łącznego magazynowania </w:t>
      </w:r>
      <w:r w:rsidRPr="0067789B">
        <w:rPr>
          <w:rStyle w:val="Uwydatnienie"/>
          <w:rFonts w:ascii="Arial" w:hAnsi="Arial" w:cs="Arial"/>
          <w:i w:val="0"/>
          <w:iCs w:val="0"/>
        </w:rPr>
        <w:t>odpadów</w:t>
      </w:r>
      <w:r w:rsidRPr="0067789B">
        <w:rPr>
          <w:rFonts w:ascii="Arial" w:hAnsi="Arial" w:cs="Arial"/>
        </w:rPr>
        <w:t xml:space="preserve"> i przedmiotu lub substancji, które utraciły status </w:t>
      </w:r>
      <w:r w:rsidRPr="0067789B">
        <w:rPr>
          <w:rStyle w:val="Uwydatnienie"/>
          <w:rFonts w:ascii="Arial" w:hAnsi="Arial" w:cs="Arial"/>
          <w:i w:val="0"/>
          <w:iCs w:val="0"/>
        </w:rPr>
        <w:t>odpadów</w:t>
      </w:r>
      <w:r w:rsidRPr="0067789B">
        <w:rPr>
          <w:rFonts w:ascii="Arial" w:hAnsi="Arial" w:cs="Arial"/>
        </w:rPr>
        <w:t xml:space="preserve">, a także magazynowania przedmiotu lub substancji, które utraciły status </w:t>
      </w:r>
      <w:r w:rsidRPr="0067789B">
        <w:rPr>
          <w:rStyle w:val="Uwydatnienie"/>
          <w:rFonts w:ascii="Arial" w:hAnsi="Arial" w:cs="Arial"/>
          <w:i w:val="0"/>
          <w:iCs w:val="0"/>
        </w:rPr>
        <w:t>odpadów</w:t>
      </w:r>
      <w:r w:rsidRPr="0067789B">
        <w:rPr>
          <w:rFonts w:ascii="Arial" w:hAnsi="Arial" w:cs="Arial"/>
        </w:rPr>
        <w:t xml:space="preserve"> w miejscach przeznaczonych do magazynowania </w:t>
      </w:r>
      <w:r w:rsidRPr="0067789B">
        <w:rPr>
          <w:rStyle w:val="Uwydatnienie"/>
          <w:rFonts w:ascii="Arial" w:hAnsi="Arial" w:cs="Arial"/>
          <w:i w:val="0"/>
          <w:iCs w:val="0"/>
        </w:rPr>
        <w:t>odpadów</w:t>
      </w:r>
      <w:r w:rsidRPr="0067789B">
        <w:rPr>
          <w:rFonts w:ascii="Arial" w:hAnsi="Arial" w:cs="Arial"/>
        </w:rPr>
        <w:t xml:space="preserve"> lub składowania </w:t>
      </w:r>
      <w:r w:rsidRPr="0067789B">
        <w:rPr>
          <w:rStyle w:val="Uwydatnienie"/>
          <w:rFonts w:ascii="Arial" w:hAnsi="Arial" w:cs="Arial"/>
          <w:i w:val="0"/>
          <w:iCs w:val="0"/>
        </w:rPr>
        <w:t>odpadów</w:t>
      </w:r>
      <w:r w:rsidRPr="0067789B">
        <w:rPr>
          <w:rFonts w:ascii="Arial" w:hAnsi="Arial" w:cs="Arial"/>
        </w:rPr>
        <w:t>.</w:t>
      </w:r>
    </w:p>
    <w:p w14:paraId="0F22E67E" w14:textId="77777777" w:rsidR="00E23A40" w:rsidRPr="0067789B" w:rsidRDefault="00E23A40" w:rsidP="0067789B">
      <w:pPr>
        <w:pStyle w:val="Akapitzlist"/>
        <w:spacing w:line="276" w:lineRule="auto"/>
        <w:ind w:left="993"/>
        <w:jc w:val="both"/>
        <w:rPr>
          <w:rFonts w:ascii="Arial" w:hAnsi="Arial" w:cs="Arial"/>
        </w:rPr>
      </w:pPr>
    </w:p>
    <w:bookmarkEnd w:id="6"/>
    <w:p w14:paraId="780A378F" w14:textId="7BD3E07A" w:rsidR="00F73B8E" w:rsidRPr="008E239D" w:rsidRDefault="00F73B8E" w:rsidP="00F73B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D2936">
        <w:rPr>
          <w:rFonts w:ascii="Arial" w:hAnsi="Arial" w:cs="Arial"/>
          <w:b/>
        </w:rPr>
        <w:t xml:space="preserve">Określić </w:t>
      </w:r>
      <w:r w:rsidR="006822F6">
        <w:rPr>
          <w:rFonts w:ascii="Arial" w:hAnsi="Arial" w:cs="Arial"/>
          <w:b/>
        </w:rPr>
        <w:t>czas</w:t>
      </w:r>
      <w:r w:rsidRPr="00FD2936">
        <w:rPr>
          <w:rFonts w:ascii="Arial" w:hAnsi="Arial" w:cs="Arial"/>
          <w:b/>
        </w:rPr>
        <w:t xml:space="preserve"> obowiązywania pozwolenia na wytwarzanie odpadów </w:t>
      </w:r>
      <w:r>
        <w:rPr>
          <w:rFonts w:ascii="Arial" w:hAnsi="Arial" w:cs="Arial"/>
          <w:b/>
        </w:rPr>
        <w:t>uwzględniającego</w:t>
      </w:r>
      <w:r w:rsidRPr="00FD2936">
        <w:rPr>
          <w:rFonts w:ascii="Arial" w:hAnsi="Arial" w:cs="Arial"/>
          <w:b/>
        </w:rPr>
        <w:t xml:space="preserve"> przetwarzanie odpadów - </w:t>
      </w:r>
      <w:r w:rsidRPr="008E239D">
        <w:rPr>
          <w:rFonts w:ascii="Arial" w:hAnsi="Arial" w:cs="Arial"/>
          <w:b/>
        </w:rPr>
        <w:t xml:space="preserve">do dnia </w:t>
      </w:r>
      <w:r w:rsidR="006B7964" w:rsidRPr="008E239D">
        <w:rPr>
          <w:rFonts w:ascii="Arial" w:hAnsi="Arial" w:cs="Arial"/>
          <w:b/>
        </w:rPr>
        <w:t>0</w:t>
      </w:r>
      <w:r w:rsidR="005F0660" w:rsidRPr="008E239D">
        <w:rPr>
          <w:rFonts w:ascii="Arial" w:hAnsi="Arial" w:cs="Arial"/>
          <w:b/>
        </w:rPr>
        <w:t>5</w:t>
      </w:r>
      <w:r w:rsidRPr="008E239D">
        <w:rPr>
          <w:rFonts w:ascii="Arial" w:hAnsi="Arial" w:cs="Arial"/>
          <w:b/>
        </w:rPr>
        <w:t>.</w:t>
      </w:r>
      <w:r w:rsidR="005F0660" w:rsidRPr="008E239D">
        <w:rPr>
          <w:rFonts w:ascii="Arial" w:hAnsi="Arial" w:cs="Arial"/>
          <w:b/>
        </w:rPr>
        <w:t>0</w:t>
      </w:r>
      <w:r w:rsidR="006B7964" w:rsidRPr="008E239D">
        <w:rPr>
          <w:rFonts w:ascii="Arial" w:hAnsi="Arial" w:cs="Arial"/>
          <w:b/>
        </w:rPr>
        <w:t>2</w:t>
      </w:r>
      <w:r w:rsidRPr="008E239D">
        <w:rPr>
          <w:rFonts w:ascii="Arial" w:hAnsi="Arial" w:cs="Arial"/>
          <w:b/>
        </w:rPr>
        <w:t>.203</w:t>
      </w:r>
      <w:r w:rsidR="005F0660" w:rsidRPr="008E239D">
        <w:rPr>
          <w:rFonts w:ascii="Arial" w:hAnsi="Arial" w:cs="Arial"/>
          <w:b/>
        </w:rPr>
        <w:t>3</w:t>
      </w:r>
      <w:r w:rsidRPr="008E239D">
        <w:rPr>
          <w:rFonts w:ascii="Arial" w:hAnsi="Arial" w:cs="Arial"/>
          <w:b/>
        </w:rPr>
        <w:t xml:space="preserve"> r.</w:t>
      </w:r>
    </w:p>
    <w:p w14:paraId="3B024EC7" w14:textId="77777777" w:rsidR="00F73B8E" w:rsidRPr="00FD2936" w:rsidRDefault="00F73B8E" w:rsidP="00F73B8E">
      <w:pPr>
        <w:pStyle w:val="Akapitzlist"/>
        <w:spacing w:line="276" w:lineRule="auto"/>
        <w:ind w:left="1241"/>
        <w:jc w:val="both"/>
        <w:rPr>
          <w:rFonts w:ascii="Arial" w:hAnsi="Arial" w:cs="Arial"/>
          <w:color w:val="FF0000"/>
        </w:rPr>
      </w:pPr>
    </w:p>
    <w:p w14:paraId="44AE1801" w14:textId="4233952B" w:rsidR="005545DC" w:rsidRPr="00ED6EB9" w:rsidRDefault="00C93BC6" w:rsidP="00B1352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D6EB9">
        <w:rPr>
          <w:rFonts w:ascii="Arial" w:hAnsi="Arial" w:cs="Arial"/>
        </w:rPr>
        <w:t>Ustalić</w:t>
      </w:r>
      <w:r w:rsidR="00491B1F" w:rsidRPr="00ED6EB9">
        <w:rPr>
          <w:rFonts w:ascii="Arial" w:hAnsi="Arial" w:cs="Arial"/>
        </w:rPr>
        <w:t xml:space="preserve"> </w:t>
      </w:r>
      <w:r w:rsidR="000A1983" w:rsidRPr="00ED6EB9">
        <w:rPr>
          <w:rFonts w:ascii="Arial" w:hAnsi="Arial" w:cs="Arial"/>
        </w:rPr>
        <w:t xml:space="preserve">Pana </w:t>
      </w:r>
      <w:r w:rsidR="00F47B9C" w:rsidRPr="00ED6EB9">
        <w:rPr>
          <w:rFonts w:ascii="Arial" w:hAnsi="Arial" w:cs="Arial"/>
        </w:rPr>
        <w:t xml:space="preserve">Ryszarda Zieję </w:t>
      </w:r>
      <w:r w:rsidR="000A1983" w:rsidRPr="00ED6EB9">
        <w:rPr>
          <w:rFonts w:ascii="Arial" w:hAnsi="Arial" w:cs="Arial"/>
        </w:rPr>
        <w:t>prowadzącego działal</w:t>
      </w:r>
      <w:r w:rsidR="005B4DC9" w:rsidRPr="00ED6EB9">
        <w:rPr>
          <w:rFonts w:ascii="Arial" w:hAnsi="Arial" w:cs="Arial"/>
        </w:rPr>
        <w:t>ność pod nazwą</w:t>
      </w:r>
      <w:r w:rsidR="00F47B9C" w:rsidRPr="00ED6EB9">
        <w:rPr>
          <w:rFonts w:ascii="Arial" w:hAnsi="Arial" w:cs="Arial"/>
        </w:rPr>
        <w:t xml:space="preserve"> Przedsiębiorstwo Wielobranżowe „ZIEJA” Rysz</w:t>
      </w:r>
      <w:r w:rsidR="007F72DC" w:rsidRPr="00ED6EB9">
        <w:rPr>
          <w:rFonts w:ascii="Arial" w:hAnsi="Arial" w:cs="Arial"/>
        </w:rPr>
        <w:t>a</w:t>
      </w:r>
      <w:r w:rsidR="00F47B9C" w:rsidRPr="00ED6EB9">
        <w:rPr>
          <w:rFonts w:ascii="Arial" w:hAnsi="Arial" w:cs="Arial"/>
        </w:rPr>
        <w:t xml:space="preserve">rd </w:t>
      </w:r>
      <w:proofErr w:type="spellStart"/>
      <w:r w:rsidR="00F47B9C" w:rsidRPr="00ED6EB9">
        <w:rPr>
          <w:rFonts w:ascii="Arial" w:hAnsi="Arial" w:cs="Arial"/>
        </w:rPr>
        <w:t>Zieja</w:t>
      </w:r>
      <w:proofErr w:type="spellEnd"/>
      <w:r w:rsidR="000A1983" w:rsidRPr="00ED6EB9">
        <w:rPr>
          <w:rFonts w:ascii="Arial" w:hAnsi="Arial" w:cs="Arial"/>
        </w:rPr>
        <w:t xml:space="preserve">, ul. </w:t>
      </w:r>
      <w:r w:rsidR="00F47B9C" w:rsidRPr="00ED6EB9">
        <w:rPr>
          <w:rFonts w:ascii="Arial" w:hAnsi="Arial" w:cs="Arial"/>
        </w:rPr>
        <w:t>Fabryczna 9</w:t>
      </w:r>
      <w:r w:rsidR="000A1983" w:rsidRPr="00ED6EB9">
        <w:rPr>
          <w:rFonts w:ascii="Arial" w:hAnsi="Arial" w:cs="Arial"/>
        </w:rPr>
        <w:t>, 1</w:t>
      </w:r>
      <w:r w:rsidR="00F47B9C" w:rsidRPr="00ED6EB9">
        <w:rPr>
          <w:rFonts w:ascii="Arial" w:hAnsi="Arial" w:cs="Arial"/>
        </w:rPr>
        <w:t>8</w:t>
      </w:r>
      <w:r w:rsidR="000A1983" w:rsidRPr="00ED6EB9">
        <w:rPr>
          <w:rFonts w:ascii="Arial" w:hAnsi="Arial" w:cs="Arial"/>
        </w:rPr>
        <w:t>-</w:t>
      </w:r>
      <w:r w:rsidR="00F47B9C" w:rsidRPr="00ED6EB9">
        <w:rPr>
          <w:rFonts w:ascii="Arial" w:hAnsi="Arial" w:cs="Arial"/>
        </w:rPr>
        <w:t>4</w:t>
      </w:r>
      <w:r w:rsidR="000A1983" w:rsidRPr="00ED6EB9">
        <w:rPr>
          <w:rFonts w:ascii="Arial" w:hAnsi="Arial" w:cs="Arial"/>
        </w:rPr>
        <w:t xml:space="preserve">00 </w:t>
      </w:r>
      <w:r w:rsidR="00F47B9C" w:rsidRPr="00ED6EB9">
        <w:rPr>
          <w:rFonts w:ascii="Arial" w:hAnsi="Arial" w:cs="Arial"/>
        </w:rPr>
        <w:t>Łomża</w:t>
      </w:r>
      <w:r w:rsidR="00604945" w:rsidRPr="00ED6EB9">
        <w:rPr>
          <w:rFonts w:ascii="Arial" w:hAnsi="Arial" w:cs="Arial"/>
        </w:rPr>
        <w:t xml:space="preserve"> odpowiedzialnym</w:t>
      </w:r>
      <w:r w:rsidR="005545DC" w:rsidRPr="00ED6EB9">
        <w:rPr>
          <w:rFonts w:ascii="Arial" w:hAnsi="Arial" w:cs="Arial"/>
        </w:rPr>
        <w:t xml:space="preserve"> za ewentualne straty wynikłe z nieprawidłowego wykonania warunków niniejszej decyzji.</w:t>
      </w:r>
    </w:p>
    <w:p w14:paraId="65DBA88A" w14:textId="77777777" w:rsidR="00003B8B" w:rsidRPr="00FD2936" w:rsidRDefault="00003B8B" w:rsidP="00B1352B">
      <w:pPr>
        <w:pStyle w:val="Akapitzlist"/>
        <w:spacing w:line="276" w:lineRule="auto"/>
        <w:jc w:val="both"/>
        <w:rPr>
          <w:rFonts w:ascii="Arial" w:hAnsi="Arial" w:cs="Arial"/>
          <w:color w:val="FF0000"/>
        </w:rPr>
      </w:pPr>
    </w:p>
    <w:p w14:paraId="04ECFF07" w14:textId="77777777" w:rsidR="005545DC" w:rsidRPr="00772DA8" w:rsidRDefault="005545DC" w:rsidP="00B1352B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0068F1" w14:textId="77777777" w:rsidR="000A1983" w:rsidRPr="007E4D85" w:rsidRDefault="000A1983" w:rsidP="00B1352B">
      <w:pPr>
        <w:spacing w:line="276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7E4D85">
        <w:rPr>
          <w:rFonts w:ascii="Arial" w:hAnsi="Arial" w:cs="Arial"/>
          <w:b/>
          <w:sz w:val="22"/>
          <w:szCs w:val="22"/>
        </w:rPr>
        <w:t>UZASADNIENIE</w:t>
      </w:r>
    </w:p>
    <w:p w14:paraId="11C69E46" w14:textId="77777777" w:rsidR="000A1983" w:rsidRPr="00772DA8" w:rsidRDefault="000A1983" w:rsidP="00B1352B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3A38EA3D" w14:textId="4177B295" w:rsidR="007E4D85" w:rsidRPr="00B1352B" w:rsidRDefault="00C030A9" w:rsidP="00B1352B">
      <w:pPr>
        <w:spacing w:line="276" w:lineRule="auto"/>
        <w:ind w:firstLine="708"/>
        <w:jc w:val="both"/>
        <w:rPr>
          <w:rFonts w:ascii="Arial" w:hAnsi="Arial" w:cs="Arial"/>
        </w:rPr>
      </w:pPr>
      <w:r w:rsidRPr="00B1352B">
        <w:rPr>
          <w:rFonts w:ascii="Arial" w:hAnsi="Arial" w:cs="Arial"/>
        </w:rPr>
        <w:t xml:space="preserve">W piśmie z dnia </w:t>
      </w:r>
      <w:r w:rsidR="00F47B9C" w:rsidRPr="00B1352B">
        <w:rPr>
          <w:rFonts w:ascii="Arial" w:hAnsi="Arial" w:cs="Arial"/>
        </w:rPr>
        <w:t>06</w:t>
      </w:r>
      <w:r w:rsidRPr="00B1352B">
        <w:rPr>
          <w:rFonts w:ascii="Arial" w:hAnsi="Arial" w:cs="Arial"/>
        </w:rPr>
        <w:t>.</w:t>
      </w:r>
      <w:r w:rsidR="007E4D85" w:rsidRPr="00B1352B">
        <w:rPr>
          <w:rFonts w:ascii="Arial" w:hAnsi="Arial" w:cs="Arial"/>
        </w:rPr>
        <w:t>0</w:t>
      </w:r>
      <w:r w:rsidR="00F47B9C" w:rsidRPr="00B1352B">
        <w:rPr>
          <w:rFonts w:ascii="Arial" w:hAnsi="Arial" w:cs="Arial"/>
        </w:rPr>
        <w:t>9</w:t>
      </w:r>
      <w:r w:rsidR="000A1983" w:rsidRPr="00B1352B">
        <w:rPr>
          <w:rFonts w:ascii="Arial" w:hAnsi="Arial" w:cs="Arial"/>
        </w:rPr>
        <w:t>.20</w:t>
      </w:r>
      <w:r w:rsidR="007E4D85" w:rsidRPr="00B1352B">
        <w:rPr>
          <w:rFonts w:ascii="Arial" w:hAnsi="Arial" w:cs="Arial"/>
        </w:rPr>
        <w:t>22</w:t>
      </w:r>
      <w:r w:rsidR="000A1983" w:rsidRPr="00B1352B">
        <w:rPr>
          <w:rFonts w:ascii="Arial" w:hAnsi="Arial" w:cs="Arial"/>
        </w:rPr>
        <w:t xml:space="preserve"> r. </w:t>
      </w:r>
      <w:r w:rsidRPr="00B1352B">
        <w:rPr>
          <w:rFonts w:ascii="Arial" w:hAnsi="Arial" w:cs="Arial"/>
        </w:rPr>
        <w:t xml:space="preserve">Pan </w:t>
      </w:r>
      <w:r w:rsidR="00F47B9C" w:rsidRPr="00B1352B">
        <w:rPr>
          <w:rFonts w:ascii="Arial" w:hAnsi="Arial" w:cs="Arial"/>
        </w:rPr>
        <w:t xml:space="preserve">Jacek </w:t>
      </w:r>
      <w:r w:rsidR="007F72DC" w:rsidRPr="00B1352B">
        <w:rPr>
          <w:rFonts w:ascii="Arial" w:hAnsi="Arial" w:cs="Arial"/>
        </w:rPr>
        <w:t>K</w:t>
      </w:r>
      <w:r w:rsidR="00F47B9C" w:rsidRPr="00B1352B">
        <w:rPr>
          <w:rFonts w:ascii="Arial" w:hAnsi="Arial" w:cs="Arial"/>
        </w:rPr>
        <w:t>onopka</w:t>
      </w:r>
      <w:r w:rsidR="007F72DC" w:rsidRPr="00B1352B">
        <w:rPr>
          <w:rFonts w:ascii="Arial" w:hAnsi="Arial" w:cs="Arial"/>
        </w:rPr>
        <w:t xml:space="preserve">, pełnomocnik Pana Ryszarda </w:t>
      </w:r>
      <w:proofErr w:type="spellStart"/>
      <w:r w:rsidR="007F72DC" w:rsidRPr="00B1352B">
        <w:rPr>
          <w:rFonts w:ascii="Arial" w:hAnsi="Arial" w:cs="Arial"/>
        </w:rPr>
        <w:t>Zie</w:t>
      </w:r>
      <w:r w:rsidR="00A9382B">
        <w:rPr>
          <w:rFonts w:ascii="Arial" w:hAnsi="Arial" w:cs="Arial"/>
        </w:rPr>
        <w:t>ja</w:t>
      </w:r>
      <w:proofErr w:type="spellEnd"/>
      <w:r w:rsidR="007F72DC" w:rsidRPr="00B1352B">
        <w:rPr>
          <w:rFonts w:ascii="Arial" w:hAnsi="Arial" w:cs="Arial"/>
        </w:rPr>
        <w:t xml:space="preserve"> prowadzącego</w:t>
      </w:r>
      <w:r w:rsidRPr="00B1352B">
        <w:rPr>
          <w:rFonts w:ascii="Arial" w:hAnsi="Arial" w:cs="Arial"/>
        </w:rPr>
        <w:t xml:space="preserve"> działal</w:t>
      </w:r>
      <w:r w:rsidR="00E21A97" w:rsidRPr="00B1352B">
        <w:rPr>
          <w:rFonts w:ascii="Arial" w:hAnsi="Arial" w:cs="Arial"/>
        </w:rPr>
        <w:t xml:space="preserve">ność pod nazwą </w:t>
      </w:r>
      <w:bookmarkStart w:id="7" w:name="_Hlk125611691"/>
      <w:r w:rsidR="007F72DC" w:rsidRPr="00B1352B">
        <w:rPr>
          <w:rFonts w:ascii="Arial" w:hAnsi="Arial" w:cs="Arial"/>
        </w:rPr>
        <w:t xml:space="preserve">Przedsiębiorstwo </w:t>
      </w:r>
      <w:r w:rsidR="007F72DC" w:rsidRPr="00B1352B">
        <w:rPr>
          <w:rFonts w:ascii="Arial" w:hAnsi="Arial" w:cs="Arial"/>
        </w:rPr>
        <w:lastRenderedPageBreak/>
        <w:t xml:space="preserve">Wielobranżowe „ZIEJA” Ryszard </w:t>
      </w:r>
      <w:proofErr w:type="spellStart"/>
      <w:r w:rsidR="007F72DC" w:rsidRPr="00B1352B">
        <w:rPr>
          <w:rFonts w:ascii="Arial" w:hAnsi="Arial" w:cs="Arial"/>
        </w:rPr>
        <w:t>Zieja</w:t>
      </w:r>
      <w:bookmarkEnd w:id="7"/>
      <w:proofErr w:type="spellEnd"/>
      <w:r w:rsidR="007E4D85" w:rsidRPr="00B1352B">
        <w:rPr>
          <w:rFonts w:ascii="Arial" w:hAnsi="Arial" w:cs="Arial"/>
        </w:rPr>
        <w:t xml:space="preserve">, ul. </w:t>
      </w:r>
      <w:r w:rsidR="007F72DC" w:rsidRPr="00B1352B">
        <w:rPr>
          <w:rFonts w:ascii="Arial" w:hAnsi="Arial" w:cs="Arial"/>
        </w:rPr>
        <w:t>Fabryczna 9</w:t>
      </w:r>
      <w:r w:rsidR="007E4D85" w:rsidRPr="00B1352B">
        <w:rPr>
          <w:rFonts w:ascii="Arial" w:hAnsi="Arial" w:cs="Arial"/>
        </w:rPr>
        <w:t>, 1</w:t>
      </w:r>
      <w:r w:rsidR="007F72DC" w:rsidRPr="00B1352B">
        <w:rPr>
          <w:rFonts w:ascii="Arial" w:hAnsi="Arial" w:cs="Arial"/>
        </w:rPr>
        <w:t>8</w:t>
      </w:r>
      <w:r w:rsidR="007E4D85" w:rsidRPr="00B1352B">
        <w:rPr>
          <w:rFonts w:ascii="Arial" w:hAnsi="Arial" w:cs="Arial"/>
        </w:rPr>
        <w:t>-</w:t>
      </w:r>
      <w:r w:rsidR="007F72DC" w:rsidRPr="00B1352B">
        <w:rPr>
          <w:rFonts w:ascii="Arial" w:hAnsi="Arial" w:cs="Arial"/>
        </w:rPr>
        <w:t>4</w:t>
      </w:r>
      <w:r w:rsidR="007E4D85" w:rsidRPr="00B1352B">
        <w:rPr>
          <w:rFonts w:ascii="Arial" w:hAnsi="Arial" w:cs="Arial"/>
        </w:rPr>
        <w:t xml:space="preserve">00 </w:t>
      </w:r>
      <w:r w:rsidR="007F72DC" w:rsidRPr="00B1352B">
        <w:rPr>
          <w:rFonts w:ascii="Arial" w:hAnsi="Arial" w:cs="Arial"/>
        </w:rPr>
        <w:t>Łomża</w:t>
      </w:r>
      <w:r w:rsidR="007E4D85" w:rsidRPr="00B1352B">
        <w:rPr>
          <w:rFonts w:ascii="Arial" w:hAnsi="Arial" w:cs="Arial"/>
        </w:rPr>
        <w:t xml:space="preserve"> zwrócił się do Marszałka Województwa Warmińsko-Mazurskiego z wnioskiem </w:t>
      </w:r>
      <w:r w:rsidR="009F3EDE" w:rsidRPr="00ED6EB9">
        <w:rPr>
          <w:rFonts w:ascii="Arial" w:hAnsi="Arial" w:cs="Arial"/>
          <w:szCs w:val="22"/>
        </w:rPr>
        <w:t xml:space="preserve">w sprawie wydania pozwolenia na wytwarzanie odpadów niebezpiecznych i innych niż niebezpieczne </w:t>
      </w:r>
      <w:r w:rsidR="009F3EDE">
        <w:rPr>
          <w:rFonts w:ascii="Arial" w:hAnsi="Arial" w:cs="Arial"/>
          <w:szCs w:val="22"/>
        </w:rPr>
        <w:br/>
      </w:r>
      <w:r w:rsidR="009F3EDE" w:rsidRPr="00ED6EB9">
        <w:rPr>
          <w:rFonts w:ascii="Arial" w:hAnsi="Arial" w:cs="Arial"/>
          <w:szCs w:val="22"/>
        </w:rPr>
        <w:t xml:space="preserve">z uwzględnieniem planowanego do prowadzenia przetwarzania odpadów destruktu nawierzchni drogowych w instalacji do produkcji mieszanek </w:t>
      </w:r>
      <w:proofErr w:type="spellStart"/>
      <w:r w:rsidR="009F3EDE" w:rsidRPr="00ED6EB9">
        <w:rPr>
          <w:rFonts w:ascii="Arial" w:hAnsi="Arial" w:cs="Arial"/>
          <w:szCs w:val="22"/>
        </w:rPr>
        <w:t>mineralno</w:t>
      </w:r>
      <w:proofErr w:type="spellEnd"/>
      <w:r w:rsidR="009F3EDE">
        <w:rPr>
          <w:rFonts w:ascii="Arial" w:hAnsi="Arial" w:cs="Arial"/>
          <w:szCs w:val="22"/>
        </w:rPr>
        <w:t xml:space="preserve"> </w:t>
      </w:r>
      <w:r w:rsidR="009F3EDE" w:rsidRPr="00ED6EB9">
        <w:rPr>
          <w:rFonts w:ascii="Arial" w:hAnsi="Arial" w:cs="Arial"/>
          <w:szCs w:val="22"/>
        </w:rPr>
        <w:t>-</w:t>
      </w:r>
      <w:r w:rsidR="009F3EDE">
        <w:rPr>
          <w:rFonts w:ascii="Arial" w:hAnsi="Arial" w:cs="Arial"/>
          <w:szCs w:val="22"/>
        </w:rPr>
        <w:t xml:space="preserve"> </w:t>
      </w:r>
      <w:r w:rsidR="009F3EDE" w:rsidRPr="00ED6EB9">
        <w:rPr>
          <w:rFonts w:ascii="Arial" w:hAnsi="Arial" w:cs="Arial"/>
          <w:szCs w:val="22"/>
        </w:rPr>
        <w:t xml:space="preserve">bitumicznych, zlokalizowanej na terenie </w:t>
      </w:r>
      <w:r w:rsidR="009F3EDE">
        <w:rPr>
          <w:rFonts w:ascii="Arial" w:hAnsi="Arial" w:cs="Arial"/>
          <w:szCs w:val="22"/>
        </w:rPr>
        <w:t>W</w:t>
      </w:r>
      <w:r w:rsidR="009F3EDE" w:rsidRPr="00ED6EB9">
        <w:rPr>
          <w:rFonts w:ascii="Arial" w:hAnsi="Arial" w:cs="Arial"/>
          <w:szCs w:val="22"/>
        </w:rPr>
        <w:t xml:space="preserve">ytwórni </w:t>
      </w:r>
      <w:r w:rsidR="009F3EDE">
        <w:rPr>
          <w:rFonts w:ascii="Arial" w:hAnsi="Arial" w:cs="Arial"/>
          <w:szCs w:val="22"/>
        </w:rPr>
        <w:t>M</w:t>
      </w:r>
      <w:r w:rsidR="009F3EDE" w:rsidRPr="00ED6EB9">
        <w:rPr>
          <w:rFonts w:ascii="Arial" w:hAnsi="Arial" w:cs="Arial"/>
          <w:szCs w:val="22"/>
        </w:rPr>
        <w:t xml:space="preserve">ieszanek </w:t>
      </w:r>
      <w:proofErr w:type="spellStart"/>
      <w:r w:rsidR="009F3EDE">
        <w:rPr>
          <w:rFonts w:ascii="Arial" w:hAnsi="Arial" w:cs="Arial"/>
          <w:szCs w:val="22"/>
        </w:rPr>
        <w:t>M</w:t>
      </w:r>
      <w:r w:rsidR="009F3EDE" w:rsidRPr="00ED6EB9">
        <w:rPr>
          <w:rFonts w:ascii="Arial" w:hAnsi="Arial" w:cs="Arial"/>
          <w:szCs w:val="22"/>
        </w:rPr>
        <w:t>ineralno</w:t>
      </w:r>
      <w:proofErr w:type="spellEnd"/>
      <w:r w:rsidR="009F3EDE">
        <w:rPr>
          <w:rFonts w:ascii="Arial" w:hAnsi="Arial" w:cs="Arial"/>
          <w:szCs w:val="22"/>
        </w:rPr>
        <w:t xml:space="preserve"> </w:t>
      </w:r>
      <w:r w:rsidR="009F3EDE" w:rsidRPr="00ED6EB9">
        <w:rPr>
          <w:rFonts w:ascii="Arial" w:hAnsi="Arial" w:cs="Arial"/>
          <w:szCs w:val="22"/>
        </w:rPr>
        <w:t>-</w:t>
      </w:r>
      <w:r w:rsidR="009F3EDE">
        <w:rPr>
          <w:rFonts w:ascii="Arial" w:hAnsi="Arial" w:cs="Arial"/>
          <w:szCs w:val="22"/>
        </w:rPr>
        <w:t xml:space="preserve"> B</w:t>
      </w:r>
      <w:r w:rsidR="009F3EDE" w:rsidRPr="00ED6EB9">
        <w:rPr>
          <w:rFonts w:ascii="Arial" w:hAnsi="Arial" w:cs="Arial"/>
          <w:szCs w:val="22"/>
        </w:rPr>
        <w:t>itumicznych w Górce, gm. Ostróda</w:t>
      </w:r>
      <w:r w:rsidR="009F3EDE">
        <w:rPr>
          <w:rFonts w:ascii="Arial" w:hAnsi="Arial" w:cs="Arial"/>
          <w:szCs w:val="22"/>
        </w:rPr>
        <w:t xml:space="preserve">, </w:t>
      </w:r>
      <w:r w:rsidR="007E4D85" w:rsidRPr="00B1352B">
        <w:rPr>
          <w:rFonts w:ascii="Arial" w:hAnsi="Arial" w:cs="Arial"/>
        </w:rPr>
        <w:t xml:space="preserve">na działkach o nr ewidencyjnych </w:t>
      </w:r>
      <w:r w:rsidR="007F72DC" w:rsidRPr="00B1352B">
        <w:rPr>
          <w:rFonts w:ascii="Arial" w:hAnsi="Arial" w:cs="Arial"/>
        </w:rPr>
        <w:t>89/3, 23/90 i 15/</w:t>
      </w:r>
      <w:r w:rsidR="007E4D85" w:rsidRPr="00B1352B">
        <w:rPr>
          <w:rFonts w:ascii="Arial" w:hAnsi="Arial" w:cs="Arial"/>
        </w:rPr>
        <w:t>1</w:t>
      </w:r>
      <w:r w:rsidR="009F3EDE">
        <w:rPr>
          <w:rFonts w:ascii="Arial" w:hAnsi="Arial" w:cs="Arial"/>
        </w:rPr>
        <w:t>.</w:t>
      </w:r>
    </w:p>
    <w:p w14:paraId="7E91D84E" w14:textId="2C3C383E" w:rsidR="00CE0259" w:rsidRDefault="00CE0259" w:rsidP="00CE0259">
      <w:pPr>
        <w:spacing w:line="276" w:lineRule="auto"/>
        <w:ind w:firstLine="708"/>
        <w:jc w:val="both"/>
        <w:rPr>
          <w:rFonts w:ascii="Arial" w:hAnsi="Arial" w:cs="Arial"/>
        </w:rPr>
      </w:pPr>
      <w:r w:rsidRPr="00A87AFA">
        <w:rPr>
          <w:rFonts w:ascii="Arial" w:hAnsi="Arial" w:cs="Arial"/>
        </w:rPr>
        <w:t>Na podstawie art. 378 ust. 2a pkt 2 ustawy z dnia 27 kwietnia 2001 r. - Prawo ochrony środowiska (Dz. U. z 2021 r. poz. 1973 ze zm.), w związku z § 2 ust. 1 pkt 4</w:t>
      </w:r>
      <w:r w:rsidR="00605C02">
        <w:rPr>
          <w:rFonts w:ascii="Arial" w:hAnsi="Arial" w:cs="Arial"/>
        </w:rPr>
        <w:t>7</w:t>
      </w:r>
      <w:r w:rsidRPr="00A87AFA">
        <w:rPr>
          <w:rFonts w:ascii="Arial" w:hAnsi="Arial" w:cs="Arial"/>
        </w:rPr>
        <w:t xml:space="preserve"> rozporządzenia Rady Ministrów z dnia 10 września 2019 r. w sprawie przedsięwzięć mogących znacząco oddziaływać na środowisko (Dz. U. z 2019 r., poz. 1839</w:t>
      </w:r>
      <w:r>
        <w:rPr>
          <w:rFonts w:ascii="Arial" w:hAnsi="Arial" w:cs="Arial"/>
        </w:rPr>
        <w:t xml:space="preserve"> ze zm.</w:t>
      </w:r>
      <w:r w:rsidRPr="00A87AFA">
        <w:rPr>
          <w:rFonts w:ascii="Arial" w:hAnsi="Arial" w:cs="Arial"/>
        </w:rPr>
        <w:t>) organem właściwym do wydania niniejszej decyzji jest marszałek województwa.</w:t>
      </w:r>
    </w:p>
    <w:p w14:paraId="3C2411E9" w14:textId="77777777" w:rsidR="00CE0259" w:rsidRPr="00D9630C" w:rsidRDefault="00CE0259" w:rsidP="00CE0259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Zgodnie z art. 45 ust. 6 oraz ust. 8 ustawy </w:t>
      </w:r>
      <w:r w:rsidRPr="005C210E">
        <w:rPr>
          <w:rFonts w:ascii="Arial" w:hAnsi="Arial" w:cs="Arial"/>
        </w:rPr>
        <w:t xml:space="preserve">z dnia 14 grudnia 2012 r. </w:t>
      </w:r>
      <w:r>
        <w:rPr>
          <w:rFonts w:ascii="Arial" w:hAnsi="Arial" w:cs="Arial"/>
        </w:rPr>
        <w:br/>
      </w:r>
      <w:r w:rsidRPr="005C210E">
        <w:rPr>
          <w:rFonts w:ascii="Arial" w:hAnsi="Arial" w:cs="Arial"/>
        </w:rPr>
        <w:t>o odpadach (Dz.U. z 2022 r., poz. 699 ze zm.)</w:t>
      </w:r>
      <w:r>
        <w:rPr>
          <w:rFonts w:ascii="Arial" w:hAnsi="Arial" w:cs="Arial"/>
        </w:rPr>
        <w:t xml:space="preserve"> </w:t>
      </w:r>
      <w:r w:rsidRPr="00090BCB">
        <w:rPr>
          <w:rFonts w:ascii="Arial" w:hAnsi="Arial" w:cs="Arial"/>
        </w:rPr>
        <w:t>właściwy organ, wydając pozwolenie na wytwarzanie odpadów, uwzględnia odpowiednio wymagania przewidziane dla zezwolenia na przetwarzanie odpadów.</w:t>
      </w:r>
      <w:r>
        <w:rPr>
          <w:rFonts w:ascii="Arial" w:hAnsi="Arial" w:cs="Arial"/>
          <w:sz w:val="28"/>
          <w:szCs w:val="28"/>
        </w:rPr>
        <w:t xml:space="preserve"> </w:t>
      </w:r>
      <w:r w:rsidRPr="00D9630C">
        <w:rPr>
          <w:rFonts w:ascii="Arial" w:hAnsi="Arial" w:cs="Arial"/>
        </w:rPr>
        <w:t xml:space="preserve">Pozwolenie na wytwarzanie odpadów, </w:t>
      </w:r>
      <w:r>
        <w:rPr>
          <w:rFonts w:ascii="Arial" w:hAnsi="Arial" w:cs="Arial"/>
        </w:rPr>
        <w:br/>
      </w:r>
      <w:r w:rsidRPr="00D9630C">
        <w:rPr>
          <w:rFonts w:ascii="Arial" w:hAnsi="Arial" w:cs="Arial"/>
        </w:rPr>
        <w:t>o którym mowa w ust. 6, jest jednocześnie odpowiednio zezwoleniem na przetwarzanie odpadów.</w:t>
      </w:r>
    </w:p>
    <w:p w14:paraId="28C8F59B" w14:textId="28F933F7" w:rsidR="00F25692" w:rsidRPr="00B1352B" w:rsidRDefault="00F25692" w:rsidP="00B1352B">
      <w:pPr>
        <w:spacing w:line="276" w:lineRule="auto"/>
        <w:ind w:firstLine="708"/>
        <w:jc w:val="both"/>
        <w:rPr>
          <w:rFonts w:ascii="Arial" w:hAnsi="Arial" w:cs="Arial"/>
        </w:rPr>
      </w:pPr>
      <w:r w:rsidRPr="00B1352B">
        <w:rPr>
          <w:rFonts w:ascii="Arial" w:hAnsi="Arial" w:cs="Arial"/>
        </w:rPr>
        <w:t xml:space="preserve">Stosownie do postanowień art. 32 ust. 2 i 3 ustawy z dnia 6 marca 2018 r. Prawo przedsiębiorców (Dz.U. z 2021 r., poz. 162 ze zm.) wysłano Stronie pismo </w:t>
      </w:r>
      <w:r w:rsidR="004A7F2F" w:rsidRPr="00B1352B">
        <w:rPr>
          <w:rFonts w:ascii="Arial" w:hAnsi="Arial" w:cs="Arial"/>
        </w:rPr>
        <w:br/>
      </w:r>
      <w:r w:rsidRPr="00B1352B">
        <w:rPr>
          <w:rFonts w:ascii="Arial" w:hAnsi="Arial" w:cs="Arial"/>
          <w:lang w:eastAsia="en-US"/>
        </w:rPr>
        <w:t>z</w:t>
      </w:r>
      <w:r w:rsidR="004A7F2F" w:rsidRPr="00B1352B">
        <w:rPr>
          <w:rFonts w:ascii="Arial" w:hAnsi="Arial" w:cs="Arial"/>
          <w:lang w:eastAsia="en-US"/>
        </w:rPr>
        <w:t xml:space="preserve"> </w:t>
      </w:r>
      <w:r w:rsidRPr="00B1352B">
        <w:rPr>
          <w:rFonts w:ascii="Arial" w:hAnsi="Arial" w:cs="Arial"/>
          <w:lang w:eastAsia="en-US"/>
        </w:rPr>
        <w:t xml:space="preserve">dnia </w:t>
      </w:r>
      <w:r w:rsidR="007F72DC" w:rsidRPr="00B1352B">
        <w:rPr>
          <w:rFonts w:ascii="Arial" w:hAnsi="Arial" w:cs="Arial"/>
          <w:lang w:eastAsia="en-US"/>
        </w:rPr>
        <w:t>7</w:t>
      </w:r>
      <w:r w:rsidRPr="00B1352B">
        <w:rPr>
          <w:rFonts w:ascii="Arial" w:hAnsi="Arial" w:cs="Arial"/>
          <w:lang w:eastAsia="en-US"/>
        </w:rPr>
        <w:t>.0</w:t>
      </w:r>
      <w:r w:rsidR="007F72DC" w:rsidRPr="00B1352B">
        <w:rPr>
          <w:rFonts w:ascii="Arial" w:hAnsi="Arial" w:cs="Arial"/>
          <w:lang w:eastAsia="en-US"/>
        </w:rPr>
        <w:t>9</w:t>
      </w:r>
      <w:r w:rsidRPr="00B1352B">
        <w:rPr>
          <w:rFonts w:ascii="Arial" w:hAnsi="Arial" w:cs="Arial"/>
          <w:lang w:eastAsia="en-US"/>
        </w:rPr>
        <w:t xml:space="preserve">.2022 r. </w:t>
      </w:r>
      <w:r w:rsidRPr="00B1352B">
        <w:rPr>
          <w:rFonts w:ascii="Arial" w:hAnsi="Arial" w:cs="Arial"/>
        </w:rPr>
        <w:t>potwierdzające przyjęcie wniosku.</w:t>
      </w:r>
    </w:p>
    <w:p w14:paraId="63F3A11A" w14:textId="5ECDB83D" w:rsidR="0027420E" w:rsidRPr="00B1352B" w:rsidRDefault="00B878E3" w:rsidP="00B1352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Przy</w:t>
      </w:r>
      <w:r w:rsidR="007F72DC" w:rsidRPr="00B1352B">
        <w:rPr>
          <w:rFonts w:ascii="Arial" w:hAnsi="Arial" w:cs="Arial"/>
        </w:rPr>
        <w:t xml:space="preserve"> </w:t>
      </w:r>
      <w:r w:rsidR="0027420E" w:rsidRPr="00B1352B">
        <w:rPr>
          <w:rFonts w:ascii="Arial" w:hAnsi="Arial" w:cs="Arial"/>
        </w:rPr>
        <w:t>piśmie z dnia</w:t>
      </w:r>
      <w:r w:rsidR="007F72DC" w:rsidRPr="00B1352B">
        <w:rPr>
          <w:rFonts w:ascii="Arial" w:hAnsi="Arial" w:cs="Arial"/>
        </w:rPr>
        <w:t xml:space="preserve"> 20.09.2022 r. </w:t>
      </w:r>
      <w:r>
        <w:rPr>
          <w:rFonts w:ascii="Arial" w:hAnsi="Arial" w:cs="Arial"/>
        </w:rPr>
        <w:t>W</w:t>
      </w:r>
      <w:r w:rsidR="0027420E" w:rsidRPr="00B1352B">
        <w:rPr>
          <w:rFonts w:ascii="Arial" w:hAnsi="Arial" w:cs="Arial"/>
        </w:rPr>
        <w:t xml:space="preserve">nioskodawca przedłożył brakujący operat przeciwpożarowy oraz postanowienie </w:t>
      </w:r>
      <w:r>
        <w:rPr>
          <w:rFonts w:ascii="Arial" w:hAnsi="Arial" w:cs="Arial"/>
        </w:rPr>
        <w:t>K</w:t>
      </w:r>
      <w:r w:rsidR="0027420E" w:rsidRPr="00B1352B">
        <w:rPr>
          <w:rFonts w:ascii="Arial" w:hAnsi="Arial" w:cs="Arial"/>
        </w:rPr>
        <w:t>omendanta</w:t>
      </w:r>
      <w:r>
        <w:rPr>
          <w:rFonts w:ascii="Arial" w:hAnsi="Arial" w:cs="Arial"/>
        </w:rPr>
        <w:t xml:space="preserve"> Powiatowego Państwowej Straży Pożarnej w Ostródzie</w:t>
      </w:r>
      <w:r w:rsidR="0027420E" w:rsidRPr="00B1352B">
        <w:rPr>
          <w:rFonts w:ascii="Arial" w:hAnsi="Arial" w:cs="Arial"/>
        </w:rPr>
        <w:t>.</w:t>
      </w:r>
    </w:p>
    <w:p w14:paraId="51E4858A" w14:textId="6F535AA4" w:rsidR="00AE653C" w:rsidRPr="00AE653C" w:rsidRDefault="004A7F2F" w:rsidP="00B1352B">
      <w:pPr>
        <w:spacing w:line="276" w:lineRule="auto"/>
        <w:ind w:firstLine="709"/>
        <w:jc w:val="both"/>
        <w:rPr>
          <w:rFonts w:ascii="Arial" w:hAnsi="Arial" w:cs="Arial"/>
        </w:rPr>
      </w:pPr>
      <w:r w:rsidRPr="00B1352B">
        <w:rPr>
          <w:rFonts w:ascii="Arial" w:eastAsia="Calibri" w:hAnsi="Arial" w:cs="Arial"/>
        </w:rPr>
        <w:t xml:space="preserve">Po analizie przedłożonego wniosku, pismem z dnia </w:t>
      </w:r>
      <w:r w:rsidR="0027420E" w:rsidRPr="00B1352B">
        <w:rPr>
          <w:rFonts w:ascii="Arial" w:hAnsi="Arial" w:cs="Arial"/>
        </w:rPr>
        <w:t>5</w:t>
      </w:r>
      <w:r w:rsidRPr="00B1352B">
        <w:rPr>
          <w:rFonts w:ascii="Arial" w:hAnsi="Arial" w:cs="Arial"/>
        </w:rPr>
        <w:t>.</w:t>
      </w:r>
      <w:r w:rsidR="0027420E" w:rsidRPr="00B1352B">
        <w:rPr>
          <w:rFonts w:ascii="Arial" w:hAnsi="Arial" w:cs="Arial"/>
        </w:rPr>
        <w:t>10</w:t>
      </w:r>
      <w:r w:rsidRPr="00B1352B">
        <w:rPr>
          <w:rFonts w:ascii="Arial" w:hAnsi="Arial" w:cs="Arial"/>
        </w:rPr>
        <w:t xml:space="preserve">.2022 r. </w:t>
      </w:r>
      <w:r w:rsidRPr="00B1352B">
        <w:rPr>
          <w:rFonts w:ascii="Arial" w:eastAsia="Calibri" w:hAnsi="Arial" w:cs="Arial"/>
        </w:rPr>
        <w:t>wezwano Wnioskodawcę do usunięcia braków formalnych</w:t>
      </w:r>
      <w:r w:rsidRPr="00B1352B">
        <w:rPr>
          <w:rFonts w:ascii="Arial" w:hAnsi="Arial" w:cs="Arial"/>
        </w:rPr>
        <w:t xml:space="preserve"> wniosku</w:t>
      </w:r>
      <w:r w:rsidRPr="00B1352B">
        <w:rPr>
          <w:rFonts w:ascii="Arial" w:eastAsia="Calibri" w:hAnsi="Arial" w:cs="Arial"/>
        </w:rPr>
        <w:t xml:space="preserve">. </w:t>
      </w:r>
      <w:r w:rsidR="00FD2936" w:rsidRPr="00B1352B">
        <w:rPr>
          <w:rFonts w:ascii="Arial" w:hAnsi="Arial" w:cs="Arial"/>
        </w:rPr>
        <w:t xml:space="preserve">W dniu </w:t>
      </w:r>
      <w:r w:rsidR="0027420E" w:rsidRPr="00B1352B">
        <w:rPr>
          <w:rFonts w:ascii="Arial" w:hAnsi="Arial" w:cs="Arial"/>
        </w:rPr>
        <w:t>13</w:t>
      </w:r>
      <w:r w:rsidR="00FD2936" w:rsidRPr="00B1352B">
        <w:rPr>
          <w:rFonts w:ascii="Arial" w:hAnsi="Arial" w:cs="Arial"/>
        </w:rPr>
        <w:t>.</w:t>
      </w:r>
      <w:r w:rsidR="0027420E" w:rsidRPr="00B1352B">
        <w:rPr>
          <w:rFonts w:ascii="Arial" w:hAnsi="Arial" w:cs="Arial"/>
        </w:rPr>
        <w:t>10</w:t>
      </w:r>
      <w:r w:rsidR="00FD2936" w:rsidRPr="00B1352B">
        <w:rPr>
          <w:rFonts w:ascii="Arial" w:hAnsi="Arial" w:cs="Arial"/>
        </w:rPr>
        <w:t xml:space="preserve">.2022 r. wpłynęło </w:t>
      </w:r>
      <w:r w:rsidR="002D30AF">
        <w:rPr>
          <w:rFonts w:ascii="Arial" w:hAnsi="Arial" w:cs="Arial"/>
        </w:rPr>
        <w:t xml:space="preserve">do tut. Urzędu </w:t>
      </w:r>
      <w:r w:rsidR="00FD2936" w:rsidRPr="00B1352B">
        <w:rPr>
          <w:rFonts w:ascii="Arial" w:hAnsi="Arial" w:cs="Arial"/>
        </w:rPr>
        <w:t>uzupełnienie na ww. pismo.</w:t>
      </w:r>
      <w:r>
        <w:rPr>
          <w:rFonts w:ascii="Arial" w:hAnsi="Arial" w:cs="Arial"/>
        </w:rPr>
        <w:t xml:space="preserve"> </w:t>
      </w:r>
    </w:p>
    <w:p w14:paraId="3E3DD77A" w14:textId="1521DB19" w:rsidR="00EE15BC" w:rsidRDefault="00FD2936" w:rsidP="00B1352B">
      <w:pPr>
        <w:spacing w:line="276" w:lineRule="auto"/>
        <w:ind w:firstLine="708"/>
        <w:jc w:val="both"/>
        <w:rPr>
          <w:rFonts w:ascii="Arial" w:hAnsi="Arial" w:cs="Arial"/>
        </w:rPr>
      </w:pPr>
      <w:r w:rsidRPr="005C210E">
        <w:rPr>
          <w:rFonts w:ascii="Arial" w:hAnsi="Arial" w:cs="Arial"/>
        </w:rPr>
        <w:t xml:space="preserve">W toku prowadzonego postępowania działając z upoważnienia art. 41 ust. 6a ustawy z dnia 14 grudnia 2012 r. o odpadach (Dz.U. z 2022 r., poz. 699 ze zm.) tut. Organ zwrócił się pismem z dnia </w:t>
      </w:r>
      <w:r w:rsidR="00C60F94">
        <w:rPr>
          <w:rFonts w:ascii="Arial" w:hAnsi="Arial" w:cs="Arial"/>
        </w:rPr>
        <w:t>30</w:t>
      </w:r>
      <w:r w:rsidRPr="005C210E">
        <w:rPr>
          <w:rFonts w:ascii="Arial" w:hAnsi="Arial" w:cs="Arial"/>
        </w:rPr>
        <w:t>.</w:t>
      </w:r>
      <w:r w:rsidR="00C60F94">
        <w:rPr>
          <w:rFonts w:ascii="Arial" w:hAnsi="Arial" w:cs="Arial"/>
        </w:rPr>
        <w:t>11</w:t>
      </w:r>
      <w:r w:rsidRPr="005C210E">
        <w:rPr>
          <w:rFonts w:ascii="Arial" w:hAnsi="Arial" w:cs="Arial"/>
        </w:rPr>
        <w:t xml:space="preserve">.2022 r. do </w:t>
      </w:r>
      <w:r w:rsidRPr="005C210E">
        <w:rPr>
          <w:rFonts w:ascii="Arial" w:hAnsi="Arial" w:cs="Arial"/>
          <w:bCs/>
        </w:rPr>
        <w:t xml:space="preserve">Wójta Gminy </w:t>
      </w:r>
      <w:r w:rsidR="00C60F94">
        <w:rPr>
          <w:rFonts w:ascii="Arial" w:hAnsi="Arial" w:cs="Arial"/>
          <w:bCs/>
        </w:rPr>
        <w:t>Ostróda</w:t>
      </w:r>
      <w:r w:rsidRPr="005C210E">
        <w:rPr>
          <w:rFonts w:ascii="Arial" w:hAnsi="Arial" w:cs="Arial"/>
          <w:bCs/>
        </w:rPr>
        <w:t xml:space="preserve"> </w:t>
      </w:r>
      <w:r w:rsidRPr="005C210E">
        <w:rPr>
          <w:rFonts w:ascii="Arial" w:hAnsi="Arial" w:cs="Arial"/>
        </w:rPr>
        <w:t>z prośbą o wydanie opinii w przedmiotowej sprawie</w:t>
      </w:r>
      <w:r w:rsidRPr="005C210E">
        <w:rPr>
          <w:rFonts w:ascii="Arial" w:hAnsi="Arial" w:cs="Arial"/>
          <w:bCs/>
        </w:rPr>
        <w:t xml:space="preserve"> </w:t>
      </w:r>
      <w:r w:rsidRPr="005C210E">
        <w:rPr>
          <w:rFonts w:ascii="Arial" w:hAnsi="Arial" w:cs="Arial"/>
        </w:rPr>
        <w:t xml:space="preserve">oraz o określenie czy sposób gospodarowania </w:t>
      </w:r>
      <w:r w:rsidRPr="004A7F2F">
        <w:rPr>
          <w:rStyle w:val="Uwydatnienie"/>
          <w:rFonts w:ascii="Arial" w:hAnsi="Arial" w:cs="Arial"/>
          <w:i w:val="0"/>
          <w:iCs w:val="0"/>
        </w:rPr>
        <w:t>odpadami</w:t>
      </w:r>
      <w:r w:rsidRPr="005C210E">
        <w:rPr>
          <w:rStyle w:val="Uwydatnienie"/>
          <w:rFonts w:ascii="Arial" w:hAnsi="Arial" w:cs="Arial"/>
        </w:rPr>
        <w:t xml:space="preserve"> </w:t>
      </w:r>
      <w:r w:rsidRPr="005C210E">
        <w:rPr>
          <w:rFonts w:ascii="Arial" w:hAnsi="Arial" w:cs="Arial"/>
        </w:rPr>
        <w:t>w ww. instalacji jest zgodny z przepisami prawa miejscowego.</w:t>
      </w:r>
      <w:r w:rsidR="00EE15BC">
        <w:rPr>
          <w:rFonts w:ascii="Arial" w:hAnsi="Arial" w:cs="Arial"/>
        </w:rPr>
        <w:t xml:space="preserve"> </w:t>
      </w:r>
      <w:r w:rsidR="00B1691E" w:rsidRPr="00B1691E">
        <w:rPr>
          <w:rFonts w:ascii="Arial" w:hAnsi="Arial" w:cs="Arial"/>
        </w:rPr>
        <w:t xml:space="preserve">W wymaganym terminie </w:t>
      </w:r>
      <w:r w:rsidR="00B1691E">
        <w:rPr>
          <w:rFonts w:ascii="Arial" w:hAnsi="Arial" w:cs="Arial"/>
        </w:rPr>
        <w:t xml:space="preserve">Wójt </w:t>
      </w:r>
      <w:r w:rsidR="003B5099">
        <w:rPr>
          <w:rFonts w:ascii="Arial" w:hAnsi="Arial" w:cs="Arial"/>
        </w:rPr>
        <w:t xml:space="preserve">Gminy </w:t>
      </w:r>
      <w:r w:rsidR="00B1691E">
        <w:rPr>
          <w:rFonts w:ascii="Arial" w:hAnsi="Arial" w:cs="Arial"/>
        </w:rPr>
        <w:t>Ostród</w:t>
      </w:r>
      <w:r w:rsidR="003B5099">
        <w:rPr>
          <w:rFonts w:ascii="Arial" w:hAnsi="Arial" w:cs="Arial"/>
        </w:rPr>
        <w:t>a</w:t>
      </w:r>
      <w:r w:rsidR="00B1691E">
        <w:rPr>
          <w:rFonts w:ascii="Arial" w:hAnsi="Arial" w:cs="Arial"/>
        </w:rPr>
        <w:t xml:space="preserve"> </w:t>
      </w:r>
      <w:r w:rsidR="00B1691E" w:rsidRPr="00B1691E">
        <w:rPr>
          <w:rFonts w:ascii="Arial" w:hAnsi="Arial" w:cs="Arial"/>
        </w:rPr>
        <w:t xml:space="preserve">nie przesłał opinii </w:t>
      </w:r>
      <w:r w:rsidR="00925431">
        <w:rPr>
          <w:rFonts w:ascii="Arial" w:hAnsi="Arial" w:cs="Arial"/>
        </w:rPr>
        <w:br/>
      </w:r>
      <w:r w:rsidR="00B1691E" w:rsidRPr="00B1691E">
        <w:rPr>
          <w:rFonts w:ascii="Arial" w:hAnsi="Arial" w:cs="Arial"/>
        </w:rPr>
        <w:t xml:space="preserve">w przedmiotowej sprawie. Zgodnie z art. 41 ust. 6b ustawy o odpadach, w przypadku niewydania opinii w terminie określonym w </w:t>
      </w:r>
      <w:hyperlink r:id="rId8" w:anchor="/document/16784712?unitId=art(106)par(3)&amp;cm=DOCUMENT" w:history="1">
        <w:r w:rsidR="00B1691E" w:rsidRPr="00B1691E">
          <w:rPr>
            <w:rFonts w:ascii="Arial" w:hAnsi="Arial" w:cs="Arial"/>
          </w:rPr>
          <w:t>art. 106 § 3</w:t>
        </w:r>
      </w:hyperlink>
      <w:r w:rsidR="00B1691E" w:rsidRPr="00B1691E">
        <w:rPr>
          <w:rFonts w:ascii="Arial" w:hAnsi="Arial" w:cs="Arial"/>
        </w:rPr>
        <w:t xml:space="preserve"> ustawy z dnia 14 czerwca </w:t>
      </w:r>
      <w:r w:rsidR="00925431">
        <w:rPr>
          <w:rFonts w:ascii="Arial" w:hAnsi="Arial" w:cs="Arial"/>
        </w:rPr>
        <w:br/>
      </w:r>
      <w:r w:rsidR="00B1691E" w:rsidRPr="00B1691E">
        <w:rPr>
          <w:rFonts w:ascii="Arial" w:hAnsi="Arial" w:cs="Arial"/>
        </w:rPr>
        <w:t xml:space="preserve">1960 r. - Kodeks postępowania administracyjnego (Dz. U. z 2022 r. poz. 2000 ze zm.), przyjmuje się, że wydano opinię pozytywną. </w:t>
      </w:r>
    </w:p>
    <w:p w14:paraId="6C32C414" w14:textId="15FB6A53" w:rsidR="00FD2936" w:rsidRPr="00916871" w:rsidRDefault="00AC0BB8" w:rsidP="00B1352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D2936" w:rsidRPr="00916871">
        <w:rPr>
          <w:rFonts w:ascii="Arial" w:hAnsi="Arial" w:cs="Arial"/>
        </w:rPr>
        <w:t xml:space="preserve">trakcie prowadzonego postępowania tut. Organ zwrócił się </w:t>
      </w:r>
      <w:r w:rsidR="00016771">
        <w:rPr>
          <w:rFonts w:ascii="Arial" w:hAnsi="Arial" w:cs="Arial"/>
        </w:rPr>
        <w:t xml:space="preserve">również </w:t>
      </w:r>
      <w:r w:rsidR="00FD2936" w:rsidRPr="00916871">
        <w:rPr>
          <w:rFonts w:ascii="Arial" w:hAnsi="Arial" w:cs="Arial"/>
        </w:rPr>
        <w:t xml:space="preserve">pismami z dnia </w:t>
      </w:r>
      <w:r>
        <w:rPr>
          <w:rFonts w:ascii="Arial" w:hAnsi="Arial" w:cs="Arial"/>
        </w:rPr>
        <w:t>2</w:t>
      </w:r>
      <w:r w:rsidR="00FD2936" w:rsidRPr="00916871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FD2936" w:rsidRPr="00916871">
        <w:rPr>
          <w:rFonts w:ascii="Arial" w:hAnsi="Arial" w:cs="Arial"/>
        </w:rPr>
        <w:t>.2022 r. do:</w:t>
      </w:r>
    </w:p>
    <w:p w14:paraId="72992D52" w14:textId="714BB763" w:rsidR="00FD2936" w:rsidRPr="00AC0BB8" w:rsidRDefault="00FD2936" w:rsidP="00B1352B">
      <w:pPr>
        <w:pStyle w:val="Akapitzlist"/>
        <w:numPr>
          <w:ilvl w:val="0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Cs w:val="28"/>
        </w:rPr>
      </w:pPr>
      <w:r w:rsidRPr="00AC0BB8">
        <w:rPr>
          <w:rFonts w:ascii="Arial" w:hAnsi="Arial" w:cs="Arial"/>
          <w:szCs w:val="28"/>
        </w:rPr>
        <w:t>Warmińsko-Mazurskiego Wojewódzkiego Inspektora Ochrony Środowiska</w:t>
      </w:r>
      <w:r w:rsidR="00B95725">
        <w:rPr>
          <w:rFonts w:ascii="Arial" w:hAnsi="Arial" w:cs="Arial"/>
          <w:szCs w:val="28"/>
        </w:rPr>
        <w:t>,</w:t>
      </w:r>
      <w:r w:rsidR="00B95725" w:rsidRPr="00B95725">
        <w:rPr>
          <w:rFonts w:ascii="Arial" w:hAnsi="Arial" w:cs="Arial"/>
          <w:szCs w:val="22"/>
        </w:rPr>
        <w:t xml:space="preserve"> </w:t>
      </w:r>
      <w:r w:rsidR="00B95725">
        <w:rPr>
          <w:rFonts w:ascii="Arial" w:hAnsi="Arial" w:cs="Arial"/>
          <w:szCs w:val="22"/>
        </w:rPr>
        <w:t xml:space="preserve">zgodnie z art. 41a ust. 1 i 2 </w:t>
      </w:r>
      <w:r w:rsidR="00B95725" w:rsidRPr="00ED6EB9">
        <w:rPr>
          <w:rFonts w:ascii="Arial" w:hAnsi="Arial" w:cs="Arial"/>
          <w:szCs w:val="22"/>
        </w:rPr>
        <w:t>ustawy z dnia 14 grudnia 2012 r. o odpadach</w:t>
      </w:r>
      <w:r w:rsidR="00B95725">
        <w:rPr>
          <w:rFonts w:ascii="Arial" w:hAnsi="Arial" w:cs="Arial"/>
          <w:szCs w:val="22"/>
        </w:rPr>
        <w:t>,</w:t>
      </w:r>
      <w:r w:rsidRPr="00AC0BB8">
        <w:rPr>
          <w:rFonts w:ascii="Arial" w:hAnsi="Arial" w:cs="Arial"/>
          <w:szCs w:val="28"/>
        </w:rPr>
        <w:t xml:space="preserve"> z prośbą o przeprowadzenie kontroli instalacji, obiektu budowlanego lub jego części lub miejsc magazynowania odpadów, w których ma być prowadzone </w:t>
      </w:r>
      <w:r w:rsidRPr="00AC0BB8">
        <w:rPr>
          <w:rFonts w:ascii="Arial" w:hAnsi="Arial" w:cs="Arial"/>
          <w:szCs w:val="28"/>
        </w:rPr>
        <w:lastRenderedPageBreak/>
        <w:t>przetwarzanie odpadów, w zakresie spełni</w:t>
      </w:r>
      <w:r w:rsidR="00B95725">
        <w:rPr>
          <w:rFonts w:ascii="Arial" w:hAnsi="Arial" w:cs="Arial"/>
          <w:szCs w:val="28"/>
        </w:rPr>
        <w:t>a</w:t>
      </w:r>
      <w:r w:rsidRPr="00AC0BB8">
        <w:rPr>
          <w:rFonts w:ascii="Arial" w:hAnsi="Arial" w:cs="Arial"/>
          <w:szCs w:val="28"/>
        </w:rPr>
        <w:t>nia wymagań określonych w przepisach ochrony środowiska</w:t>
      </w:r>
      <w:r w:rsidR="00E94EC4" w:rsidRPr="00AC0BB8">
        <w:rPr>
          <w:rFonts w:ascii="Arial" w:hAnsi="Arial" w:cs="Arial"/>
          <w:szCs w:val="28"/>
        </w:rPr>
        <w:t xml:space="preserve"> oraz</w:t>
      </w:r>
      <w:r w:rsidRPr="00AC0BB8">
        <w:rPr>
          <w:rFonts w:ascii="Arial" w:hAnsi="Arial" w:cs="Arial"/>
          <w:szCs w:val="28"/>
        </w:rPr>
        <w:t xml:space="preserve">; </w:t>
      </w:r>
    </w:p>
    <w:p w14:paraId="6EA9E6FC" w14:textId="00C739CB" w:rsidR="00567323" w:rsidRPr="00AC0BB8" w:rsidRDefault="00FD2936" w:rsidP="00B1352B">
      <w:pPr>
        <w:pStyle w:val="Akapitzlist"/>
        <w:numPr>
          <w:ilvl w:val="0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Cs w:val="28"/>
        </w:rPr>
      </w:pPr>
      <w:r w:rsidRPr="00AC0BB8">
        <w:rPr>
          <w:rFonts w:ascii="Arial" w:hAnsi="Arial" w:cs="Arial"/>
          <w:szCs w:val="28"/>
        </w:rPr>
        <w:t xml:space="preserve">Komendanta Powiatowego Państwowej Straży Pożarnej w </w:t>
      </w:r>
      <w:r w:rsidR="00AC0BB8" w:rsidRPr="00AC0BB8">
        <w:rPr>
          <w:rFonts w:ascii="Arial" w:hAnsi="Arial" w:cs="Arial"/>
          <w:szCs w:val="28"/>
        </w:rPr>
        <w:t>Ostródzie</w:t>
      </w:r>
      <w:r w:rsidR="00B24D5C">
        <w:rPr>
          <w:rFonts w:ascii="Arial" w:hAnsi="Arial" w:cs="Arial"/>
          <w:szCs w:val="28"/>
        </w:rPr>
        <w:t>,</w:t>
      </w:r>
      <w:r w:rsidRPr="00AC0BB8">
        <w:rPr>
          <w:rFonts w:ascii="Arial" w:hAnsi="Arial" w:cs="Arial"/>
          <w:szCs w:val="28"/>
        </w:rPr>
        <w:t xml:space="preserve"> </w:t>
      </w:r>
      <w:r w:rsidR="0025281E">
        <w:rPr>
          <w:rFonts w:ascii="Arial" w:hAnsi="Arial" w:cs="Arial"/>
          <w:szCs w:val="22"/>
        </w:rPr>
        <w:t xml:space="preserve">zgodnie </w:t>
      </w:r>
      <w:r w:rsidR="00B24D5C">
        <w:rPr>
          <w:rFonts w:ascii="Arial" w:hAnsi="Arial" w:cs="Arial"/>
          <w:szCs w:val="22"/>
        </w:rPr>
        <w:br/>
      </w:r>
      <w:r w:rsidR="0025281E">
        <w:rPr>
          <w:rFonts w:ascii="Arial" w:hAnsi="Arial" w:cs="Arial"/>
          <w:szCs w:val="22"/>
        </w:rPr>
        <w:t xml:space="preserve">z art. 41a ust. 1a i 2 </w:t>
      </w:r>
      <w:r w:rsidR="0025281E" w:rsidRPr="00ED6EB9">
        <w:rPr>
          <w:rFonts w:ascii="Arial" w:hAnsi="Arial" w:cs="Arial"/>
          <w:szCs w:val="22"/>
        </w:rPr>
        <w:t>ustawy z dnia 14 grudnia 2012 r. o odpadach</w:t>
      </w:r>
      <w:r w:rsidR="00B24D5C">
        <w:rPr>
          <w:rFonts w:ascii="Arial" w:hAnsi="Arial" w:cs="Arial"/>
          <w:szCs w:val="22"/>
        </w:rPr>
        <w:t>,</w:t>
      </w:r>
      <w:r w:rsidR="0025281E" w:rsidRPr="00ED6EB9">
        <w:rPr>
          <w:rFonts w:ascii="Arial" w:hAnsi="Arial" w:cs="Arial"/>
          <w:szCs w:val="22"/>
        </w:rPr>
        <w:t xml:space="preserve"> </w:t>
      </w:r>
      <w:r w:rsidRPr="00AC0BB8">
        <w:rPr>
          <w:rFonts w:ascii="Arial" w:hAnsi="Arial" w:cs="Arial"/>
          <w:szCs w:val="28"/>
        </w:rPr>
        <w:t xml:space="preserve">z prośbą </w:t>
      </w:r>
      <w:r w:rsidRPr="00AC0BB8">
        <w:rPr>
          <w:rFonts w:ascii="Arial" w:hAnsi="Arial" w:cs="Arial"/>
          <w:szCs w:val="28"/>
        </w:rPr>
        <w:br/>
        <w:t>o przeprowadzenie kontroli instalacji, obiektu budowlanego lub jego części lub miejsc magazynowania odpadów, w których ma być prowadzone przetwarzanie odpadów, w zakresie spełniania wymagań określonych w przepisach dotyczących ochrony przeciwpożarowej oraz w zakresie zgodności z warunkami ochrony przeciwpożarowej, o których mowa w operacie przeciwpożarowym;</w:t>
      </w:r>
    </w:p>
    <w:p w14:paraId="3A79E4FC" w14:textId="0F4548F4" w:rsidR="00FD2936" w:rsidRPr="002F2314" w:rsidRDefault="00FD2936">
      <w:pPr>
        <w:spacing w:line="276" w:lineRule="auto"/>
        <w:ind w:firstLine="567"/>
        <w:jc w:val="both"/>
        <w:rPr>
          <w:rFonts w:ascii="Arial" w:hAnsi="Arial" w:cs="Arial"/>
        </w:rPr>
      </w:pPr>
      <w:r w:rsidRPr="002F2314">
        <w:rPr>
          <w:rFonts w:ascii="Arial" w:hAnsi="Arial" w:cs="Arial"/>
        </w:rPr>
        <w:t>W dniu 1</w:t>
      </w:r>
      <w:r w:rsidR="00AF5C0D">
        <w:rPr>
          <w:rFonts w:ascii="Arial" w:hAnsi="Arial" w:cs="Arial"/>
        </w:rPr>
        <w:t>9</w:t>
      </w:r>
      <w:r w:rsidRPr="002F2314">
        <w:rPr>
          <w:rFonts w:ascii="Arial" w:hAnsi="Arial" w:cs="Arial"/>
        </w:rPr>
        <w:t>.</w:t>
      </w:r>
      <w:r w:rsidR="00AF5C0D">
        <w:rPr>
          <w:rFonts w:ascii="Arial" w:hAnsi="Arial" w:cs="Arial"/>
        </w:rPr>
        <w:t>12</w:t>
      </w:r>
      <w:r w:rsidRPr="002F2314">
        <w:rPr>
          <w:rFonts w:ascii="Arial" w:hAnsi="Arial" w:cs="Arial"/>
        </w:rPr>
        <w:t xml:space="preserve">.2022 r. do tut. Organu wpłynęło postanowienie Komendanta Powiatowego Państwowej Straży Pożarnej w </w:t>
      </w:r>
      <w:r w:rsidR="00AF5C0D">
        <w:rPr>
          <w:rFonts w:ascii="Arial" w:hAnsi="Arial" w:cs="Arial"/>
        </w:rPr>
        <w:t>Ostródzie</w:t>
      </w:r>
      <w:r w:rsidRPr="002F2314">
        <w:rPr>
          <w:rFonts w:ascii="Arial" w:hAnsi="Arial" w:cs="Arial"/>
        </w:rPr>
        <w:t xml:space="preserve"> z dnia 1</w:t>
      </w:r>
      <w:r w:rsidR="00AF5C0D">
        <w:rPr>
          <w:rFonts w:ascii="Arial" w:hAnsi="Arial" w:cs="Arial"/>
        </w:rPr>
        <w:t>6</w:t>
      </w:r>
      <w:r w:rsidRPr="002F2314">
        <w:rPr>
          <w:rFonts w:ascii="Arial" w:hAnsi="Arial" w:cs="Arial"/>
        </w:rPr>
        <w:t>.</w:t>
      </w:r>
      <w:r w:rsidR="00AF5C0D">
        <w:rPr>
          <w:rFonts w:ascii="Arial" w:hAnsi="Arial" w:cs="Arial"/>
        </w:rPr>
        <w:t>12</w:t>
      </w:r>
      <w:r w:rsidRPr="002F2314">
        <w:rPr>
          <w:rFonts w:ascii="Arial" w:hAnsi="Arial" w:cs="Arial"/>
        </w:rPr>
        <w:t>.2022 r., znak: PZ.5268.1</w:t>
      </w:r>
      <w:r w:rsidR="00AF5C0D">
        <w:rPr>
          <w:rFonts w:ascii="Arial" w:hAnsi="Arial" w:cs="Arial"/>
        </w:rPr>
        <w:t>8</w:t>
      </w:r>
      <w:r w:rsidRPr="002F2314">
        <w:rPr>
          <w:rFonts w:ascii="Arial" w:hAnsi="Arial" w:cs="Arial"/>
        </w:rPr>
        <w:t>.2022.</w:t>
      </w:r>
      <w:r w:rsidR="00AF5C0D">
        <w:rPr>
          <w:rFonts w:ascii="Arial" w:hAnsi="Arial" w:cs="Arial"/>
        </w:rPr>
        <w:t>1</w:t>
      </w:r>
      <w:r w:rsidRPr="002F2314">
        <w:rPr>
          <w:rFonts w:ascii="Arial" w:hAnsi="Arial" w:cs="Arial"/>
        </w:rPr>
        <w:t xml:space="preserve"> potwierdzające spełnienie wymagań określonych w przepisach dotyczących ochrony przeciwpożarowej oraz zgodności z warunkami ochrony przeciwpożarowej zawartych w operacie przeciwpożarowym.</w:t>
      </w:r>
    </w:p>
    <w:p w14:paraId="2F970A30" w14:textId="65311F9B" w:rsidR="00E572E8" w:rsidRDefault="00AF5C0D" w:rsidP="0067789B">
      <w:pPr>
        <w:spacing w:line="276" w:lineRule="auto"/>
        <w:ind w:firstLine="567"/>
        <w:jc w:val="both"/>
        <w:rPr>
          <w:rFonts w:ascii="Arial" w:hAnsi="Arial" w:cs="Arial"/>
          <w:bCs/>
        </w:rPr>
      </w:pPr>
      <w:r w:rsidRPr="002F2314">
        <w:rPr>
          <w:rFonts w:ascii="Arial" w:hAnsi="Arial" w:cs="Arial"/>
        </w:rPr>
        <w:t xml:space="preserve">W toku prowadzonego postępowania postanowieniem z dnia </w:t>
      </w:r>
      <w:r>
        <w:rPr>
          <w:rFonts w:ascii="Arial" w:hAnsi="Arial" w:cs="Arial"/>
        </w:rPr>
        <w:t>22</w:t>
      </w:r>
      <w:r w:rsidRPr="002F2314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Pr="002F2314">
        <w:rPr>
          <w:rFonts w:ascii="Arial" w:hAnsi="Arial" w:cs="Arial"/>
        </w:rPr>
        <w:t>.2022 r., znak: OŚ-PŚ.7243.</w:t>
      </w:r>
      <w:r>
        <w:rPr>
          <w:rFonts w:ascii="Arial" w:hAnsi="Arial" w:cs="Arial"/>
        </w:rPr>
        <w:t>12</w:t>
      </w:r>
      <w:r w:rsidRPr="002F2314">
        <w:rPr>
          <w:rFonts w:ascii="Arial" w:hAnsi="Arial" w:cs="Arial"/>
        </w:rPr>
        <w:t xml:space="preserve">.2022 tut. Organ określił </w:t>
      </w:r>
      <w:r w:rsidR="003F2090">
        <w:rPr>
          <w:rFonts w:ascii="Arial" w:hAnsi="Arial" w:cs="Arial"/>
        </w:rPr>
        <w:t xml:space="preserve">panu Ryszardowi </w:t>
      </w:r>
      <w:proofErr w:type="spellStart"/>
      <w:r w:rsidR="003F2090">
        <w:rPr>
          <w:rFonts w:ascii="Arial" w:hAnsi="Arial" w:cs="Arial"/>
        </w:rPr>
        <w:t>Zieja</w:t>
      </w:r>
      <w:proofErr w:type="spellEnd"/>
      <w:r w:rsidR="003F2090">
        <w:rPr>
          <w:rFonts w:ascii="Arial" w:hAnsi="Arial" w:cs="Arial"/>
        </w:rPr>
        <w:t xml:space="preserve"> </w:t>
      </w:r>
      <w:r w:rsidRPr="002F2314">
        <w:rPr>
          <w:rFonts w:ascii="Arial" w:hAnsi="Arial" w:cs="Arial"/>
        </w:rPr>
        <w:t xml:space="preserve">formę </w:t>
      </w:r>
      <w:r w:rsidR="003F2090">
        <w:rPr>
          <w:rFonts w:ascii="Arial" w:hAnsi="Arial" w:cs="Arial"/>
        </w:rPr>
        <w:br/>
      </w:r>
      <w:r w:rsidRPr="002F2314">
        <w:rPr>
          <w:rFonts w:ascii="Arial" w:hAnsi="Arial" w:cs="Arial"/>
        </w:rPr>
        <w:t>i wysokość zabezpieczenia roszczeń na</w:t>
      </w:r>
      <w:r w:rsidRPr="002F2314">
        <w:rPr>
          <w:rFonts w:ascii="Arial" w:hAnsi="Arial" w:cs="Arial"/>
          <w:b/>
        </w:rPr>
        <w:t xml:space="preserve"> </w:t>
      </w:r>
      <w:r w:rsidRPr="002F2314">
        <w:rPr>
          <w:rFonts w:ascii="Arial" w:hAnsi="Arial" w:cs="Arial"/>
        </w:rPr>
        <w:t xml:space="preserve">pokrycie kosztów wykonania zastępczego obowiązku wynikającego z art. 47 ust. 5 ustawy z dnia 14 grudnia 2012 r. o odpadach, w tym usunięcia odpadów i ich zagospodarowania łącznie z odpadami stanowiącymi pozostałości z akcji gaśniczej lub usunięcia negatywnych skutków w środowisku lub szkód w środowisku w rozumieniu ustawy z dnia 13 kwietnia 2007 r. o zapobieganiu szkodom w środowisku i ich naprawie, powstałych w ramach prowadzonej działalności polegającej na przetwarzaniu </w:t>
      </w:r>
      <w:r w:rsidRPr="002F2314">
        <w:rPr>
          <w:rFonts w:ascii="Arial" w:hAnsi="Arial" w:cs="Arial"/>
          <w:bCs/>
        </w:rPr>
        <w:t xml:space="preserve">odpadów w związku z eksploatacją instalacji </w:t>
      </w:r>
      <w:r w:rsidR="00065F89">
        <w:rPr>
          <w:rFonts w:ascii="Arial" w:hAnsi="Arial" w:cs="Arial"/>
          <w:bCs/>
        </w:rPr>
        <w:t xml:space="preserve">do produkcji mieszanek </w:t>
      </w:r>
      <w:proofErr w:type="spellStart"/>
      <w:r w:rsidR="00065F89">
        <w:rPr>
          <w:rFonts w:ascii="Arial" w:hAnsi="Arial" w:cs="Arial"/>
          <w:bCs/>
        </w:rPr>
        <w:t>mineralno</w:t>
      </w:r>
      <w:proofErr w:type="spellEnd"/>
      <w:r w:rsidR="00A22BA6">
        <w:rPr>
          <w:rFonts w:ascii="Arial" w:hAnsi="Arial" w:cs="Arial"/>
          <w:bCs/>
        </w:rPr>
        <w:t xml:space="preserve"> </w:t>
      </w:r>
      <w:r w:rsidR="00065F89">
        <w:rPr>
          <w:rFonts w:ascii="Arial" w:hAnsi="Arial" w:cs="Arial"/>
          <w:bCs/>
        </w:rPr>
        <w:t>-</w:t>
      </w:r>
      <w:r w:rsidR="00A22BA6">
        <w:rPr>
          <w:rFonts w:ascii="Arial" w:hAnsi="Arial" w:cs="Arial"/>
          <w:bCs/>
        </w:rPr>
        <w:t xml:space="preserve"> </w:t>
      </w:r>
      <w:r w:rsidR="00065F89">
        <w:rPr>
          <w:rFonts w:ascii="Arial" w:hAnsi="Arial" w:cs="Arial"/>
          <w:bCs/>
        </w:rPr>
        <w:t xml:space="preserve">bitumicznych, </w:t>
      </w:r>
      <w:r w:rsidR="00065F89" w:rsidRPr="00075EFB">
        <w:rPr>
          <w:rFonts w:ascii="Arial" w:hAnsi="Arial" w:cs="Arial"/>
          <w:bCs/>
        </w:rPr>
        <w:t xml:space="preserve">zlokalizowanej na terenie </w:t>
      </w:r>
      <w:r w:rsidR="005960AB">
        <w:rPr>
          <w:rFonts w:ascii="Arial" w:hAnsi="Arial" w:cs="Arial"/>
          <w:bCs/>
        </w:rPr>
        <w:t>W</w:t>
      </w:r>
      <w:r w:rsidR="00065F89" w:rsidRPr="00075EFB">
        <w:rPr>
          <w:rFonts w:ascii="Arial" w:hAnsi="Arial" w:cs="Arial"/>
          <w:bCs/>
        </w:rPr>
        <w:t xml:space="preserve">ytwórni </w:t>
      </w:r>
      <w:r w:rsidR="005960AB">
        <w:rPr>
          <w:rFonts w:ascii="Arial" w:hAnsi="Arial" w:cs="Arial"/>
          <w:bCs/>
        </w:rPr>
        <w:t>M</w:t>
      </w:r>
      <w:r w:rsidR="00065F89" w:rsidRPr="00075EFB">
        <w:rPr>
          <w:rFonts w:ascii="Arial" w:hAnsi="Arial" w:cs="Arial"/>
          <w:bCs/>
        </w:rPr>
        <w:t xml:space="preserve">ieszanek </w:t>
      </w:r>
      <w:proofErr w:type="spellStart"/>
      <w:r w:rsidR="005960AB">
        <w:rPr>
          <w:rFonts w:ascii="Arial" w:hAnsi="Arial" w:cs="Arial"/>
          <w:bCs/>
        </w:rPr>
        <w:t>M</w:t>
      </w:r>
      <w:r w:rsidR="00065F89" w:rsidRPr="00075EFB">
        <w:rPr>
          <w:rFonts w:ascii="Arial" w:hAnsi="Arial" w:cs="Arial"/>
          <w:bCs/>
        </w:rPr>
        <w:t>ineralno</w:t>
      </w:r>
      <w:proofErr w:type="spellEnd"/>
      <w:r w:rsidR="005960AB">
        <w:rPr>
          <w:rFonts w:ascii="Arial" w:hAnsi="Arial" w:cs="Arial"/>
          <w:bCs/>
        </w:rPr>
        <w:t xml:space="preserve"> </w:t>
      </w:r>
      <w:r w:rsidR="00065F89" w:rsidRPr="00075EFB">
        <w:rPr>
          <w:rFonts w:ascii="Arial" w:hAnsi="Arial" w:cs="Arial"/>
          <w:bCs/>
        </w:rPr>
        <w:t>-</w:t>
      </w:r>
      <w:r w:rsidR="005960AB">
        <w:rPr>
          <w:rFonts w:ascii="Arial" w:hAnsi="Arial" w:cs="Arial"/>
          <w:bCs/>
        </w:rPr>
        <w:t xml:space="preserve"> B</w:t>
      </w:r>
      <w:r w:rsidR="00065F89" w:rsidRPr="00075EFB">
        <w:rPr>
          <w:rFonts w:ascii="Arial" w:hAnsi="Arial" w:cs="Arial"/>
          <w:bCs/>
        </w:rPr>
        <w:t>i</w:t>
      </w:r>
      <w:r w:rsidR="00116BC8">
        <w:rPr>
          <w:rFonts w:ascii="Arial" w:hAnsi="Arial" w:cs="Arial"/>
          <w:bCs/>
        </w:rPr>
        <w:t>t</w:t>
      </w:r>
      <w:r w:rsidR="00065F89" w:rsidRPr="00075EFB">
        <w:rPr>
          <w:rFonts w:ascii="Arial" w:hAnsi="Arial" w:cs="Arial"/>
          <w:bCs/>
        </w:rPr>
        <w:t>umicznych w Górce</w:t>
      </w:r>
      <w:r w:rsidR="00075EFB" w:rsidRPr="00075EFB">
        <w:rPr>
          <w:rFonts w:ascii="Arial" w:hAnsi="Arial" w:cs="Arial"/>
          <w:bCs/>
        </w:rPr>
        <w:t>, gm. Ostróda</w:t>
      </w:r>
      <w:r w:rsidR="003C147E">
        <w:rPr>
          <w:rFonts w:ascii="Arial" w:hAnsi="Arial" w:cs="Arial"/>
          <w:bCs/>
        </w:rPr>
        <w:t xml:space="preserve">, w formie depozytu </w:t>
      </w:r>
      <w:r w:rsidR="003C147E">
        <w:rPr>
          <w:rFonts w:ascii="Arial" w:hAnsi="Arial" w:cs="Arial"/>
          <w:bCs/>
        </w:rPr>
        <w:br/>
        <w:t>w kwocie 4 924,80 zł</w:t>
      </w:r>
      <w:r w:rsidRPr="00075EFB">
        <w:rPr>
          <w:rFonts w:ascii="Arial" w:hAnsi="Arial" w:cs="Arial"/>
        </w:rPr>
        <w:t xml:space="preserve">. </w:t>
      </w:r>
      <w:r w:rsidR="00E572E8">
        <w:rPr>
          <w:rFonts w:ascii="Arial" w:hAnsi="Arial" w:cs="Arial"/>
          <w:bCs/>
        </w:rPr>
        <w:t xml:space="preserve">W dniu 04.01.2023 r. </w:t>
      </w:r>
      <w:r w:rsidR="00E572E8" w:rsidRPr="00B1352B">
        <w:rPr>
          <w:rFonts w:ascii="Arial" w:hAnsi="Arial" w:cs="Arial"/>
        </w:rPr>
        <w:t xml:space="preserve">Przedsiębiorstwo Wielobranżowe „ZIEJA” Ryszard </w:t>
      </w:r>
      <w:proofErr w:type="spellStart"/>
      <w:r w:rsidR="00E572E8" w:rsidRPr="00B1352B">
        <w:rPr>
          <w:rFonts w:ascii="Arial" w:hAnsi="Arial" w:cs="Arial"/>
        </w:rPr>
        <w:t>Zieja</w:t>
      </w:r>
      <w:proofErr w:type="spellEnd"/>
      <w:r w:rsidR="00E572E8">
        <w:rPr>
          <w:rFonts w:ascii="Arial" w:hAnsi="Arial" w:cs="Arial"/>
          <w:bCs/>
        </w:rPr>
        <w:t xml:space="preserve"> wpłaciło na konto tut. Organu zabezpieczenie w ww. kwocie.</w:t>
      </w:r>
    </w:p>
    <w:p w14:paraId="07328295" w14:textId="53ACBF31" w:rsidR="00F1737D" w:rsidRPr="002D1DA8" w:rsidRDefault="00F1737D">
      <w:pPr>
        <w:suppressAutoHyphens/>
        <w:spacing w:line="276" w:lineRule="auto"/>
        <w:ind w:firstLine="708"/>
        <w:jc w:val="both"/>
        <w:rPr>
          <w:rFonts w:ascii="Arial" w:hAnsi="Arial" w:cs="Arial"/>
        </w:rPr>
      </w:pPr>
    </w:p>
    <w:p w14:paraId="7F2B2462" w14:textId="2BDF3AD7" w:rsidR="00F1737D" w:rsidRPr="00F1737D" w:rsidRDefault="00ED4329" w:rsidP="00B1352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w</w:t>
      </w:r>
      <w:r w:rsidR="00F1737D" w:rsidRPr="00F1737D">
        <w:rPr>
          <w:rFonts w:ascii="Arial" w:hAnsi="Arial" w:cs="Arial"/>
        </w:rPr>
        <w:t xml:space="preserve"> dniu </w:t>
      </w:r>
      <w:r w:rsidR="00F1737D" w:rsidRPr="002D1DA8">
        <w:rPr>
          <w:rFonts w:ascii="Arial" w:hAnsi="Arial" w:cs="Arial"/>
        </w:rPr>
        <w:t>5</w:t>
      </w:r>
      <w:r w:rsidR="00F1737D" w:rsidRPr="00F1737D">
        <w:rPr>
          <w:rFonts w:ascii="Arial" w:hAnsi="Arial" w:cs="Arial"/>
        </w:rPr>
        <w:t>.</w:t>
      </w:r>
      <w:r w:rsidR="00F1737D" w:rsidRPr="002D1DA8">
        <w:rPr>
          <w:rFonts w:ascii="Arial" w:hAnsi="Arial" w:cs="Arial"/>
        </w:rPr>
        <w:t>0</w:t>
      </w:r>
      <w:r w:rsidR="00F1737D" w:rsidRPr="00F1737D">
        <w:rPr>
          <w:rFonts w:ascii="Arial" w:hAnsi="Arial" w:cs="Arial"/>
        </w:rPr>
        <w:t>1.202</w:t>
      </w:r>
      <w:r w:rsidR="00F1737D" w:rsidRPr="002D1DA8">
        <w:rPr>
          <w:rFonts w:ascii="Arial" w:hAnsi="Arial" w:cs="Arial"/>
        </w:rPr>
        <w:t>3</w:t>
      </w:r>
      <w:r w:rsidR="00F1737D" w:rsidRPr="00F1737D">
        <w:rPr>
          <w:rFonts w:ascii="Arial" w:hAnsi="Arial" w:cs="Arial"/>
        </w:rPr>
        <w:t xml:space="preserve"> r. </w:t>
      </w:r>
      <w:r w:rsidR="00F1737D" w:rsidRPr="002D1DA8">
        <w:rPr>
          <w:rFonts w:ascii="Arial" w:hAnsi="Arial" w:cs="Arial"/>
        </w:rPr>
        <w:t>została przeprowadzona kontrola</w:t>
      </w:r>
      <w:r w:rsidR="00F03B89" w:rsidRPr="002D1DA8">
        <w:rPr>
          <w:rFonts w:ascii="Arial" w:hAnsi="Arial" w:cs="Arial"/>
        </w:rPr>
        <w:t xml:space="preserve"> podmiotu oraz miejsc magazynowania </w:t>
      </w:r>
      <w:r w:rsidR="008112AC">
        <w:rPr>
          <w:rFonts w:ascii="Arial" w:hAnsi="Arial" w:cs="Arial"/>
        </w:rPr>
        <w:t xml:space="preserve">odpadów </w:t>
      </w:r>
      <w:r w:rsidR="00F1737D" w:rsidRPr="00F1737D">
        <w:rPr>
          <w:rFonts w:ascii="Arial" w:hAnsi="Arial" w:cs="Arial"/>
        </w:rPr>
        <w:t>przez pracowników Wojewódzkiego Inspektoratu Ochrony Środowiska w Olsztynie w obecności pracownik</w:t>
      </w:r>
      <w:r>
        <w:rPr>
          <w:rFonts w:ascii="Arial" w:hAnsi="Arial" w:cs="Arial"/>
        </w:rPr>
        <w:t>a</w:t>
      </w:r>
      <w:r w:rsidR="00F1737D" w:rsidRPr="00F1737D">
        <w:rPr>
          <w:rFonts w:ascii="Arial" w:hAnsi="Arial" w:cs="Arial"/>
        </w:rPr>
        <w:t xml:space="preserve"> tut. Organu. Z kontroli sporządzony został protokół nr WIOS-OLSZT </w:t>
      </w:r>
      <w:r w:rsidR="00F03B89" w:rsidRPr="002D1DA8">
        <w:rPr>
          <w:rFonts w:ascii="Arial" w:hAnsi="Arial" w:cs="Arial"/>
        </w:rPr>
        <w:t>2</w:t>
      </w:r>
      <w:r w:rsidR="00F1737D" w:rsidRPr="00F1737D">
        <w:rPr>
          <w:rFonts w:ascii="Arial" w:hAnsi="Arial" w:cs="Arial"/>
        </w:rPr>
        <w:t>/202</w:t>
      </w:r>
      <w:r w:rsidR="00F03B89" w:rsidRPr="002D1DA8">
        <w:rPr>
          <w:rFonts w:ascii="Arial" w:hAnsi="Arial" w:cs="Arial"/>
        </w:rPr>
        <w:t>3</w:t>
      </w:r>
      <w:r w:rsidR="00F1737D" w:rsidRPr="00F1737D">
        <w:rPr>
          <w:rFonts w:ascii="Arial" w:hAnsi="Arial" w:cs="Arial"/>
        </w:rPr>
        <w:t xml:space="preserve">. </w:t>
      </w:r>
    </w:p>
    <w:p w14:paraId="351FB592" w14:textId="6C160DAF" w:rsidR="00F1737D" w:rsidRDefault="00F1737D" w:rsidP="00712BA9">
      <w:pPr>
        <w:spacing w:line="276" w:lineRule="auto"/>
        <w:ind w:firstLine="708"/>
        <w:jc w:val="both"/>
        <w:rPr>
          <w:rFonts w:ascii="Arial" w:hAnsi="Arial" w:cs="Arial"/>
        </w:rPr>
      </w:pPr>
      <w:r w:rsidRPr="00F1737D">
        <w:rPr>
          <w:rFonts w:ascii="Arial" w:hAnsi="Arial" w:cs="Arial"/>
        </w:rPr>
        <w:t xml:space="preserve">W postanowieniu z dnia </w:t>
      </w:r>
      <w:r w:rsidR="00DF5037">
        <w:rPr>
          <w:rFonts w:ascii="Arial" w:hAnsi="Arial" w:cs="Arial"/>
        </w:rPr>
        <w:t>09</w:t>
      </w:r>
      <w:r w:rsidRPr="00F1737D">
        <w:rPr>
          <w:rFonts w:ascii="Arial" w:hAnsi="Arial" w:cs="Arial"/>
        </w:rPr>
        <w:t>.</w:t>
      </w:r>
      <w:r w:rsidR="00DF5037">
        <w:rPr>
          <w:rFonts w:ascii="Arial" w:hAnsi="Arial" w:cs="Arial"/>
        </w:rPr>
        <w:t>0</w:t>
      </w:r>
      <w:r w:rsidRPr="00F1737D">
        <w:rPr>
          <w:rFonts w:ascii="Arial" w:hAnsi="Arial" w:cs="Arial"/>
        </w:rPr>
        <w:t>1.202</w:t>
      </w:r>
      <w:r w:rsidR="00DF5037">
        <w:rPr>
          <w:rFonts w:ascii="Arial" w:hAnsi="Arial" w:cs="Arial"/>
        </w:rPr>
        <w:t>3</w:t>
      </w:r>
      <w:r w:rsidRPr="00F1737D">
        <w:rPr>
          <w:rFonts w:ascii="Arial" w:hAnsi="Arial" w:cs="Arial"/>
        </w:rPr>
        <w:t xml:space="preserve"> r., znak: WIOŚ-I.703.12.</w:t>
      </w:r>
      <w:r w:rsidR="00116BC8" w:rsidRPr="002D1DA8">
        <w:rPr>
          <w:rFonts w:ascii="Arial" w:hAnsi="Arial" w:cs="Arial"/>
        </w:rPr>
        <w:t>44</w:t>
      </w:r>
      <w:r w:rsidRPr="00F1737D">
        <w:rPr>
          <w:rFonts w:ascii="Arial" w:hAnsi="Arial" w:cs="Arial"/>
        </w:rPr>
        <w:t>.2022.</w:t>
      </w:r>
      <w:r w:rsidR="00116BC8" w:rsidRPr="002D1DA8">
        <w:rPr>
          <w:rFonts w:ascii="Arial" w:hAnsi="Arial" w:cs="Arial"/>
        </w:rPr>
        <w:t>2023.np</w:t>
      </w:r>
      <w:r w:rsidR="00712BA9">
        <w:rPr>
          <w:rFonts w:ascii="Arial" w:hAnsi="Arial" w:cs="Arial"/>
        </w:rPr>
        <w:t>.d</w:t>
      </w:r>
      <w:r w:rsidR="00116BC8" w:rsidRPr="002D1DA8">
        <w:rPr>
          <w:rFonts w:ascii="Arial" w:hAnsi="Arial" w:cs="Arial"/>
        </w:rPr>
        <w:t>m</w:t>
      </w:r>
      <w:r w:rsidRPr="00F1737D">
        <w:rPr>
          <w:rFonts w:ascii="Arial" w:hAnsi="Arial" w:cs="Arial"/>
        </w:rPr>
        <w:t xml:space="preserve"> Warmińsko-Mazurski Wojewódzki Inspektor Ochrony Środowiska w Olsztynie, stwierdził, że miejsca </w:t>
      </w:r>
      <w:r w:rsidR="00116BC8" w:rsidRPr="002D1DA8">
        <w:rPr>
          <w:rFonts w:ascii="Arial" w:hAnsi="Arial" w:cs="Arial"/>
        </w:rPr>
        <w:t>magazynowania przetwarzanych oraz wytwarzanych odpadów powstających w instalacji</w:t>
      </w:r>
      <w:r w:rsidR="00DE1B34" w:rsidRPr="002D1DA8">
        <w:rPr>
          <w:rFonts w:ascii="Arial" w:hAnsi="Arial" w:cs="Arial"/>
        </w:rPr>
        <w:t xml:space="preserve"> do produkcji mieszanek </w:t>
      </w:r>
      <w:proofErr w:type="spellStart"/>
      <w:r w:rsidR="00DE1B34" w:rsidRPr="002D1DA8">
        <w:rPr>
          <w:rFonts w:ascii="Arial" w:hAnsi="Arial" w:cs="Arial"/>
        </w:rPr>
        <w:t>mineralno</w:t>
      </w:r>
      <w:proofErr w:type="spellEnd"/>
      <w:r w:rsidR="003825D1">
        <w:rPr>
          <w:rFonts w:ascii="Arial" w:hAnsi="Arial" w:cs="Arial"/>
        </w:rPr>
        <w:t xml:space="preserve"> </w:t>
      </w:r>
      <w:r w:rsidR="00DE1B34" w:rsidRPr="002D1DA8">
        <w:rPr>
          <w:rFonts w:ascii="Arial" w:hAnsi="Arial" w:cs="Arial"/>
        </w:rPr>
        <w:t>-</w:t>
      </w:r>
      <w:r w:rsidR="003825D1">
        <w:rPr>
          <w:rFonts w:ascii="Arial" w:hAnsi="Arial" w:cs="Arial"/>
        </w:rPr>
        <w:t xml:space="preserve"> </w:t>
      </w:r>
      <w:r w:rsidR="00DE1B34" w:rsidRPr="002D1DA8">
        <w:rPr>
          <w:rFonts w:ascii="Arial" w:hAnsi="Arial" w:cs="Arial"/>
        </w:rPr>
        <w:t>bitumicznych</w:t>
      </w:r>
      <w:r w:rsidRPr="00F1737D">
        <w:rPr>
          <w:rFonts w:ascii="Arial" w:hAnsi="Arial" w:cs="Arial"/>
        </w:rPr>
        <w:t xml:space="preserve">, zlokalizowanej na </w:t>
      </w:r>
      <w:r w:rsidRPr="00F1737D">
        <w:rPr>
          <w:rFonts w:ascii="Arial" w:hAnsi="Arial" w:cs="Arial"/>
          <w:color w:val="000000"/>
        </w:rPr>
        <w:t>dział</w:t>
      </w:r>
      <w:r w:rsidR="00DE1B34" w:rsidRPr="002D1DA8">
        <w:rPr>
          <w:rFonts w:ascii="Arial" w:hAnsi="Arial" w:cs="Arial"/>
          <w:color w:val="000000"/>
        </w:rPr>
        <w:t>kach</w:t>
      </w:r>
      <w:r w:rsidRPr="00F1737D">
        <w:rPr>
          <w:rFonts w:ascii="Arial" w:hAnsi="Arial" w:cs="Arial"/>
          <w:color w:val="000000"/>
        </w:rPr>
        <w:t xml:space="preserve"> o </w:t>
      </w:r>
      <w:r w:rsidR="00DE1B34" w:rsidRPr="002D1DA8">
        <w:rPr>
          <w:rFonts w:ascii="Arial" w:hAnsi="Arial" w:cs="Arial"/>
          <w:color w:val="000000"/>
        </w:rPr>
        <w:t xml:space="preserve">nr </w:t>
      </w:r>
      <w:proofErr w:type="spellStart"/>
      <w:r w:rsidR="00DE1B34" w:rsidRPr="002D1DA8">
        <w:rPr>
          <w:rFonts w:ascii="Arial" w:hAnsi="Arial" w:cs="Arial"/>
          <w:color w:val="000000"/>
        </w:rPr>
        <w:t>ewid</w:t>
      </w:r>
      <w:proofErr w:type="spellEnd"/>
      <w:r w:rsidR="00DE1B34" w:rsidRPr="002D1DA8">
        <w:rPr>
          <w:rFonts w:ascii="Arial" w:hAnsi="Arial" w:cs="Arial"/>
          <w:color w:val="000000"/>
        </w:rPr>
        <w:t xml:space="preserve">. 89/3, 23/90 oraz 15/1, obręb Górka, gm. Ostróda, prowadzonej przez Przedsiębiorstwo </w:t>
      </w:r>
      <w:r w:rsidR="00802203" w:rsidRPr="002D1DA8">
        <w:rPr>
          <w:rFonts w:ascii="Arial" w:hAnsi="Arial" w:cs="Arial"/>
          <w:color w:val="000000"/>
        </w:rPr>
        <w:t xml:space="preserve">Wielobranżowe „ZIEJA” Ryszard </w:t>
      </w:r>
      <w:proofErr w:type="spellStart"/>
      <w:r w:rsidR="00802203" w:rsidRPr="002D1DA8">
        <w:rPr>
          <w:rFonts w:ascii="Arial" w:hAnsi="Arial" w:cs="Arial"/>
          <w:color w:val="000000"/>
        </w:rPr>
        <w:t>Zieja</w:t>
      </w:r>
      <w:proofErr w:type="spellEnd"/>
      <w:r w:rsidR="00802203" w:rsidRPr="002D1DA8">
        <w:rPr>
          <w:rFonts w:ascii="Arial" w:hAnsi="Arial" w:cs="Arial"/>
          <w:color w:val="000000"/>
        </w:rPr>
        <w:t>, ul. Fabryczna, 18-400 Łomża</w:t>
      </w:r>
      <w:r w:rsidR="004C19EF">
        <w:rPr>
          <w:rFonts w:ascii="Arial" w:hAnsi="Arial" w:cs="Arial"/>
          <w:color w:val="000000"/>
        </w:rPr>
        <w:t>,</w:t>
      </w:r>
      <w:r w:rsidRPr="00F1737D">
        <w:rPr>
          <w:rFonts w:ascii="Arial" w:hAnsi="Arial" w:cs="Arial"/>
        </w:rPr>
        <w:t xml:space="preserve"> spełniają wymagania określone </w:t>
      </w:r>
      <w:r w:rsidR="004C19EF">
        <w:rPr>
          <w:rFonts w:ascii="Arial" w:hAnsi="Arial" w:cs="Arial"/>
        </w:rPr>
        <w:br/>
      </w:r>
      <w:r w:rsidRPr="00F1737D">
        <w:rPr>
          <w:rFonts w:ascii="Arial" w:hAnsi="Arial" w:cs="Arial"/>
        </w:rPr>
        <w:t>w przepisach ochrony środowiska.</w:t>
      </w:r>
    </w:p>
    <w:p w14:paraId="0F2D79F4" w14:textId="77777777" w:rsidR="0020224A" w:rsidRPr="0020224A" w:rsidRDefault="0020224A" w:rsidP="00B1352B">
      <w:pPr>
        <w:spacing w:line="276" w:lineRule="auto"/>
        <w:ind w:firstLine="708"/>
        <w:jc w:val="both"/>
        <w:rPr>
          <w:rFonts w:ascii="Arial" w:hAnsi="Arial" w:cs="Arial"/>
          <w:bCs/>
          <w:szCs w:val="22"/>
        </w:rPr>
      </w:pPr>
      <w:r w:rsidRPr="0020224A">
        <w:rPr>
          <w:rFonts w:ascii="Arial" w:hAnsi="Arial" w:cs="Arial"/>
          <w:bCs/>
        </w:rPr>
        <w:t xml:space="preserve">Niniejsze pozwolenie na wytwarzanie odpadów uwzględniające przetwarzanie odpadów zostało udzielone zgodnie z obowiązującymi przepisami oraz wnioskiem strony </w:t>
      </w:r>
      <w:r w:rsidRPr="0020224A">
        <w:rPr>
          <w:rFonts w:ascii="Arial" w:hAnsi="Arial" w:cs="Arial"/>
          <w:bCs/>
          <w:szCs w:val="22"/>
        </w:rPr>
        <w:t xml:space="preserve">na okres 10 lat. </w:t>
      </w:r>
    </w:p>
    <w:p w14:paraId="5EAC2D80" w14:textId="23BF72A9" w:rsidR="0020224A" w:rsidRPr="0020224A" w:rsidRDefault="0020224A" w:rsidP="00B1352B">
      <w:pPr>
        <w:spacing w:line="276" w:lineRule="auto"/>
        <w:ind w:right="1" w:firstLine="567"/>
        <w:jc w:val="both"/>
        <w:rPr>
          <w:rFonts w:ascii="Arial" w:hAnsi="Arial" w:cs="Arial"/>
        </w:rPr>
      </w:pPr>
      <w:r w:rsidRPr="0020224A">
        <w:rPr>
          <w:rFonts w:ascii="Arial" w:hAnsi="Arial" w:cs="Arial"/>
        </w:rPr>
        <w:lastRenderedPageBreak/>
        <w:t xml:space="preserve"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 W związku z powyższym w piśmie z dnia </w:t>
      </w:r>
      <w:r>
        <w:rPr>
          <w:rFonts w:ascii="Arial" w:hAnsi="Arial" w:cs="Arial"/>
        </w:rPr>
        <w:t>1</w:t>
      </w:r>
      <w:r w:rsidRPr="0020224A">
        <w:rPr>
          <w:rFonts w:ascii="Arial" w:hAnsi="Arial" w:cs="Arial"/>
        </w:rPr>
        <w:t>3.</w:t>
      </w:r>
      <w:r>
        <w:rPr>
          <w:rFonts w:ascii="Arial" w:hAnsi="Arial" w:cs="Arial"/>
        </w:rPr>
        <w:t>0</w:t>
      </w:r>
      <w:r w:rsidRPr="0020224A">
        <w:rPr>
          <w:rFonts w:ascii="Arial" w:hAnsi="Arial" w:cs="Arial"/>
        </w:rPr>
        <w:t>1.202</w:t>
      </w:r>
      <w:r>
        <w:rPr>
          <w:rFonts w:ascii="Arial" w:hAnsi="Arial" w:cs="Arial"/>
        </w:rPr>
        <w:t>3</w:t>
      </w:r>
      <w:r w:rsidRPr="0020224A">
        <w:rPr>
          <w:rFonts w:ascii="Arial" w:hAnsi="Arial" w:cs="Arial"/>
        </w:rPr>
        <w:t xml:space="preserve"> r. poinformowano Stronę o możliwości zapoznania się z aktami sprawy oraz składania końcowych oświadczeń i uwag w terminie 7 dni od daty otrzymania zawiadomienia.</w:t>
      </w:r>
      <w:r w:rsidRPr="0020224A">
        <w:rPr>
          <w:rFonts w:ascii="Arial" w:eastAsia="Calibri" w:hAnsi="Arial" w:cs="Arial"/>
        </w:rPr>
        <w:t xml:space="preserve"> </w:t>
      </w:r>
      <w:r w:rsidRPr="0020224A">
        <w:rPr>
          <w:rFonts w:ascii="Arial" w:hAnsi="Arial" w:cs="Arial"/>
        </w:rPr>
        <w:t>W wyznaczonym terminie do tut. Urzędu nie wpłynęły żadne uwagi i wnioski.</w:t>
      </w:r>
    </w:p>
    <w:p w14:paraId="0E5A799F" w14:textId="4A5FDAED" w:rsidR="0020224A" w:rsidRPr="0020224A" w:rsidRDefault="0020224A" w:rsidP="00B1352B">
      <w:pPr>
        <w:spacing w:line="276" w:lineRule="auto"/>
        <w:ind w:firstLine="708"/>
        <w:jc w:val="both"/>
        <w:rPr>
          <w:rFonts w:ascii="Arial" w:hAnsi="Arial" w:cs="Arial"/>
        </w:rPr>
      </w:pPr>
      <w:r w:rsidRPr="0020224A">
        <w:rPr>
          <w:rFonts w:ascii="Arial" w:hAnsi="Arial" w:cs="Arial"/>
        </w:rPr>
        <w:t xml:space="preserve">Z przedstawionego wniosku wynika, że sposób prowadzenia działalności </w:t>
      </w:r>
      <w:r w:rsidRPr="0020224A">
        <w:rPr>
          <w:rFonts w:ascii="Arial" w:hAnsi="Arial" w:cs="Arial"/>
        </w:rPr>
        <w:br/>
        <w:t xml:space="preserve">w przedmiotowej instalacji </w:t>
      </w:r>
      <w:r>
        <w:rPr>
          <w:rFonts w:ascii="Arial" w:hAnsi="Arial" w:cs="Arial"/>
        </w:rPr>
        <w:t xml:space="preserve">do produkcji mieszanek </w:t>
      </w:r>
      <w:proofErr w:type="spellStart"/>
      <w:r>
        <w:rPr>
          <w:rFonts w:ascii="Arial" w:hAnsi="Arial" w:cs="Arial"/>
        </w:rPr>
        <w:t>minera</w:t>
      </w:r>
      <w:r w:rsidR="00A96600">
        <w:rPr>
          <w:rFonts w:ascii="Arial" w:hAnsi="Arial" w:cs="Arial"/>
        </w:rPr>
        <w:t>l</w:t>
      </w:r>
      <w:r>
        <w:rPr>
          <w:rFonts w:ascii="Arial" w:hAnsi="Arial" w:cs="Arial"/>
        </w:rPr>
        <w:t>no</w:t>
      </w:r>
      <w:proofErr w:type="spellEnd"/>
      <w:r w:rsidR="00596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596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bitumicznych Ammann Universal 240, zlokalizowanej na terenie</w:t>
      </w:r>
      <w:r w:rsidR="00980FEF">
        <w:rPr>
          <w:rFonts w:ascii="Arial" w:hAnsi="Arial" w:cs="Arial"/>
        </w:rPr>
        <w:t xml:space="preserve"> </w:t>
      </w:r>
      <w:r w:rsidR="00D46CCE">
        <w:rPr>
          <w:rFonts w:ascii="Arial" w:hAnsi="Arial" w:cs="Arial"/>
        </w:rPr>
        <w:t>W</w:t>
      </w:r>
      <w:r w:rsidR="00980FEF">
        <w:rPr>
          <w:rFonts w:ascii="Arial" w:hAnsi="Arial" w:cs="Arial"/>
        </w:rPr>
        <w:t xml:space="preserve">ytwórni </w:t>
      </w:r>
      <w:r w:rsidR="00D46CCE">
        <w:rPr>
          <w:rFonts w:ascii="Arial" w:hAnsi="Arial" w:cs="Arial"/>
        </w:rPr>
        <w:t>M</w:t>
      </w:r>
      <w:r w:rsidR="00980FEF">
        <w:rPr>
          <w:rFonts w:ascii="Arial" w:hAnsi="Arial" w:cs="Arial"/>
        </w:rPr>
        <w:t xml:space="preserve">ieszanek </w:t>
      </w:r>
      <w:proofErr w:type="spellStart"/>
      <w:r w:rsidR="00D46CCE">
        <w:rPr>
          <w:rFonts w:ascii="Arial" w:hAnsi="Arial" w:cs="Arial"/>
        </w:rPr>
        <w:t>M</w:t>
      </w:r>
      <w:r w:rsidR="00980FEF">
        <w:rPr>
          <w:rFonts w:ascii="Arial" w:hAnsi="Arial" w:cs="Arial"/>
        </w:rPr>
        <w:t>ineralno</w:t>
      </w:r>
      <w:proofErr w:type="spellEnd"/>
      <w:r w:rsidR="00D46CCE">
        <w:rPr>
          <w:rFonts w:ascii="Arial" w:hAnsi="Arial" w:cs="Arial"/>
        </w:rPr>
        <w:t xml:space="preserve"> </w:t>
      </w:r>
      <w:r w:rsidR="00980FEF">
        <w:rPr>
          <w:rFonts w:ascii="Arial" w:hAnsi="Arial" w:cs="Arial"/>
        </w:rPr>
        <w:t>-</w:t>
      </w:r>
      <w:r w:rsidR="003825D1">
        <w:rPr>
          <w:rFonts w:ascii="Arial" w:hAnsi="Arial" w:cs="Arial"/>
        </w:rPr>
        <w:t xml:space="preserve"> </w:t>
      </w:r>
      <w:r w:rsidR="00D46CCE">
        <w:rPr>
          <w:rFonts w:ascii="Arial" w:hAnsi="Arial" w:cs="Arial"/>
        </w:rPr>
        <w:t>B</w:t>
      </w:r>
      <w:r w:rsidR="00980FEF">
        <w:rPr>
          <w:rFonts w:ascii="Arial" w:hAnsi="Arial" w:cs="Arial"/>
        </w:rPr>
        <w:t xml:space="preserve">itumicznych w Górce, gm. Ostróda </w:t>
      </w:r>
      <w:r>
        <w:rPr>
          <w:rFonts w:ascii="Arial" w:hAnsi="Arial" w:cs="Arial"/>
        </w:rPr>
        <w:t xml:space="preserve"> </w:t>
      </w:r>
      <w:r w:rsidRPr="0020224A">
        <w:rPr>
          <w:rFonts w:ascii="Arial" w:hAnsi="Arial" w:cs="Arial"/>
        </w:rPr>
        <w:t>będzie zgodny z obowiązującymi przepisami z zakresu ochrony środowiska. Zamierzony sposób gospodarki odpadami nie jest niezgodny z przepisami prawa miejscowego oraz planami gospodarki odpadami. Właściwe</w:t>
      </w:r>
      <w:r w:rsidR="00980FEF">
        <w:rPr>
          <w:rFonts w:ascii="Arial" w:hAnsi="Arial" w:cs="Arial"/>
        </w:rPr>
        <w:t xml:space="preserve"> </w:t>
      </w:r>
      <w:r w:rsidRPr="0020224A">
        <w:rPr>
          <w:rFonts w:ascii="Arial" w:hAnsi="Arial" w:cs="Arial"/>
        </w:rPr>
        <w:t>postępowanie z odpadami nie będzie powodowało zagrożenia dla życia, zdrowia ludzi lub dla środowiska.</w:t>
      </w:r>
    </w:p>
    <w:p w14:paraId="16E31BFF" w14:textId="6282A059" w:rsidR="00F1737D" w:rsidRPr="0097124A" w:rsidRDefault="0020224A" w:rsidP="00B1352B">
      <w:pPr>
        <w:spacing w:before="120" w:line="276" w:lineRule="auto"/>
        <w:ind w:firstLine="540"/>
        <w:jc w:val="both"/>
        <w:rPr>
          <w:rFonts w:ascii="Arial" w:hAnsi="Arial" w:cs="Arial"/>
        </w:rPr>
      </w:pPr>
      <w:r w:rsidRPr="0020224A">
        <w:rPr>
          <w:rFonts w:ascii="Arial" w:hAnsi="Arial" w:cs="Arial"/>
        </w:rPr>
        <w:t>Z uwagi na to, że wniosek wypełnił wymogi ustawy z dnia 27 kwietnia 2001 r. - Prawo ochrony Środowiska, ustawy z dnia 14 grudnia 2012 r. o odpadach orzeczono jak w sentencji.</w:t>
      </w:r>
    </w:p>
    <w:p w14:paraId="4143D65A" w14:textId="484E6646" w:rsidR="000A1983" w:rsidRDefault="000A1983" w:rsidP="00B1352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5627C6B" w14:textId="77777777" w:rsidR="0097124A" w:rsidRPr="0097124A" w:rsidRDefault="0097124A" w:rsidP="00B1352B">
      <w:pPr>
        <w:spacing w:line="276" w:lineRule="auto"/>
        <w:jc w:val="center"/>
        <w:rPr>
          <w:rFonts w:ascii="Arial" w:hAnsi="Arial" w:cs="Arial"/>
          <w:b/>
        </w:rPr>
      </w:pPr>
      <w:r w:rsidRPr="0097124A">
        <w:rPr>
          <w:rFonts w:ascii="Arial" w:hAnsi="Arial" w:cs="Arial"/>
          <w:b/>
        </w:rPr>
        <w:t>Pouczenie</w:t>
      </w:r>
    </w:p>
    <w:p w14:paraId="4E4BDDC7" w14:textId="77777777" w:rsidR="0097124A" w:rsidRPr="0097124A" w:rsidRDefault="0097124A" w:rsidP="00B1352B">
      <w:pPr>
        <w:spacing w:line="276" w:lineRule="auto"/>
        <w:jc w:val="center"/>
        <w:rPr>
          <w:rFonts w:ascii="Arial" w:hAnsi="Arial" w:cs="Arial"/>
          <w:b/>
        </w:rPr>
      </w:pPr>
    </w:p>
    <w:p w14:paraId="4F87EB04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b/>
          <w:iCs/>
        </w:rPr>
      </w:pPr>
      <w:r w:rsidRPr="0097124A">
        <w:rPr>
          <w:rFonts w:ascii="Arial" w:hAnsi="Arial" w:cs="Arial"/>
          <w:b/>
          <w:iCs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2C4FDC7C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b/>
          <w:iCs/>
        </w:rPr>
      </w:pPr>
    </w:p>
    <w:p w14:paraId="0ECA4755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b/>
          <w:iCs/>
        </w:rPr>
      </w:pPr>
      <w:r w:rsidRPr="0097124A">
        <w:rPr>
          <w:rFonts w:ascii="Arial" w:hAnsi="Arial" w:cs="Arial"/>
          <w:b/>
          <w:iCs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011F49E5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b/>
          <w:iCs/>
        </w:rPr>
      </w:pPr>
      <w:r w:rsidRPr="0097124A">
        <w:rPr>
          <w:rFonts w:ascii="Arial" w:hAnsi="Arial" w:cs="Arial"/>
          <w:b/>
          <w:iCs/>
        </w:rPr>
        <w:t xml:space="preserve">Jeżeli niniejsza decyzja została wydana z naruszeniem przepisów postępowania, a 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</w:t>
      </w:r>
      <w:r w:rsidRPr="0097124A">
        <w:rPr>
          <w:rFonts w:ascii="Arial" w:hAnsi="Arial" w:cs="Arial"/>
          <w:b/>
          <w:iCs/>
        </w:rPr>
        <w:lastRenderedPageBreak/>
        <w:t>wniosek o przeprowadzenie przez organ odwoławczy postępowania wyjaśniającego w zakresie niezbędnym do rozstrzygnięcia sprawy.</w:t>
      </w:r>
    </w:p>
    <w:p w14:paraId="28628AA5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676D951C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97124A">
        <w:rPr>
          <w:rFonts w:ascii="Arial" w:hAnsi="Arial" w:cs="Arial"/>
          <w:iCs/>
        </w:rPr>
        <w:t xml:space="preserve">Zgodnie z art. 75 ust. 1, art. 76 ust. 1 ustawy z dnia 14 grudnia 2012 r. </w:t>
      </w:r>
      <w:r w:rsidRPr="0097124A">
        <w:rPr>
          <w:rFonts w:ascii="Arial" w:hAnsi="Arial" w:cs="Arial"/>
          <w:iCs/>
        </w:rPr>
        <w:br/>
        <w:t xml:space="preserve">o odpadach, posiadacz odpadów prowadzący ewidencję odpadów jest obowiązany sporządzić roczne sprawozdanie o wytwarzanych odpadach i o gospodarowaniu odpadami i przekazać je marszałkowi województwa właściwemu ze względu na miejsce wytwarzania, zbierania lub przetwarzania odpadów w terminie do dnia 15 marca za poprzedni rok kalendarzowy. </w:t>
      </w:r>
    </w:p>
    <w:p w14:paraId="71FE4F37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97124A">
        <w:rPr>
          <w:rFonts w:ascii="Arial" w:hAnsi="Arial" w:cs="Arial"/>
          <w:iCs/>
        </w:rPr>
        <w:t xml:space="preserve">Zgodnie z art. 77 ust. 3 ustawy z dnia 14 grudnia 2012 roku o odpadach </w:t>
      </w:r>
      <w:r w:rsidRPr="0097124A">
        <w:rPr>
          <w:rFonts w:ascii="Arial" w:hAnsi="Arial" w:cs="Arial"/>
          <w:iCs/>
        </w:rPr>
        <w:br/>
        <w:t>w przypadku niedokonania korekty sprawozdania w wyznaczonym terminie uznaje się, że posiadacz odpadów nie wykonał obowiązku przekazania sprawozdania.</w:t>
      </w:r>
    </w:p>
    <w:p w14:paraId="4431D2B0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97124A">
        <w:rPr>
          <w:rFonts w:ascii="Arial" w:hAnsi="Arial" w:cs="Arial"/>
          <w:iCs/>
        </w:rPr>
        <w:t xml:space="preserve">Zgodnie art. 180 ustawy z dnia 14 grudnia 2012 roku o odpadach kto wbrew obowiązkowi nie prowadzi ewidencji odpadów albo prowadzi tę ewidencję w sposób nieterminowy lub niezgodnie ze stanem rzeczywistym, podlega karze grzywny. </w:t>
      </w:r>
    </w:p>
    <w:p w14:paraId="466C7E62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97124A">
        <w:rPr>
          <w:rFonts w:ascii="Arial" w:hAnsi="Arial" w:cs="Arial"/>
          <w:iCs/>
        </w:rPr>
        <w:t>Zgodnie z art. 180a ustawy z dnia 14 grudnia 2012 roku o odpadach kto, wbrew obowiązkowi, o którym mowa w art. 76, nie składa sprawozdania, podlega karze grzywny.</w:t>
      </w:r>
    </w:p>
    <w:p w14:paraId="4B394447" w14:textId="77777777" w:rsidR="0097124A" w:rsidRPr="0097124A" w:rsidRDefault="0097124A" w:rsidP="00B1352B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97124A">
        <w:rPr>
          <w:rFonts w:ascii="Arial" w:hAnsi="Arial" w:cs="Arial"/>
          <w:iCs/>
        </w:rPr>
        <w:t xml:space="preserve">Wszelkie zmiany w sposobie prowadzenia działalności w zakresie  wytwarzania </w:t>
      </w:r>
      <w:r w:rsidRPr="0097124A">
        <w:rPr>
          <w:rFonts w:ascii="Arial" w:hAnsi="Arial" w:cs="Arial"/>
          <w:iCs/>
        </w:rPr>
        <w:br/>
        <w:t>i przetwarzania odpadów w stosunku do stanu przedstawionego we wniosku wymagają aktualizacji decyzji w celu zatwierdzenia nowych warunków korzystania ze środowiska.</w:t>
      </w:r>
    </w:p>
    <w:p w14:paraId="01B0C983" w14:textId="77777777" w:rsidR="004C46AC" w:rsidRPr="0097124A" w:rsidRDefault="004C46AC" w:rsidP="0097124A">
      <w:pPr>
        <w:spacing w:line="276" w:lineRule="auto"/>
        <w:jc w:val="both"/>
        <w:rPr>
          <w:rFonts w:ascii="Arial" w:hAnsi="Arial" w:cs="Arial"/>
        </w:rPr>
      </w:pPr>
    </w:p>
    <w:p w14:paraId="762F502C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1023A0ED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41E14EBB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1BFC5503" w14:textId="77777777" w:rsidR="00C6572B" w:rsidRPr="00C6572B" w:rsidRDefault="00C6572B" w:rsidP="00C6572B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572B">
        <w:rPr>
          <w:rFonts w:ascii="Arial" w:eastAsia="Calibri" w:hAnsi="Arial" w:cs="Arial"/>
          <w:color w:val="000000"/>
          <w:sz w:val="20"/>
          <w:szCs w:val="20"/>
          <w:lang w:eastAsia="en-US"/>
        </w:rPr>
        <w:t>Z upoważnienia</w:t>
      </w:r>
    </w:p>
    <w:p w14:paraId="3A560578" w14:textId="77777777" w:rsidR="00C6572B" w:rsidRPr="00C6572B" w:rsidRDefault="00C6572B" w:rsidP="00C6572B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572B">
        <w:rPr>
          <w:rFonts w:ascii="Arial" w:eastAsia="Calibri" w:hAnsi="Arial" w:cs="Arial"/>
          <w:color w:val="000000"/>
          <w:sz w:val="20"/>
          <w:szCs w:val="20"/>
          <w:lang w:eastAsia="en-US"/>
        </w:rPr>
        <w:t>Marszałka Województwa Warmińsko-Mazurskiego</w:t>
      </w:r>
    </w:p>
    <w:p w14:paraId="111C9AF9" w14:textId="77777777" w:rsidR="00C6572B" w:rsidRPr="00C6572B" w:rsidRDefault="00C6572B" w:rsidP="00C6572B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171F5C9" w14:textId="77777777" w:rsidR="00C6572B" w:rsidRPr="00C6572B" w:rsidRDefault="00C6572B" w:rsidP="00C6572B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C6572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Bogdan </w:t>
      </w:r>
      <w:proofErr w:type="spellStart"/>
      <w:r w:rsidRPr="00C6572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Meina</w:t>
      </w:r>
      <w:proofErr w:type="spellEnd"/>
    </w:p>
    <w:p w14:paraId="5BEEE3C1" w14:textId="77777777" w:rsidR="00C6572B" w:rsidRPr="00C6572B" w:rsidRDefault="00C6572B" w:rsidP="00C6572B">
      <w:pPr>
        <w:tabs>
          <w:tab w:val="left" w:pos="0"/>
        </w:tabs>
        <w:spacing w:line="276" w:lineRule="auto"/>
        <w:ind w:left="4395"/>
        <w:jc w:val="center"/>
        <w:rPr>
          <w:rFonts w:ascii="Arial" w:eastAsia="Cambria" w:hAnsi="Arial" w:cs="Arial"/>
          <w:sz w:val="20"/>
        </w:rPr>
      </w:pPr>
      <w:r w:rsidRPr="00C6572B">
        <w:rPr>
          <w:rFonts w:ascii="Arial" w:eastAsia="Cambria" w:hAnsi="Arial" w:cs="Arial"/>
          <w:color w:val="000000"/>
          <w:sz w:val="20"/>
          <w:szCs w:val="20"/>
        </w:rPr>
        <w:t>Dyrektor Departamentu Ochrony Środowiska</w:t>
      </w:r>
    </w:p>
    <w:p w14:paraId="76A444BE" w14:textId="77777777" w:rsidR="00C6572B" w:rsidRPr="00C6572B" w:rsidRDefault="00C6572B" w:rsidP="00C6572B">
      <w:pPr>
        <w:spacing w:line="276" w:lineRule="auto"/>
        <w:jc w:val="both"/>
        <w:rPr>
          <w:rFonts w:ascii="Arial" w:hAnsi="Arial" w:cs="Arial"/>
          <w:u w:val="single"/>
        </w:rPr>
      </w:pPr>
    </w:p>
    <w:p w14:paraId="7B964355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4EA20731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1D16C395" w14:textId="77777777" w:rsidR="004C46AC" w:rsidRPr="004C46AC" w:rsidRDefault="004C46AC" w:rsidP="004C46AC">
      <w:pPr>
        <w:jc w:val="both"/>
        <w:rPr>
          <w:rFonts w:ascii="Arial" w:hAnsi="Arial" w:cs="Arial"/>
        </w:rPr>
      </w:pPr>
    </w:p>
    <w:p w14:paraId="0D59DBE9" w14:textId="09B1D89E" w:rsidR="004C46AC" w:rsidRDefault="004C46AC" w:rsidP="004C46AC">
      <w:pPr>
        <w:jc w:val="both"/>
        <w:rPr>
          <w:rFonts w:ascii="Arial" w:hAnsi="Arial" w:cs="Arial"/>
        </w:rPr>
      </w:pPr>
    </w:p>
    <w:p w14:paraId="06CFCB17" w14:textId="77777777" w:rsidR="00C84866" w:rsidRDefault="00C84866" w:rsidP="004C46AC">
      <w:pPr>
        <w:jc w:val="both"/>
        <w:rPr>
          <w:rFonts w:ascii="Arial" w:hAnsi="Arial" w:cs="Arial"/>
        </w:rPr>
      </w:pPr>
    </w:p>
    <w:p w14:paraId="15DD6555" w14:textId="15871099" w:rsidR="004C46AC" w:rsidRDefault="004C46AC" w:rsidP="004C46AC">
      <w:pPr>
        <w:jc w:val="both"/>
        <w:rPr>
          <w:rFonts w:ascii="Arial" w:hAnsi="Arial" w:cs="Arial"/>
        </w:rPr>
      </w:pPr>
    </w:p>
    <w:p w14:paraId="79948D4D" w14:textId="77777777" w:rsidR="0097124A" w:rsidRDefault="0097124A" w:rsidP="004C46AC">
      <w:pPr>
        <w:jc w:val="both"/>
        <w:rPr>
          <w:rFonts w:ascii="Arial" w:hAnsi="Arial" w:cs="Arial"/>
        </w:rPr>
      </w:pPr>
    </w:p>
    <w:p w14:paraId="1ECE40A4" w14:textId="77777777" w:rsidR="004C46AC" w:rsidRPr="004C46AC" w:rsidRDefault="004C46AC" w:rsidP="004C46AC">
      <w:pPr>
        <w:jc w:val="both"/>
        <w:rPr>
          <w:rFonts w:ascii="Arial" w:hAnsi="Arial" w:cs="Arial"/>
          <w:sz w:val="18"/>
          <w:szCs w:val="18"/>
        </w:rPr>
      </w:pPr>
    </w:p>
    <w:p w14:paraId="69851EF4" w14:textId="77777777" w:rsidR="004C46AC" w:rsidRPr="00B1352B" w:rsidRDefault="004C46AC" w:rsidP="004C46AC">
      <w:pPr>
        <w:jc w:val="both"/>
        <w:rPr>
          <w:rFonts w:ascii="Arial" w:hAnsi="Arial" w:cs="Arial"/>
          <w:sz w:val="18"/>
          <w:szCs w:val="18"/>
          <w:u w:val="single"/>
        </w:rPr>
      </w:pPr>
      <w:r w:rsidRPr="00B1352B">
        <w:rPr>
          <w:rFonts w:ascii="Arial" w:hAnsi="Arial" w:cs="Arial"/>
          <w:sz w:val="18"/>
          <w:szCs w:val="18"/>
          <w:u w:val="single"/>
        </w:rPr>
        <w:t xml:space="preserve">Otrzymują: </w:t>
      </w:r>
    </w:p>
    <w:p w14:paraId="330175DF" w14:textId="5C2447AD" w:rsidR="004C46AC" w:rsidRPr="004C46AC" w:rsidRDefault="004C46AC" w:rsidP="0067789B">
      <w:pPr>
        <w:tabs>
          <w:tab w:val="left" w:pos="284"/>
          <w:tab w:val="left" w:pos="851"/>
        </w:tabs>
        <w:jc w:val="both"/>
        <w:rPr>
          <w:rFonts w:ascii="Arial" w:hAnsi="Arial" w:cs="Arial"/>
          <w:sz w:val="18"/>
          <w:szCs w:val="18"/>
        </w:rPr>
      </w:pPr>
      <w:r w:rsidRPr="004C46AC">
        <w:rPr>
          <w:rFonts w:ascii="Arial" w:hAnsi="Arial" w:cs="Arial"/>
          <w:sz w:val="18"/>
          <w:szCs w:val="18"/>
        </w:rPr>
        <w:t>1.</w:t>
      </w:r>
      <w:r w:rsidRPr="004C46AC">
        <w:rPr>
          <w:rFonts w:ascii="Arial" w:hAnsi="Arial" w:cs="Arial"/>
          <w:sz w:val="18"/>
          <w:szCs w:val="18"/>
        </w:rPr>
        <w:tab/>
      </w:r>
      <w:r w:rsidR="0097124A">
        <w:rPr>
          <w:rFonts w:ascii="Arial" w:hAnsi="Arial" w:cs="Arial"/>
          <w:sz w:val="18"/>
          <w:szCs w:val="18"/>
        </w:rPr>
        <w:t>Pan Jacek Konopka KONOPKA</w:t>
      </w:r>
      <w:r w:rsidR="00B1352B">
        <w:rPr>
          <w:rFonts w:ascii="Arial" w:hAnsi="Arial" w:cs="Arial"/>
          <w:sz w:val="18"/>
          <w:szCs w:val="18"/>
        </w:rPr>
        <w:t>&amp;KONOPKA S.C., ul. Warmińska 8/5, 10-545 Olsztyn</w:t>
      </w:r>
      <w:r w:rsidR="00C45C29">
        <w:rPr>
          <w:rFonts w:ascii="Arial" w:hAnsi="Arial" w:cs="Arial"/>
          <w:sz w:val="18"/>
          <w:szCs w:val="18"/>
        </w:rPr>
        <w:t xml:space="preserve"> - pełnomocnik</w:t>
      </w:r>
      <w:r w:rsidRPr="004C46AC">
        <w:rPr>
          <w:rFonts w:ascii="Arial" w:hAnsi="Arial" w:cs="Arial"/>
          <w:sz w:val="18"/>
          <w:szCs w:val="18"/>
        </w:rPr>
        <w:t xml:space="preserve"> </w:t>
      </w:r>
    </w:p>
    <w:p w14:paraId="5A13AFD2" w14:textId="7C7F3A1A" w:rsidR="004C46AC" w:rsidRPr="004C46AC" w:rsidRDefault="004C46AC" w:rsidP="004C46AC">
      <w:pPr>
        <w:jc w:val="both"/>
        <w:rPr>
          <w:rFonts w:ascii="Arial" w:hAnsi="Arial" w:cs="Arial"/>
          <w:sz w:val="18"/>
          <w:szCs w:val="18"/>
        </w:rPr>
      </w:pPr>
      <w:r w:rsidRPr="004C46AC">
        <w:rPr>
          <w:rFonts w:ascii="Arial" w:hAnsi="Arial" w:cs="Arial"/>
          <w:sz w:val="18"/>
          <w:szCs w:val="18"/>
        </w:rPr>
        <w:t>2.</w:t>
      </w:r>
      <w:r w:rsidR="00580CD4">
        <w:rPr>
          <w:rFonts w:ascii="Arial" w:hAnsi="Arial" w:cs="Arial"/>
          <w:sz w:val="18"/>
          <w:szCs w:val="18"/>
        </w:rPr>
        <w:t xml:space="preserve">   A</w:t>
      </w:r>
      <w:r w:rsidRPr="004C46AC">
        <w:rPr>
          <w:rFonts w:ascii="Arial" w:hAnsi="Arial" w:cs="Arial"/>
          <w:sz w:val="18"/>
          <w:szCs w:val="18"/>
        </w:rPr>
        <w:t>/a (2 egz.)</w:t>
      </w:r>
    </w:p>
    <w:p w14:paraId="404CF3E4" w14:textId="77777777" w:rsidR="004C46AC" w:rsidRPr="004C46AC" w:rsidRDefault="004C46AC" w:rsidP="004C46AC">
      <w:pPr>
        <w:jc w:val="both"/>
        <w:rPr>
          <w:rFonts w:ascii="Arial" w:hAnsi="Arial" w:cs="Arial"/>
          <w:sz w:val="18"/>
          <w:szCs w:val="18"/>
        </w:rPr>
      </w:pPr>
    </w:p>
    <w:p w14:paraId="63353B2E" w14:textId="77777777" w:rsidR="004C46AC" w:rsidRPr="00B1352B" w:rsidRDefault="004C46AC" w:rsidP="004C46AC">
      <w:pPr>
        <w:jc w:val="both"/>
        <w:rPr>
          <w:rFonts w:ascii="Arial" w:hAnsi="Arial" w:cs="Arial"/>
          <w:sz w:val="18"/>
          <w:szCs w:val="18"/>
          <w:u w:val="single"/>
        </w:rPr>
      </w:pPr>
      <w:r w:rsidRPr="00B1352B">
        <w:rPr>
          <w:rFonts w:ascii="Arial" w:hAnsi="Arial" w:cs="Arial"/>
          <w:sz w:val="18"/>
          <w:szCs w:val="18"/>
          <w:u w:val="single"/>
        </w:rPr>
        <w:t>Do wiadomości:</w:t>
      </w:r>
    </w:p>
    <w:p w14:paraId="1A9C3531" w14:textId="673D216B" w:rsidR="004C46AC" w:rsidRPr="004C46AC" w:rsidRDefault="004C46AC" w:rsidP="0067789B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C46AC">
        <w:rPr>
          <w:rFonts w:ascii="Arial" w:hAnsi="Arial" w:cs="Arial"/>
          <w:sz w:val="18"/>
          <w:szCs w:val="18"/>
        </w:rPr>
        <w:t>1.</w:t>
      </w:r>
      <w:r w:rsidRPr="004C46AC">
        <w:rPr>
          <w:rFonts w:ascii="Arial" w:hAnsi="Arial" w:cs="Arial"/>
          <w:sz w:val="18"/>
          <w:szCs w:val="18"/>
        </w:rPr>
        <w:tab/>
        <w:t xml:space="preserve">Warmińsko-Mazurski Wojewódzki Inspektor Ochrony Środowiska – </w:t>
      </w:r>
      <w:proofErr w:type="spellStart"/>
      <w:r w:rsidRPr="004C46AC">
        <w:rPr>
          <w:rFonts w:ascii="Arial" w:hAnsi="Arial" w:cs="Arial"/>
          <w:sz w:val="18"/>
          <w:szCs w:val="18"/>
        </w:rPr>
        <w:t>ePUAP</w:t>
      </w:r>
      <w:proofErr w:type="spellEnd"/>
    </w:p>
    <w:p w14:paraId="75B16154" w14:textId="37E4EF08" w:rsidR="004C46AC" w:rsidRPr="004C46AC" w:rsidRDefault="005869E4" w:rsidP="0067789B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4C46AC" w:rsidRPr="004C46AC">
        <w:rPr>
          <w:rFonts w:ascii="Arial" w:hAnsi="Arial" w:cs="Arial"/>
          <w:sz w:val="18"/>
          <w:szCs w:val="18"/>
        </w:rPr>
        <w:t>.</w:t>
      </w:r>
      <w:r w:rsidR="004C46AC" w:rsidRPr="004C46AC">
        <w:rPr>
          <w:rFonts w:ascii="Arial" w:hAnsi="Arial" w:cs="Arial"/>
          <w:sz w:val="18"/>
          <w:szCs w:val="18"/>
        </w:rPr>
        <w:tab/>
        <w:t xml:space="preserve">Wójt Gminy </w:t>
      </w:r>
      <w:r w:rsidR="0097124A">
        <w:rPr>
          <w:rFonts w:ascii="Arial" w:hAnsi="Arial" w:cs="Arial"/>
          <w:sz w:val="18"/>
          <w:szCs w:val="18"/>
        </w:rPr>
        <w:t>Ostróda</w:t>
      </w:r>
      <w:r w:rsidR="004C46AC" w:rsidRPr="004C46AC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4C46AC" w:rsidRPr="004C46AC">
        <w:rPr>
          <w:rFonts w:ascii="Arial" w:hAnsi="Arial" w:cs="Arial"/>
          <w:sz w:val="18"/>
          <w:szCs w:val="18"/>
        </w:rPr>
        <w:t>ePUAP</w:t>
      </w:r>
      <w:proofErr w:type="spellEnd"/>
    </w:p>
    <w:p w14:paraId="30EFCD20" w14:textId="77777777" w:rsidR="004C46AC" w:rsidRPr="004C46AC" w:rsidRDefault="004C46AC" w:rsidP="004C46AC">
      <w:pPr>
        <w:jc w:val="both"/>
        <w:rPr>
          <w:rFonts w:ascii="Arial" w:hAnsi="Arial" w:cs="Arial"/>
          <w:sz w:val="18"/>
          <w:szCs w:val="18"/>
        </w:rPr>
      </w:pPr>
    </w:p>
    <w:p w14:paraId="1F7D9DDE" w14:textId="77777777" w:rsidR="0097124A" w:rsidRPr="0097124A" w:rsidRDefault="0097124A" w:rsidP="0097124A">
      <w:pPr>
        <w:jc w:val="both"/>
        <w:rPr>
          <w:rFonts w:ascii="Arial" w:eastAsia="Calibri" w:hAnsi="Arial" w:cs="Arial"/>
          <w:color w:val="FF0000"/>
        </w:rPr>
      </w:pPr>
      <w:r w:rsidRPr="0097124A">
        <w:rPr>
          <w:rFonts w:ascii="Arial" w:hAnsi="Arial" w:cs="Arial"/>
          <w:sz w:val="18"/>
          <w:szCs w:val="18"/>
        </w:rPr>
        <w:t xml:space="preserve">Za wydanie pozwolenia uiszczono opłatę skarbową zgodnie </w:t>
      </w:r>
      <w:r w:rsidRPr="0097124A">
        <w:rPr>
          <w:rFonts w:ascii="Arial" w:hAnsi="Arial" w:cs="Arial"/>
          <w:sz w:val="18"/>
          <w:szCs w:val="20"/>
        </w:rPr>
        <w:t>z ustawą z 16 listopada 2006 r. o opłacie skarbowej. Opłatę wniesiono przelewem na konto Urzędu Miasta Olsztyna.</w:t>
      </w:r>
    </w:p>
    <w:p w14:paraId="36209951" w14:textId="2C7B6965" w:rsidR="00137DF7" w:rsidRPr="004C46AC" w:rsidRDefault="00137DF7" w:rsidP="004C46AC">
      <w:pPr>
        <w:jc w:val="both"/>
        <w:rPr>
          <w:rFonts w:ascii="Arial" w:hAnsi="Arial" w:cs="Arial"/>
          <w:sz w:val="18"/>
          <w:szCs w:val="18"/>
        </w:rPr>
      </w:pPr>
    </w:p>
    <w:sectPr w:rsidR="00137DF7" w:rsidRPr="004C46AC" w:rsidSect="00F87104">
      <w:footerReference w:type="even" r:id="rId9"/>
      <w:footerReference w:type="defaul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BC76" w14:textId="77777777" w:rsidR="00A93AC9" w:rsidRDefault="00A93AC9">
      <w:r>
        <w:separator/>
      </w:r>
    </w:p>
  </w:endnote>
  <w:endnote w:type="continuationSeparator" w:id="0">
    <w:p w14:paraId="168591C4" w14:textId="77777777" w:rsidR="00A93AC9" w:rsidRDefault="00A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9D7" w14:textId="77777777" w:rsidR="001F03A0" w:rsidRDefault="001F03A0" w:rsidP="005545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F6CA65" w14:textId="77777777" w:rsidR="001F03A0" w:rsidRDefault="001F03A0" w:rsidP="00554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160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F2F289" w14:textId="77777777" w:rsidR="001F03A0" w:rsidRDefault="001F03A0">
            <w:pPr>
              <w:pStyle w:val="Stopka"/>
              <w:jc w:val="right"/>
            </w:pPr>
            <w:r w:rsidRPr="00067B5A">
              <w:rPr>
                <w:rFonts w:ascii="Arial" w:hAnsi="Arial" w:cs="Arial"/>
              </w:rPr>
              <w:t xml:space="preserve">Strona </w:t>
            </w:r>
            <w:r w:rsidRPr="00067B5A">
              <w:rPr>
                <w:rFonts w:ascii="Arial" w:hAnsi="Arial" w:cs="Arial"/>
                <w:bCs/>
              </w:rPr>
              <w:fldChar w:fldCharType="begin"/>
            </w:r>
            <w:r w:rsidRPr="00067B5A">
              <w:rPr>
                <w:rFonts w:ascii="Arial" w:hAnsi="Arial" w:cs="Arial"/>
                <w:bCs/>
              </w:rPr>
              <w:instrText>PAGE</w:instrText>
            </w:r>
            <w:r w:rsidRPr="00067B5A">
              <w:rPr>
                <w:rFonts w:ascii="Arial" w:hAnsi="Arial" w:cs="Arial"/>
                <w:bCs/>
              </w:rPr>
              <w:fldChar w:fldCharType="separate"/>
            </w:r>
            <w:r w:rsidR="00AA32BE">
              <w:rPr>
                <w:rFonts w:ascii="Arial" w:hAnsi="Arial" w:cs="Arial"/>
                <w:bCs/>
                <w:noProof/>
              </w:rPr>
              <w:t>26</w:t>
            </w:r>
            <w:r w:rsidRPr="00067B5A">
              <w:rPr>
                <w:rFonts w:ascii="Arial" w:hAnsi="Arial" w:cs="Arial"/>
                <w:bCs/>
              </w:rPr>
              <w:fldChar w:fldCharType="end"/>
            </w:r>
            <w:r w:rsidRPr="00067B5A">
              <w:rPr>
                <w:rFonts w:ascii="Arial" w:hAnsi="Arial" w:cs="Arial"/>
              </w:rPr>
              <w:t xml:space="preserve"> z </w:t>
            </w:r>
            <w:r w:rsidRPr="00067B5A">
              <w:rPr>
                <w:rFonts w:ascii="Arial" w:hAnsi="Arial" w:cs="Arial"/>
                <w:bCs/>
              </w:rPr>
              <w:fldChar w:fldCharType="begin"/>
            </w:r>
            <w:r w:rsidRPr="00067B5A">
              <w:rPr>
                <w:rFonts w:ascii="Arial" w:hAnsi="Arial" w:cs="Arial"/>
                <w:bCs/>
              </w:rPr>
              <w:instrText>NUMPAGES</w:instrText>
            </w:r>
            <w:r w:rsidRPr="00067B5A">
              <w:rPr>
                <w:rFonts w:ascii="Arial" w:hAnsi="Arial" w:cs="Arial"/>
                <w:bCs/>
              </w:rPr>
              <w:fldChar w:fldCharType="separate"/>
            </w:r>
            <w:r w:rsidR="00AA32BE">
              <w:rPr>
                <w:rFonts w:ascii="Arial" w:hAnsi="Arial" w:cs="Arial"/>
                <w:bCs/>
                <w:noProof/>
              </w:rPr>
              <w:t>28</w:t>
            </w:r>
            <w:r w:rsidRPr="00067B5A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44F7114" w14:textId="4EFF0404" w:rsidR="001F03A0" w:rsidRPr="00CB5D8D" w:rsidRDefault="001F03A0" w:rsidP="00CB5D8D">
    <w:pPr>
      <w:rPr>
        <w:rFonts w:ascii="Arial" w:hAnsi="Arial" w:cs="Arial"/>
        <w:sz w:val="22"/>
        <w:szCs w:val="22"/>
      </w:rPr>
    </w:pPr>
    <w:r w:rsidRPr="00B50828">
      <w:rPr>
        <w:rFonts w:ascii="Arial" w:hAnsi="Arial" w:cs="Arial"/>
        <w:sz w:val="22"/>
        <w:szCs w:val="22"/>
      </w:rPr>
      <w:t>OŚ-PŚ.7243.</w:t>
    </w:r>
    <w:r w:rsidR="0092421F">
      <w:rPr>
        <w:rFonts w:ascii="Arial" w:hAnsi="Arial" w:cs="Arial"/>
        <w:sz w:val="22"/>
        <w:szCs w:val="22"/>
      </w:rPr>
      <w:t>12</w:t>
    </w:r>
    <w:r>
      <w:rPr>
        <w:rFonts w:ascii="Arial" w:hAnsi="Arial" w:cs="Arial"/>
        <w:sz w:val="22"/>
        <w:szCs w:val="22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3A79" w14:textId="77777777" w:rsidR="00A93AC9" w:rsidRDefault="00A93AC9">
      <w:r>
        <w:separator/>
      </w:r>
    </w:p>
  </w:footnote>
  <w:footnote w:type="continuationSeparator" w:id="0">
    <w:p w14:paraId="2865E0B8" w14:textId="77777777" w:rsidR="00A93AC9" w:rsidRDefault="00A9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7E4606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10B4151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063D8"/>
    <w:multiLevelType w:val="hybridMultilevel"/>
    <w:tmpl w:val="4A727D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593BDD"/>
    <w:multiLevelType w:val="hybridMultilevel"/>
    <w:tmpl w:val="9532027E"/>
    <w:lvl w:ilvl="0" w:tplc="C5A4CF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C56"/>
    <w:multiLevelType w:val="hybridMultilevel"/>
    <w:tmpl w:val="CA6ACB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485B2E"/>
    <w:multiLevelType w:val="hybridMultilevel"/>
    <w:tmpl w:val="6F4AD0F0"/>
    <w:lvl w:ilvl="0" w:tplc="C5A4CF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0578"/>
    <w:multiLevelType w:val="hybridMultilevel"/>
    <w:tmpl w:val="F78678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0280368"/>
    <w:multiLevelType w:val="hybridMultilevel"/>
    <w:tmpl w:val="9BA81D08"/>
    <w:lvl w:ilvl="0" w:tplc="0130E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0CB"/>
    <w:multiLevelType w:val="hybridMultilevel"/>
    <w:tmpl w:val="3ACC0C7C"/>
    <w:lvl w:ilvl="0" w:tplc="2668DFD8">
      <w:start w:val="1"/>
      <w:numFmt w:val="bullet"/>
      <w:lvlText w:val="-"/>
      <w:lvlJc w:val="left"/>
      <w:pPr>
        <w:ind w:left="1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9" w15:restartNumberingAfterBreak="0">
    <w:nsid w:val="178912BB"/>
    <w:multiLevelType w:val="hybridMultilevel"/>
    <w:tmpl w:val="8AE4DCA2"/>
    <w:lvl w:ilvl="0" w:tplc="C28CE7AC">
      <w:start w:val="1"/>
      <w:numFmt w:val="decimal"/>
      <w:lvlText w:val="%1."/>
      <w:lvlJc w:val="left"/>
      <w:pPr>
        <w:tabs>
          <w:tab w:val="num" w:pos="2030"/>
        </w:tabs>
        <w:ind w:left="20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14DB8"/>
    <w:multiLevelType w:val="hybridMultilevel"/>
    <w:tmpl w:val="5C5473BA"/>
    <w:lvl w:ilvl="0" w:tplc="252A46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E18C8"/>
    <w:multiLevelType w:val="hybridMultilevel"/>
    <w:tmpl w:val="BE12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E6EB9"/>
    <w:multiLevelType w:val="hybridMultilevel"/>
    <w:tmpl w:val="0EFE89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F35870"/>
    <w:multiLevelType w:val="hybridMultilevel"/>
    <w:tmpl w:val="35A2FFE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655ACD"/>
    <w:multiLevelType w:val="hybridMultilevel"/>
    <w:tmpl w:val="4B0425F8"/>
    <w:lvl w:ilvl="0" w:tplc="2668DFD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1BF66ED"/>
    <w:multiLevelType w:val="hybridMultilevel"/>
    <w:tmpl w:val="D88CFD2A"/>
    <w:lvl w:ilvl="0" w:tplc="2668DFD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D57F5A"/>
    <w:multiLevelType w:val="hybridMultilevel"/>
    <w:tmpl w:val="0DD4E854"/>
    <w:lvl w:ilvl="0" w:tplc="A4AE4A46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7E4296"/>
    <w:multiLevelType w:val="hybridMultilevel"/>
    <w:tmpl w:val="6D8AE1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05308"/>
    <w:multiLevelType w:val="hybridMultilevel"/>
    <w:tmpl w:val="5A3E738C"/>
    <w:lvl w:ilvl="0" w:tplc="321818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87701"/>
    <w:multiLevelType w:val="hybridMultilevel"/>
    <w:tmpl w:val="11462BE8"/>
    <w:lvl w:ilvl="0" w:tplc="5E4E6AAE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34786"/>
    <w:multiLevelType w:val="hybridMultilevel"/>
    <w:tmpl w:val="2F228520"/>
    <w:lvl w:ilvl="0" w:tplc="2668DF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8588F"/>
    <w:multiLevelType w:val="multilevel"/>
    <w:tmpl w:val="39DAE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73665C"/>
    <w:multiLevelType w:val="hybridMultilevel"/>
    <w:tmpl w:val="D310A11A"/>
    <w:lvl w:ilvl="0" w:tplc="1026C714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348F07D3"/>
    <w:multiLevelType w:val="hybridMultilevel"/>
    <w:tmpl w:val="7736C8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52E7701"/>
    <w:multiLevelType w:val="hybridMultilevel"/>
    <w:tmpl w:val="F7FC05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38E61247"/>
    <w:multiLevelType w:val="hybridMultilevel"/>
    <w:tmpl w:val="DEB2E2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A1F6C31"/>
    <w:multiLevelType w:val="hybridMultilevel"/>
    <w:tmpl w:val="DFAC586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F25F57"/>
    <w:multiLevelType w:val="hybridMultilevel"/>
    <w:tmpl w:val="CDE0BA88"/>
    <w:lvl w:ilvl="0" w:tplc="C5A4CF8A">
      <w:start w:val="1"/>
      <w:numFmt w:val="bullet"/>
      <w:lvlText w:val="-"/>
      <w:lvlJc w:val="left"/>
      <w:pPr>
        <w:ind w:left="1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8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190803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84494C"/>
    <w:multiLevelType w:val="hybridMultilevel"/>
    <w:tmpl w:val="51D4BE30"/>
    <w:lvl w:ilvl="0" w:tplc="2668DFD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6CF3919"/>
    <w:multiLevelType w:val="hybridMultilevel"/>
    <w:tmpl w:val="5BA8B850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4016F1"/>
    <w:multiLevelType w:val="hybridMultilevel"/>
    <w:tmpl w:val="AA8C4F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455EF2"/>
    <w:multiLevelType w:val="hybridMultilevel"/>
    <w:tmpl w:val="5740B4C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 w15:restartNumberingAfterBreak="0">
    <w:nsid w:val="4BA413A7"/>
    <w:multiLevelType w:val="multilevel"/>
    <w:tmpl w:val="5FB07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D2831FA"/>
    <w:multiLevelType w:val="hybridMultilevel"/>
    <w:tmpl w:val="E6B65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DC7C8D"/>
    <w:multiLevelType w:val="hybridMultilevel"/>
    <w:tmpl w:val="95767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B4FAB"/>
    <w:multiLevelType w:val="multilevel"/>
    <w:tmpl w:val="3278AAFE"/>
    <w:lvl w:ilvl="0">
      <w:start w:val="1"/>
      <w:numFmt w:val="bullet"/>
      <w:lvlText w:val="-"/>
      <w:lvlJc w:val="left"/>
      <w:rPr>
        <w:rFonts w:ascii="Arial" w:hAnsi="Aria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9" w15:restartNumberingAfterBreak="0">
    <w:nsid w:val="51794A04"/>
    <w:multiLevelType w:val="hybridMultilevel"/>
    <w:tmpl w:val="F7BA3E1E"/>
    <w:lvl w:ilvl="0" w:tplc="9E9659D6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E9186D"/>
    <w:multiLevelType w:val="hybridMultilevel"/>
    <w:tmpl w:val="46966E44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56247460"/>
    <w:multiLevelType w:val="hybridMultilevel"/>
    <w:tmpl w:val="0DD4E854"/>
    <w:lvl w:ilvl="0" w:tplc="A4AE4A46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B297FDA"/>
    <w:multiLevelType w:val="hybridMultilevel"/>
    <w:tmpl w:val="61405C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D69540F"/>
    <w:multiLevelType w:val="hybridMultilevel"/>
    <w:tmpl w:val="FBC200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15DDA"/>
    <w:multiLevelType w:val="multilevel"/>
    <w:tmpl w:val="439C3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1" w:hanging="720"/>
      </w:pPr>
      <w:rPr>
        <w:rFonts w:hint="default"/>
        <w:b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45" w15:restartNumberingAfterBreak="0">
    <w:nsid w:val="67FD19FA"/>
    <w:multiLevelType w:val="hybridMultilevel"/>
    <w:tmpl w:val="A8DEFFF6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6" w15:restartNumberingAfterBreak="0">
    <w:nsid w:val="6ADF4DB7"/>
    <w:multiLevelType w:val="hybridMultilevel"/>
    <w:tmpl w:val="AAD065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668DFD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7613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F8F716">
      <w:start w:val="1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527C5"/>
    <w:multiLevelType w:val="hybridMultilevel"/>
    <w:tmpl w:val="C4440A54"/>
    <w:lvl w:ilvl="0" w:tplc="0415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6570E9"/>
    <w:multiLevelType w:val="multilevel"/>
    <w:tmpl w:val="2DD47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-"/>
      <w:lvlJc w:val="left"/>
      <w:pPr>
        <w:ind w:left="1287" w:hanging="720"/>
      </w:pPr>
      <w:rPr>
        <w:rFonts w:ascii="Courier New" w:hAnsi="Courier New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9" w15:restartNumberingAfterBreak="0">
    <w:nsid w:val="769B77C6"/>
    <w:multiLevelType w:val="hybridMultilevel"/>
    <w:tmpl w:val="B576EA2E"/>
    <w:lvl w:ilvl="0" w:tplc="6FE636A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AE2612"/>
    <w:multiLevelType w:val="multilevel"/>
    <w:tmpl w:val="7ED66C54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2" w15:restartNumberingAfterBreak="0">
    <w:nsid w:val="7C0F1BFB"/>
    <w:multiLevelType w:val="hybridMultilevel"/>
    <w:tmpl w:val="9FAE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CD1C13"/>
    <w:multiLevelType w:val="hybridMultilevel"/>
    <w:tmpl w:val="11462BE8"/>
    <w:lvl w:ilvl="0" w:tplc="5E4E6AAE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</w:num>
  <w:num w:numId="6">
    <w:abstractNumId w:val="44"/>
  </w:num>
  <w:num w:numId="7">
    <w:abstractNumId w:val="26"/>
  </w:num>
  <w:num w:numId="8">
    <w:abstractNumId w:val="52"/>
  </w:num>
  <w:num w:numId="9">
    <w:abstractNumId w:val="33"/>
  </w:num>
  <w:num w:numId="10">
    <w:abstractNumId w:val="20"/>
  </w:num>
  <w:num w:numId="11">
    <w:abstractNumId w:val="8"/>
  </w:num>
  <w:num w:numId="12">
    <w:abstractNumId w:val="27"/>
  </w:num>
  <w:num w:numId="13">
    <w:abstractNumId w:val="38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2"/>
  </w:num>
  <w:num w:numId="17">
    <w:abstractNumId w:val="30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17"/>
  </w:num>
  <w:num w:numId="24">
    <w:abstractNumId w:val="12"/>
  </w:num>
  <w:num w:numId="25">
    <w:abstractNumId w:val="13"/>
  </w:num>
  <w:num w:numId="26">
    <w:abstractNumId w:val="48"/>
  </w:num>
  <w:num w:numId="27">
    <w:abstractNumId w:val="35"/>
  </w:num>
  <w:num w:numId="28">
    <w:abstractNumId w:val="19"/>
  </w:num>
  <w:num w:numId="29">
    <w:abstractNumId w:val="34"/>
  </w:num>
  <w:num w:numId="30">
    <w:abstractNumId w:val="24"/>
  </w:num>
  <w:num w:numId="31">
    <w:abstractNumId w:val="6"/>
  </w:num>
  <w:num w:numId="32">
    <w:abstractNumId w:val="40"/>
  </w:num>
  <w:num w:numId="33">
    <w:abstractNumId w:val="46"/>
  </w:num>
  <w:num w:numId="34">
    <w:abstractNumId w:val="50"/>
  </w:num>
  <w:num w:numId="35">
    <w:abstractNumId w:val="21"/>
  </w:num>
  <w:num w:numId="36">
    <w:abstractNumId w:val="14"/>
  </w:num>
  <w:num w:numId="37">
    <w:abstractNumId w:val="23"/>
  </w:num>
  <w:num w:numId="38">
    <w:abstractNumId w:val="15"/>
  </w:num>
  <w:num w:numId="39">
    <w:abstractNumId w:val="2"/>
  </w:num>
  <w:num w:numId="40">
    <w:abstractNumId w:val="42"/>
  </w:num>
  <w:num w:numId="41">
    <w:abstractNumId w:val="3"/>
  </w:num>
  <w:num w:numId="42">
    <w:abstractNumId w:val="5"/>
  </w:num>
  <w:num w:numId="43">
    <w:abstractNumId w:val="45"/>
  </w:num>
  <w:num w:numId="44">
    <w:abstractNumId w:val="25"/>
  </w:num>
  <w:num w:numId="45">
    <w:abstractNumId w:val="11"/>
  </w:num>
  <w:num w:numId="46">
    <w:abstractNumId w:val="37"/>
  </w:num>
  <w:num w:numId="47">
    <w:abstractNumId w:val="31"/>
  </w:num>
  <w:num w:numId="48">
    <w:abstractNumId w:val="36"/>
  </w:num>
  <w:num w:numId="49">
    <w:abstractNumId w:val="4"/>
  </w:num>
  <w:num w:numId="50">
    <w:abstractNumId w:val="18"/>
  </w:num>
  <w:num w:numId="51">
    <w:abstractNumId w:val="22"/>
  </w:num>
  <w:num w:numId="52">
    <w:abstractNumId w:val="29"/>
  </w:num>
  <w:num w:numId="53">
    <w:abstractNumId w:val="7"/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</w:num>
  <w:num w:numId="56">
    <w:abstractNumId w:val="28"/>
  </w:num>
  <w:num w:numId="57">
    <w:abstractNumId w:val="41"/>
  </w:num>
  <w:num w:numId="58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C"/>
    <w:rsid w:val="0000034E"/>
    <w:rsid w:val="000013DD"/>
    <w:rsid w:val="00001752"/>
    <w:rsid w:val="00003B8B"/>
    <w:rsid w:val="00004CD0"/>
    <w:rsid w:val="00004E91"/>
    <w:rsid w:val="00005F75"/>
    <w:rsid w:val="00006183"/>
    <w:rsid w:val="0001343D"/>
    <w:rsid w:val="00013A62"/>
    <w:rsid w:val="00013F10"/>
    <w:rsid w:val="000165BF"/>
    <w:rsid w:val="00016771"/>
    <w:rsid w:val="00016A27"/>
    <w:rsid w:val="00016DC5"/>
    <w:rsid w:val="000175A3"/>
    <w:rsid w:val="000221E6"/>
    <w:rsid w:val="000225D6"/>
    <w:rsid w:val="00022CAE"/>
    <w:rsid w:val="0002311B"/>
    <w:rsid w:val="0002376B"/>
    <w:rsid w:val="00025EC0"/>
    <w:rsid w:val="00026D0B"/>
    <w:rsid w:val="0003033C"/>
    <w:rsid w:val="0003049D"/>
    <w:rsid w:val="00032467"/>
    <w:rsid w:val="0004099E"/>
    <w:rsid w:val="00040FFE"/>
    <w:rsid w:val="00042D6D"/>
    <w:rsid w:val="0004416B"/>
    <w:rsid w:val="0005004E"/>
    <w:rsid w:val="00050DC0"/>
    <w:rsid w:val="00050E5F"/>
    <w:rsid w:val="00053E38"/>
    <w:rsid w:val="00054DCD"/>
    <w:rsid w:val="000555BB"/>
    <w:rsid w:val="00055B9E"/>
    <w:rsid w:val="00056104"/>
    <w:rsid w:val="00056825"/>
    <w:rsid w:val="00061147"/>
    <w:rsid w:val="000618E5"/>
    <w:rsid w:val="00061CB2"/>
    <w:rsid w:val="0006322E"/>
    <w:rsid w:val="00065525"/>
    <w:rsid w:val="00065F89"/>
    <w:rsid w:val="000663AC"/>
    <w:rsid w:val="00067B5A"/>
    <w:rsid w:val="00071D2D"/>
    <w:rsid w:val="000722AF"/>
    <w:rsid w:val="000723CF"/>
    <w:rsid w:val="000725A2"/>
    <w:rsid w:val="00072F27"/>
    <w:rsid w:val="00073574"/>
    <w:rsid w:val="00075EFB"/>
    <w:rsid w:val="00080464"/>
    <w:rsid w:val="00081A18"/>
    <w:rsid w:val="00081B4C"/>
    <w:rsid w:val="0008289B"/>
    <w:rsid w:val="0008448B"/>
    <w:rsid w:val="0008455C"/>
    <w:rsid w:val="00084646"/>
    <w:rsid w:val="00084A9C"/>
    <w:rsid w:val="00085A67"/>
    <w:rsid w:val="00090125"/>
    <w:rsid w:val="000916D8"/>
    <w:rsid w:val="000919B5"/>
    <w:rsid w:val="00092B3C"/>
    <w:rsid w:val="000948C8"/>
    <w:rsid w:val="00096248"/>
    <w:rsid w:val="000A0865"/>
    <w:rsid w:val="000A1325"/>
    <w:rsid w:val="000A1983"/>
    <w:rsid w:val="000A38CF"/>
    <w:rsid w:val="000A47D0"/>
    <w:rsid w:val="000A4B5D"/>
    <w:rsid w:val="000A5659"/>
    <w:rsid w:val="000B73BF"/>
    <w:rsid w:val="000C0EAA"/>
    <w:rsid w:val="000C2076"/>
    <w:rsid w:val="000C3A96"/>
    <w:rsid w:val="000C4447"/>
    <w:rsid w:val="000D0E66"/>
    <w:rsid w:val="000D49E6"/>
    <w:rsid w:val="000E2AFD"/>
    <w:rsid w:val="000E3A85"/>
    <w:rsid w:val="000E68D7"/>
    <w:rsid w:val="000E69F1"/>
    <w:rsid w:val="000F27B6"/>
    <w:rsid w:val="000F415F"/>
    <w:rsid w:val="000F498D"/>
    <w:rsid w:val="000F7274"/>
    <w:rsid w:val="001015B3"/>
    <w:rsid w:val="00104FCD"/>
    <w:rsid w:val="001056D1"/>
    <w:rsid w:val="00105F7A"/>
    <w:rsid w:val="00106CA1"/>
    <w:rsid w:val="001074F5"/>
    <w:rsid w:val="00110D52"/>
    <w:rsid w:val="00113BC6"/>
    <w:rsid w:val="001148D3"/>
    <w:rsid w:val="001158C3"/>
    <w:rsid w:val="00116BC8"/>
    <w:rsid w:val="00121AD2"/>
    <w:rsid w:val="00122F84"/>
    <w:rsid w:val="00124A44"/>
    <w:rsid w:val="00124DB3"/>
    <w:rsid w:val="00125288"/>
    <w:rsid w:val="001263B5"/>
    <w:rsid w:val="001271F7"/>
    <w:rsid w:val="001277AF"/>
    <w:rsid w:val="001303B1"/>
    <w:rsid w:val="0013103B"/>
    <w:rsid w:val="00131B10"/>
    <w:rsid w:val="0013226F"/>
    <w:rsid w:val="00134E44"/>
    <w:rsid w:val="00135F25"/>
    <w:rsid w:val="0013619E"/>
    <w:rsid w:val="00136F5F"/>
    <w:rsid w:val="00136F60"/>
    <w:rsid w:val="00137DF7"/>
    <w:rsid w:val="00137F1A"/>
    <w:rsid w:val="001412BA"/>
    <w:rsid w:val="00141F46"/>
    <w:rsid w:val="001431CB"/>
    <w:rsid w:val="00143CA3"/>
    <w:rsid w:val="0014444A"/>
    <w:rsid w:val="00147CC3"/>
    <w:rsid w:val="0015038D"/>
    <w:rsid w:val="00150EE6"/>
    <w:rsid w:val="00153EC8"/>
    <w:rsid w:val="0015462B"/>
    <w:rsid w:val="00155CDE"/>
    <w:rsid w:val="00155DA6"/>
    <w:rsid w:val="00156F15"/>
    <w:rsid w:val="00160A7C"/>
    <w:rsid w:val="001629C8"/>
    <w:rsid w:val="00163BD7"/>
    <w:rsid w:val="00165365"/>
    <w:rsid w:val="00170DEE"/>
    <w:rsid w:val="001719C5"/>
    <w:rsid w:val="0017325B"/>
    <w:rsid w:val="00173938"/>
    <w:rsid w:val="0017484A"/>
    <w:rsid w:val="00174B4C"/>
    <w:rsid w:val="00174EBE"/>
    <w:rsid w:val="00177328"/>
    <w:rsid w:val="001818B9"/>
    <w:rsid w:val="00182DD4"/>
    <w:rsid w:val="00185139"/>
    <w:rsid w:val="00186A9A"/>
    <w:rsid w:val="001903F0"/>
    <w:rsid w:val="0019175A"/>
    <w:rsid w:val="00192E8E"/>
    <w:rsid w:val="00195927"/>
    <w:rsid w:val="001967DF"/>
    <w:rsid w:val="0019728E"/>
    <w:rsid w:val="00197E81"/>
    <w:rsid w:val="001A05C5"/>
    <w:rsid w:val="001A23C2"/>
    <w:rsid w:val="001A6233"/>
    <w:rsid w:val="001A72AC"/>
    <w:rsid w:val="001B12A7"/>
    <w:rsid w:val="001B32EA"/>
    <w:rsid w:val="001B3D66"/>
    <w:rsid w:val="001B61B5"/>
    <w:rsid w:val="001B6723"/>
    <w:rsid w:val="001B7970"/>
    <w:rsid w:val="001C182A"/>
    <w:rsid w:val="001C18AA"/>
    <w:rsid w:val="001C6978"/>
    <w:rsid w:val="001C6BDA"/>
    <w:rsid w:val="001C76B6"/>
    <w:rsid w:val="001D031D"/>
    <w:rsid w:val="001D4594"/>
    <w:rsid w:val="001D587B"/>
    <w:rsid w:val="001D59C6"/>
    <w:rsid w:val="001E1258"/>
    <w:rsid w:val="001E26BE"/>
    <w:rsid w:val="001E2A4F"/>
    <w:rsid w:val="001E3E6E"/>
    <w:rsid w:val="001E41B9"/>
    <w:rsid w:val="001E4AEB"/>
    <w:rsid w:val="001E66DC"/>
    <w:rsid w:val="001E674C"/>
    <w:rsid w:val="001E6FC4"/>
    <w:rsid w:val="001E7142"/>
    <w:rsid w:val="001F03A0"/>
    <w:rsid w:val="001F0A07"/>
    <w:rsid w:val="001F2E77"/>
    <w:rsid w:val="001F3154"/>
    <w:rsid w:val="001F45E2"/>
    <w:rsid w:val="001F4C67"/>
    <w:rsid w:val="001F5555"/>
    <w:rsid w:val="001F5ED6"/>
    <w:rsid w:val="001F6F5C"/>
    <w:rsid w:val="002018FF"/>
    <w:rsid w:val="0020224A"/>
    <w:rsid w:val="00203896"/>
    <w:rsid w:val="002043C7"/>
    <w:rsid w:val="00205C2B"/>
    <w:rsid w:val="0020609B"/>
    <w:rsid w:val="002068D0"/>
    <w:rsid w:val="0020759A"/>
    <w:rsid w:val="002125EA"/>
    <w:rsid w:val="002126F1"/>
    <w:rsid w:val="0021413F"/>
    <w:rsid w:val="00214E8D"/>
    <w:rsid w:val="0021600E"/>
    <w:rsid w:val="00216D29"/>
    <w:rsid w:val="0021727B"/>
    <w:rsid w:val="00217FC3"/>
    <w:rsid w:val="00222E2D"/>
    <w:rsid w:val="0022545B"/>
    <w:rsid w:val="00225586"/>
    <w:rsid w:val="0023137E"/>
    <w:rsid w:val="00232D2A"/>
    <w:rsid w:val="002343C7"/>
    <w:rsid w:val="00237D41"/>
    <w:rsid w:val="00244281"/>
    <w:rsid w:val="00245145"/>
    <w:rsid w:val="002455DD"/>
    <w:rsid w:val="002460D5"/>
    <w:rsid w:val="002476E1"/>
    <w:rsid w:val="00250A32"/>
    <w:rsid w:val="0025281E"/>
    <w:rsid w:val="00255250"/>
    <w:rsid w:val="00256864"/>
    <w:rsid w:val="00256C0A"/>
    <w:rsid w:val="00256C9C"/>
    <w:rsid w:val="002604C6"/>
    <w:rsid w:val="0026254F"/>
    <w:rsid w:val="002636AA"/>
    <w:rsid w:val="00263FB4"/>
    <w:rsid w:val="002657D4"/>
    <w:rsid w:val="002674FE"/>
    <w:rsid w:val="00270A62"/>
    <w:rsid w:val="00271DB6"/>
    <w:rsid w:val="0027353B"/>
    <w:rsid w:val="0027420E"/>
    <w:rsid w:val="002743C8"/>
    <w:rsid w:val="00275950"/>
    <w:rsid w:val="00276791"/>
    <w:rsid w:val="00276EC9"/>
    <w:rsid w:val="00277852"/>
    <w:rsid w:val="002803AA"/>
    <w:rsid w:val="002807B8"/>
    <w:rsid w:val="00280D1E"/>
    <w:rsid w:val="002811FA"/>
    <w:rsid w:val="002824CB"/>
    <w:rsid w:val="00282798"/>
    <w:rsid w:val="00283A73"/>
    <w:rsid w:val="00283C1D"/>
    <w:rsid w:val="00283D8C"/>
    <w:rsid w:val="002861A5"/>
    <w:rsid w:val="00287A6B"/>
    <w:rsid w:val="00293492"/>
    <w:rsid w:val="00293EB1"/>
    <w:rsid w:val="00297055"/>
    <w:rsid w:val="002A2382"/>
    <w:rsid w:val="002A4D3B"/>
    <w:rsid w:val="002A57E5"/>
    <w:rsid w:val="002A5BDC"/>
    <w:rsid w:val="002A6554"/>
    <w:rsid w:val="002A772D"/>
    <w:rsid w:val="002A7A90"/>
    <w:rsid w:val="002B066C"/>
    <w:rsid w:val="002B0AA8"/>
    <w:rsid w:val="002B37F2"/>
    <w:rsid w:val="002B4423"/>
    <w:rsid w:val="002B5CC1"/>
    <w:rsid w:val="002C02B3"/>
    <w:rsid w:val="002C0C08"/>
    <w:rsid w:val="002C35A1"/>
    <w:rsid w:val="002C40E5"/>
    <w:rsid w:val="002C4DFE"/>
    <w:rsid w:val="002C63A5"/>
    <w:rsid w:val="002D0F5D"/>
    <w:rsid w:val="002D1DA8"/>
    <w:rsid w:val="002D1DB0"/>
    <w:rsid w:val="002D257C"/>
    <w:rsid w:val="002D26E7"/>
    <w:rsid w:val="002D30AF"/>
    <w:rsid w:val="002D3E3B"/>
    <w:rsid w:val="002D4743"/>
    <w:rsid w:val="002D56F8"/>
    <w:rsid w:val="002D7059"/>
    <w:rsid w:val="002E0216"/>
    <w:rsid w:val="002E14E6"/>
    <w:rsid w:val="002E288D"/>
    <w:rsid w:val="002E4FFF"/>
    <w:rsid w:val="002E684E"/>
    <w:rsid w:val="002E76EE"/>
    <w:rsid w:val="002E795E"/>
    <w:rsid w:val="002E7D74"/>
    <w:rsid w:val="002F000C"/>
    <w:rsid w:val="002F1C8A"/>
    <w:rsid w:val="002F262E"/>
    <w:rsid w:val="002F4EB4"/>
    <w:rsid w:val="002F5231"/>
    <w:rsid w:val="002F63EF"/>
    <w:rsid w:val="00300BBA"/>
    <w:rsid w:val="00303872"/>
    <w:rsid w:val="00303939"/>
    <w:rsid w:val="00303995"/>
    <w:rsid w:val="00303BAA"/>
    <w:rsid w:val="00304BB6"/>
    <w:rsid w:val="00305C76"/>
    <w:rsid w:val="00306A24"/>
    <w:rsid w:val="00310329"/>
    <w:rsid w:val="00316294"/>
    <w:rsid w:val="00322C33"/>
    <w:rsid w:val="003249DB"/>
    <w:rsid w:val="003249E3"/>
    <w:rsid w:val="00325C33"/>
    <w:rsid w:val="00325EC7"/>
    <w:rsid w:val="003272A4"/>
    <w:rsid w:val="00327D08"/>
    <w:rsid w:val="00330F33"/>
    <w:rsid w:val="00331ECA"/>
    <w:rsid w:val="003322EB"/>
    <w:rsid w:val="003350E0"/>
    <w:rsid w:val="00335940"/>
    <w:rsid w:val="00336E9B"/>
    <w:rsid w:val="00340899"/>
    <w:rsid w:val="003413F2"/>
    <w:rsid w:val="0034384A"/>
    <w:rsid w:val="00343CDF"/>
    <w:rsid w:val="00344EC4"/>
    <w:rsid w:val="00346861"/>
    <w:rsid w:val="003472E4"/>
    <w:rsid w:val="003477B1"/>
    <w:rsid w:val="00347B3A"/>
    <w:rsid w:val="003500A6"/>
    <w:rsid w:val="00350718"/>
    <w:rsid w:val="00351538"/>
    <w:rsid w:val="00351E74"/>
    <w:rsid w:val="00351EE8"/>
    <w:rsid w:val="0035227B"/>
    <w:rsid w:val="00352516"/>
    <w:rsid w:val="00354523"/>
    <w:rsid w:val="00357282"/>
    <w:rsid w:val="00360E98"/>
    <w:rsid w:val="00361E76"/>
    <w:rsid w:val="00363B9E"/>
    <w:rsid w:val="00363C40"/>
    <w:rsid w:val="0036480F"/>
    <w:rsid w:val="00364CDD"/>
    <w:rsid w:val="0036512D"/>
    <w:rsid w:val="00370234"/>
    <w:rsid w:val="00370EF4"/>
    <w:rsid w:val="00371818"/>
    <w:rsid w:val="00373107"/>
    <w:rsid w:val="003733D9"/>
    <w:rsid w:val="0037388A"/>
    <w:rsid w:val="00374C43"/>
    <w:rsid w:val="00375FE2"/>
    <w:rsid w:val="00376779"/>
    <w:rsid w:val="0037782E"/>
    <w:rsid w:val="00377994"/>
    <w:rsid w:val="003804A2"/>
    <w:rsid w:val="00381843"/>
    <w:rsid w:val="00381CBD"/>
    <w:rsid w:val="003825D1"/>
    <w:rsid w:val="00382BFA"/>
    <w:rsid w:val="00383493"/>
    <w:rsid w:val="00386B52"/>
    <w:rsid w:val="003875E9"/>
    <w:rsid w:val="0038783A"/>
    <w:rsid w:val="0039166A"/>
    <w:rsid w:val="00391F46"/>
    <w:rsid w:val="003935F6"/>
    <w:rsid w:val="00394B8B"/>
    <w:rsid w:val="003972EE"/>
    <w:rsid w:val="00397BD8"/>
    <w:rsid w:val="003A03B5"/>
    <w:rsid w:val="003B0E3E"/>
    <w:rsid w:val="003B2D8D"/>
    <w:rsid w:val="003B448C"/>
    <w:rsid w:val="003B5099"/>
    <w:rsid w:val="003B5395"/>
    <w:rsid w:val="003B5E03"/>
    <w:rsid w:val="003B61AB"/>
    <w:rsid w:val="003B7164"/>
    <w:rsid w:val="003C147E"/>
    <w:rsid w:val="003C1BAE"/>
    <w:rsid w:val="003C279D"/>
    <w:rsid w:val="003C74C4"/>
    <w:rsid w:val="003C75AC"/>
    <w:rsid w:val="003C76F4"/>
    <w:rsid w:val="003D2B06"/>
    <w:rsid w:val="003D507E"/>
    <w:rsid w:val="003E03EA"/>
    <w:rsid w:val="003E29AF"/>
    <w:rsid w:val="003E38FC"/>
    <w:rsid w:val="003E4993"/>
    <w:rsid w:val="003E7441"/>
    <w:rsid w:val="003F0921"/>
    <w:rsid w:val="003F0FA4"/>
    <w:rsid w:val="003F15E9"/>
    <w:rsid w:val="003F2090"/>
    <w:rsid w:val="003F5981"/>
    <w:rsid w:val="00404AFE"/>
    <w:rsid w:val="0040516E"/>
    <w:rsid w:val="00405DA6"/>
    <w:rsid w:val="00410793"/>
    <w:rsid w:val="00411AA0"/>
    <w:rsid w:val="0041323F"/>
    <w:rsid w:val="0041399F"/>
    <w:rsid w:val="00414496"/>
    <w:rsid w:val="004151F7"/>
    <w:rsid w:val="00421F57"/>
    <w:rsid w:val="00423954"/>
    <w:rsid w:val="00425D36"/>
    <w:rsid w:val="00425DAD"/>
    <w:rsid w:val="00426948"/>
    <w:rsid w:val="004279FD"/>
    <w:rsid w:val="00427FAB"/>
    <w:rsid w:val="00431B39"/>
    <w:rsid w:val="00434B18"/>
    <w:rsid w:val="004423BD"/>
    <w:rsid w:val="004437EE"/>
    <w:rsid w:val="00444333"/>
    <w:rsid w:val="00444AA3"/>
    <w:rsid w:val="00445C46"/>
    <w:rsid w:val="0044721B"/>
    <w:rsid w:val="0045407A"/>
    <w:rsid w:val="00456072"/>
    <w:rsid w:val="00456136"/>
    <w:rsid w:val="00456145"/>
    <w:rsid w:val="00456F39"/>
    <w:rsid w:val="0045778B"/>
    <w:rsid w:val="00462FE6"/>
    <w:rsid w:val="00464127"/>
    <w:rsid w:val="004645A6"/>
    <w:rsid w:val="00466A27"/>
    <w:rsid w:val="004725EA"/>
    <w:rsid w:val="00473401"/>
    <w:rsid w:val="00477DB8"/>
    <w:rsid w:val="00480194"/>
    <w:rsid w:val="0048278C"/>
    <w:rsid w:val="00484BE4"/>
    <w:rsid w:val="00484C80"/>
    <w:rsid w:val="0048509B"/>
    <w:rsid w:val="004900C5"/>
    <w:rsid w:val="0049130B"/>
    <w:rsid w:val="004916AC"/>
    <w:rsid w:val="00491B1F"/>
    <w:rsid w:val="00492D56"/>
    <w:rsid w:val="00494428"/>
    <w:rsid w:val="00495574"/>
    <w:rsid w:val="004A09E3"/>
    <w:rsid w:val="004A1ADD"/>
    <w:rsid w:val="004A32FC"/>
    <w:rsid w:val="004A3AB7"/>
    <w:rsid w:val="004A3DAC"/>
    <w:rsid w:val="004A656A"/>
    <w:rsid w:val="004A6974"/>
    <w:rsid w:val="004A7F2F"/>
    <w:rsid w:val="004B0A02"/>
    <w:rsid w:val="004B3171"/>
    <w:rsid w:val="004B324E"/>
    <w:rsid w:val="004B3262"/>
    <w:rsid w:val="004B3949"/>
    <w:rsid w:val="004B3EF0"/>
    <w:rsid w:val="004B42B2"/>
    <w:rsid w:val="004B4303"/>
    <w:rsid w:val="004B4831"/>
    <w:rsid w:val="004B4DF1"/>
    <w:rsid w:val="004B5344"/>
    <w:rsid w:val="004B6F16"/>
    <w:rsid w:val="004C08A1"/>
    <w:rsid w:val="004C10D6"/>
    <w:rsid w:val="004C14A9"/>
    <w:rsid w:val="004C19AF"/>
    <w:rsid w:val="004C19EF"/>
    <w:rsid w:val="004C24D3"/>
    <w:rsid w:val="004C2A67"/>
    <w:rsid w:val="004C46AC"/>
    <w:rsid w:val="004C6635"/>
    <w:rsid w:val="004C68BF"/>
    <w:rsid w:val="004C6B2B"/>
    <w:rsid w:val="004C7BB3"/>
    <w:rsid w:val="004D0538"/>
    <w:rsid w:val="004D20FF"/>
    <w:rsid w:val="004D261A"/>
    <w:rsid w:val="004E263A"/>
    <w:rsid w:val="004E7843"/>
    <w:rsid w:val="004F03EC"/>
    <w:rsid w:val="004F0CD1"/>
    <w:rsid w:val="004F3066"/>
    <w:rsid w:val="004F4218"/>
    <w:rsid w:val="004F4378"/>
    <w:rsid w:val="004F4544"/>
    <w:rsid w:val="004F4967"/>
    <w:rsid w:val="004F62DA"/>
    <w:rsid w:val="004F7C91"/>
    <w:rsid w:val="005002B4"/>
    <w:rsid w:val="005010DB"/>
    <w:rsid w:val="00501BCF"/>
    <w:rsid w:val="00503DEE"/>
    <w:rsid w:val="005045C7"/>
    <w:rsid w:val="005051CB"/>
    <w:rsid w:val="00506F1F"/>
    <w:rsid w:val="005136A1"/>
    <w:rsid w:val="00514B0E"/>
    <w:rsid w:val="00515330"/>
    <w:rsid w:val="005164F1"/>
    <w:rsid w:val="005202F9"/>
    <w:rsid w:val="005211A6"/>
    <w:rsid w:val="0052184E"/>
    <w:rsid w:val="005230F1"/>
    <w:rsid w:val="00524C88"/>
    <w:rsid w:val="00527E4B"/>
    <w:rsid w:val="005332D9"/>
    <w:rsid w:val="00533872"/>
    <w:rsid w:val="00533B18"/>
    <w:rsid w:val="00533DE5"/>
    <w:rsid w:val="005349B9"/>
    <w:rsid w:val="005356C6"/>
    <w:rsid w:val="005366B7"/>
    <w:rsid w:val="00536802"/>
    <w:rsid w:val="00540003"/>
    <w:rsid w:val="005403B5"/>
    <w:rsid w:val="005429C9"/>
    <w:rsid w:val="00544EF9"/>
    <w:rsid w:val="00545A1F"/>
    <w:rsid w:val="0054622D"/>
    <w:rsid w:val="005467D5"/>
    <w:rsid w:val="00546FE0"/>
    <w:rsid w:val="0054772B"/>
    <w:rsid w:val="00547F9C"/>
    <w:rsid w:val="0055024B"/>
    <w:rsid w:val="00552917"/>
    <w:rsid w:val="005545DC"/>
    <w:rsid w:val="005579FD"/>
    <w:rsid w:val="00560DF7"/>
    <w:rsid w:val="00561487"/>
    <w:rsid w:val="005619F9"/>
    <w:rsid w:val="00565B37"/>
    <w:rsid w:val="00565B46"/>
    <w:rsid w:val="00567323"/>
    <w:rsid w:val="0057093A"/>
    <w:rsid w:val="0057269E"/>
    <w:rsid w:val="00574262"/>
    <w:rsid w:val="00577D45"/>
    <w:rsid w:val="00580CD4"/>
    <w:rsid w:val="00581558"/>
    <w:rsid w:val="00584DE6"/>
    <w:rsid w:val="00584F7F"/>
    <w:rsid w:val="00586187"/>
    <w:rsid w:val="005869E4"/>
    <w:rsid w:val="00587B12"/>
    <w:rsid w:val="00591416"/>
    <w:rsid w:val="0059186C"/>
    <w:rsid w:val="00591C35"/>
    <w:rsid w:val="005926B1"/>
    <w:rsid w:val="00592BFA"/>
    <w:rsid w:val="005960AB"/>
    <w:rsid w:val="0059622D"/>
    <w:rsid w:val="00596876"/>
    <w:rsid w:val="00596BEB"/>
    <w:rsid w:val="005A03C7"/>
    <w:rsid w:val="005A2E6B"/>
    <w:rsid w:val="005A3A8A"/>
    <w:rsid w:val="005A4A60"/>
    <w:rsid w:val="005A5BF8"/>
    <w:rsid w:val="005A5CFE"/>
    <w:rsid w:val="005A65EA"/>
    <w:rsid w:val="005A72FD"/>
    <w:rsid w:val="005B0430"/>
    <w:rsid w:val="005B0C91"/>
    <w:rsid w:val="005B35E6"/>
    <w:rsid w:val="005B4A8E"/>
    <w:rsid w:val="005B4DC9"/>
    <w:rsid w:val="005B55B3"/>
    <w:rsid w:val="005B640C"/>
    <w:rsid w:val="005B761B"/>
    <w:rsid w:val="005C2237"/>
    <w:rsid w:val="005C3650"/>
    <w:rsid w:val="005C3C48"/>
    <w:rsid w:val="005C48AC"/>
    <w:rsid w:val="005C4C7E"/>
    <w:rsid w:val="005C6BCB"/>
    <w:rsid w:val="005D03E8"/>
    <w:rsid w:val="005D1FDF"/>
    <w:rsid w:val="005D245B"/>
    <w:rsid w:val="005D2BDE"/>
    <w:rsid w:val="005D2C04"/>
    <w:rsid w:val="005D6551"/>
    <w:rsid w:val="005D740D"/>
    <w:rsid w:val="005E0722"/>
    <w:rsid w:val="005E0A59"/>
    <w:rsid w:val="005E1232"/>
    <w:rsid w:val="005E3111"/>
    <w:rsid w:val="005E74BD"/>
    <w:rsid w:val="005F0660"/>
    <w:rsid w:val="005F2204"/>
    <w:rsid w:val="005F313F"/>
    <w:rsid w:val="005F4743"/>
    <w:rsid w:val="005F47D3"/>
    <w:rsid w:val="005F55D8"/>
    <w:rsid w:val="005F7AD2"/>
    <w:rsid w:val="00602133"/>
    <w:rsid w:val="0060326E"/>
    <w:rsid w:val="00603477"/>
    <w:rsid w:val="00604945"/>
    <w:rsid w:val="0060568F"/>
    <w:rsid w:val="00605C02"/>
    <w:rsid w:val="00606031"/>
    <w:rsid w:val="00610126"/>
    <w:rsid w:val="0061035E"/>
    <w:rsid w:val="00611F1A"/>
    <w:rsid w:val="00614EF9"/>
    <w:rsid w:val="0061513B"/>
    <w:rsid w:val="00615CA6"/>
    <w:rsid w:val="00616702"/>
    <w:rsid w:val="00623DC4"/>
    <w:rsid w:val="006264AF"/>
    <w:rsid w:val="0062734B"/>
    <w:rsid w:val="0063035D"/>
    <w:rsid w:val="0063448F"/>
    <w:rsid w:val="006354E7"/>
    <w:rsid w:val="006358A1"/>
    <w:rsid w:val="006365D4"/>
    <w:rsid w:val="00640F20"/>
    <w:rsid w:val="00640F43"/>
    <w:rsid w:val="00642DBC"/>
    <w:rsid w:val="00645C6C"/>
    <w:rsid w:val="00647AD6"/>
    <w:rsid w:val="006507A7"/>
    <w:rsid w:val="006521C0"/>
    <w:rsid w:val="006527C9"/>
    <w:rsid w:val="00657F67"/>
    <w:rsid w:val="00662B3C"/>
    <w:rsid w:val="00663BFF"/>
    <w:rsid w:val="006665B5"/>
    <w:rsid w:val="0066746A"/>
    <w:rsid w:val="00670288"/>
    <w:rsid w:val="00675786"/>
    <w:rsid w:val="00675A42"/>
    <w:rsid w:val="00675F25"/>
    <w:rsid w:val="006764B6"/>
    <w:rsid w:val="0067789B"/>
    <w:rsid w:val="00677FF4"/>
    <w:rsid w:val="006822F6"/>
    <w:rsid w:val="0068281D"/>
    <w:rsid w:val="00684D29"/>
    <w:rsid w:val="006874E4"/>
    <w:rsid w:val="006908FB"/>
    <w:rsid w:val="00690A22"/>
    <w:rsid w:val="00690E9F"/>
    <w:rsid w:val="00693445"/>
    <w:rsid w:val="00696FDF"/>
    <w:rsid w:val="00697F48"/>
    <w:rsid w:val="006A0FD9"/>
    <w:rsid w:val="006A20ED"/>
    <w:rsid w:val="006A4071"/>
    <w:rsid w:val="006B3EBC"/>
    <w:rsid w:val="006B5A0D"/>
    <w:rsid w:val="006B7964"/>
    <w:rsid w:val="006C03CD"/>
    <w:rsid w:val="006C066E"/>
    <w:rsid w:val="006C2437"/>
    <w:rsid w:val="006C2E70"/>
    <w:rsid w:val="006C4D95"/>
    <w:rsid w:val="006C5BAB"/>
    <w:rsid w:val="006C666C"/>
    <w:rsid w:val="006C6B98"/>
    <w:rsid w:val="006C7AF1"/>
    <w:rsid w:val="006D1B11"/>
    <w:rsid w:val="006D6C61"/>
    <w:rsid w:val="006E0515"/>
    <w:rsid w:val="006E068A"/>
    <w:rsid w:val="006E0A7C"/>
    <w:rsid w:val="006E1F64"/>
    <w:rsid w:val="006E298A"/>
    <w:rsid w:val="006E3DB2"/>
    <w:rsid w:val="006E40D1"/>
    <w:rsid w:val="006E437F"/>
    <w:rsid w:val="006E4C95"/>
    <w:rsid w:val="006E7DE7"/>
    <w:rsid w:val="006F3C1F"/>
    <w:rsid w:val="006F5263"/>
    <w:rsid w:val="006F5DBF"/>
    <w:rsid w:val="006F5EC6"/>
    <w:rsid w:val="00700E83"/>
    <w:rsid w:val="00700EF5"/>
    <w:rsid w:val="0070150A"/>
    <w:rsid w:val="007044B4"/>
    <w:rsid w:val="007107EC"/>
    <w:rsid w:val="007108E8"/>
    <w:rsid w:val="007109CD"/>
    <w:rsid w:val="00710E33"/>
    <w:rsid w:val="00711B2B"/>
    <w:rsid w:val="007122D9"/>
    <w:rsid w:val="00712BA9"/>
    <w:rsid w:val="0071409C"/>
    <w:rsid w:val="007156E7"/>
    <w:rsid w:val="00715C89"/>
    <w:rsid w:val="007160A2"/>
    <w:rsid w:val="00716698"/>
    <w:rsid w:val="00716BF7"/>
    <w:rsid w:val="007213AD"/>
    <w:rsid w:val="0072294D"/>
    <w:rsid w:val="00723C1F"/>
    <w:rsid w:val="00725E70"/>
    <w:rsid w:val="00726372"/>
    <w:rsid w:val="00726446"/>
    <w:rsid w:val="00726801"/>
    <w:rsid w:val="00727F67"/>
    <w:rsid w:val="0073395B"/>
    <w:rsid w:val="007347B0"/>
    <w:rsid w:val="007443B8"/>
    <w:rsid w:val="0074519C"/>
    <w:rsid w:val="0074530F"/>
    <w:rsid w:val="00746452"/>
    <w:rsid w:val="0075291B"/>
    <w:rsid w:val="007558EE"/>
    <w:rsid w:val="00755A45"/>
    <w:rsid w:val="0075609A"/>
    <w:rsid w:val="007560EE"/>
    <w:rsid w:val="0076237D"/>
    <w:rsid w:val="00766DCC"/>
    <w:rsid w:val="00767C90"/>
    <w:rsid w:val="007710D1"/>
    <w:rsid w:val="007716E6"/>
    <w:rsid w:val="00772DA8"/>
    <w:rsid w:val="007738C1"/>
    <w:rsid w:val="00774F7E"/>
    <w:rsid w:val="00775FE0"/>
    <w:rsid w:val="007801DE"/>
    <w:rsid w:val="0078051D"/>
    <w:rsid w:val="00781222"/>
    <w:rsid w:val="00782D26"/>
    <w:rsid w:val="00782E3E"/>
    <w:rsid w:val="0078581F"/>
    <w:rsid w:val="00785B41"/>
    <w:rsid w:val="00787781"/>
    <w:rsid w:val="00791B5D"/>
    <w:rsid w:val="00793B4D"/>
    <w:rsid w:val="00794745"/>
    <w:rsid w:val="007954C5"/>
    <w:rsid w:val="00796A81"/>
    <w:rsid w:val="007A2274"/>
    <w:rsid w:val="007A46CE"/>
    <w:rsid w:val="007A59FB"/>
    <w:rsid w:val="007A6D45"/>
    <w:rsid w:val="007B1C85"/>
    <w:rsid w:val="007B2BD6"/>
    <w:rsid w:val="007B3B35"/>
    <w:rsid w:val="007B6CD9"/>
    <w:rsid w:val="007B7804"/>
    <w:rsid w:val="007C15CB"/>
    <w:rsid w:val="007C1D1C"/>
    <w:rsid w:val="007C2D43"/>
    <w:rsid w:val="007C4375"/>
    <w:rsid w:val="007C4948"/>
    <w:rsid w:val="007C67F0"/>
    <w:rsid w:val="007C6EAE"/>
    <w:rsid w:val="007C7099"/>
    <w:rsid w:val="007D38E2"/>
    <w:rsid w:val="007D4429"/>
    <w:rsid w:val="007D4A6B"/>
    <w:rsid w:val="007D4B61"/>
    <w:rsid w:val="007D6458"/>
    <w:rsid w:val="007D7EEA"/>
    <w:rsid w:val="007E3489"/>
    <w:rsid w:val="007E4D85"/>
    <w:rsid w:val="007E6B88"/>
    <w:rsid w:val="007E6F3E"/>
    <w:rsid w:val="007F0F3C"/>
    <w:rsid w:val="007F2B9D"/>
    <w:rsid w:val="007F4656"/>
    <w:rsid w:val="007F6989"/>
    <w:rsid w:val="007F72DC"/>
    <w:rsid w:val="007F77A8"/>
    <w:rsid w:val="007F77D5"/>
    <w:rsid w:val="008020D3"/>
    <w:rsid w:val="00802203"/>
    <w:rsid w:val="008033F9"/>
    <w:rsid w:val="00804A3F"/>
    <w:rsid w:val="0080503F"/>
    <w:rsid w:val="00805A4F"/>
    <w:rsid w:val="008071BB"/>
    <w:rsid w:val="00807C0F"/>
    <w:rsid w:val="008112AC"/>
    <w:rsid w:val="00815B2D"/>
    <w:rsid w:val="00820673"/>
    <w:rsid w:val="00820A2B"/>
    <w:rsid w:val="00822B87"/>
    <w:rsid w:val="00822B8A"/>
    <w:rsid w:val="00824D73"/>
    <w:rsid w:val="008259C8"/>
    <w:rsid w:val="00832FF6"/>
    <w:rsid w:val="00833BFD"/>
    <w:rsid w:val="00833E90"/>
    <w:rsid w:val="008360D7"/>
    <w:rsid w:val="008361E6"/>
    <w:rsid w:val="00836B5E"/>
    <w:rsid w:val="00842097"/>
    <w:rsid w:val="00842436"/>
    <w:rsid w:val="00842BD6"/>
    <w:rsid w:val="00842F0D"/>
    <w:rsid w:val="00844046"/>
    <w:rsid w:val="00844EDF"/>
    <w:rsid w:val="00845257"/>
    <w:rsid w:val="00845CF7"/>
    <w:rsid w:val="00845F69"/>
    <w:rsid w:val="008517BC"/>
    <w:rsid w:val="008520E6"/>
    <w:rsid w:val="0085474E"/>
    <w:rsid w:val="00855991"/>
    <w:rsid w:val="00855BF3"/>
    <w:rsid w:val="00857642"/>
    <w:rsid w:val="0085768F"/>
    <w:rsid w:val="0086011C"/>
    <w:rsid w:val="008601A3"/>
    <w:rsid w:val="00860561"/>
    <w:rsid w:val="008626A9"/>
    <w:rsid w:val="00862D2B"/>
    <w:rsid w:val="00863045"/>
    <w:rsid w:val="00863D9A"/>
    <w:rsid w:val="0086598D"/>
    <w:rsid w:val="00866149"/>
    <w:rsid w:val="008667D3"/>
    <w:rsid w:val="0086758E"/>
    <w:rsid w:val="00867AFF"/>
    <w:rsid w:val="00873627"/>
    <w:rsid w:val="00873E86"/>
    <w:rsid w:val="00874E65"/>
    <w:rsid w:val="008752E4"/>
    <w:rsid w:val="0087572D"/>
    <w:rsid w:val="00875BF0"/>
    <w:rsid w:val="0087725D"/>
    <w:rsid w:val="00877C84"/>
    <w:rsid w:val="00880D0E"/>
    <w:rsid w:val="00883F7A"/>
    <w:rsid w:val="008865D0"/>
    <w:rsid w:val="00886AA6"/>
    <w:rsid w:val="008871BC"/>
    <w:rsid w:val="008A1644"/>
    <w:rsid w:val="008A1D6F"/>
    <w:rsid w:val="008A20CA"/>
    <w:rsid w:val="008A3BA7"/>
    <w:rsid w:val="008A4AE7"/>
    <w:rsid w:val="008A640D"/>
    <w:rsid w:val="008A642F"/>
    <w:rsid w:val="008A76EF"/>
    <w:rsid w:val="008B1184"/>
    <w:rsid w:val="008B1A18"/>
    <w:rsid w:val="008B1CB4"/>
    <w:rsid w:val="008B2AE2"/>
    <w:rsid w:val="008B4B91"/>
    <w:rsid w:val="008B6063"/>
    <w:rsid w:val="008D26DD"/>
    <w:rsid w:val="008D67AB"/>
    <w:rsid w:val="008D6A5D"/>
    <w:rsid w:val="008D7149"/>
    <w:rsid w:val="008E239D"/>
    <w:rsid w:val="008E2DD2"/>
    <w:rsid w:val="008E57F5"/>
    <w:rsid w:val="008E7DEB"/>
    <w:rsid w:val="008F04C5"/>
    <w:rsid w:val="008F276C"/>
    <w:rsid w:val="008F3C2D"/>
    <w:rsid w:val="008F4E38"/>
    <w:rsid w:val="008F569E"/>
    <w:rsid w:val="008F7027"/>
    <w:rsid w:val="008F75CD"/>
    <w:rsid w:val="008F774C"/>
    <w:rsid w:val="00905A25"/>
    <w:rsid w:val="009063FA"/>
    <w:rsid w:val="0090667E"/>
    <w:rsid w:val="0090733C"/>
    <w:rsid w:val="009075CF"/>
    <w:rsid w:val="00907C9A"/>
    <w:rsid w:val="00913AE8"/>
    <w:rsid w:val="00914018"/>
    <w:rsid w:val="00915B32"/>
    <w:rsid w:val="00916552"/>
    <w:rsid w:val="009169FD"/>
    <w:rsid w:val="009173B0"/>
    <w:rsid w:val="00921294"/>
    <w:rsid w:val="00923D58"/>
    <w:rsid w:val="0092421F"/>
    <w:rsid w:val="00925431"/>
    <w:rsid w:val="00926188"/>
    <w:rsid w:val="00926B3B"/>
    <w:rsid w:val="0093044F"/>
    <w:rsid w:val="0093337E"/>
    <w:rsid w:val="00934E64"/>
    <w:rsid w:val="009350B2"/>
    <w:rsid w:val="00935DFD"/>
    <w:rsid w:val="0093647D"/>
    <w:rsid w:val="0093787F"/>
    <w:rsid w:val="009418A2"/>
    <w:rsid w:val="0094218C"/>
    <w:rsid w:val="009426C9"/>
    <w:rsid w:val="00944CBB"/>
    <w:rsid w:val="00951CAE"/>
    <w:rsid w:val="00952D3F"/>
    <w:rsid w:val="009541CC"/>
    <w:rsid w:val="00955D82"/>
    <w:rsid w:val="00960563"/>
    <w:rsid w:val="00960794"/>
    <w:rsid w:val="009607A7"/>
    <w:rsid w:val="00960B9B"/>
    <w:rsid w:val="00963746"/>
    <w:rsid w:val="0096384A"/>
    <w:rsid w:val="00966D49"/>
    <w:rsid w:val="00967459"/>
    <w:rsid w:val="0097124A"/>
    <w:rsid w:val="009761C3"/>
    <w:rsid w:val="00976486"/>
    <w:rsid w:val="00976C72"/>
    <w:rsid w:val="00977A12"/>
    <w:rsid w:val="00977AB0"/>
    <w:rsid w:val="00977CFD"/>
    <w:rsid w:val="00977D11"/>
    <w:rsid w:val="00980FEF"/>
    <w:rsid w:val="00981759"/>
    <w:rsid w:val="00982685"/>
    <w:rsid w:val="009833A1"/>
    <w:rsid w:val="00987B85"/>
    <w:rsid w:val="00990813"/>
    <w:rsid w:val="00990C92"/>
    <w:rsid w:val="009930A0"/>
    <w:rsid w:val="009941F3"/>
    <w:rsid w:val="00994D68"/>
    <w:rsid w:val="009A0A3A"/>
    <w:rsid w:val="009A0B8B"/>
    <w:rsid w:val="009A1F62"/>
    <w:rsid w:val="009A4A5E"/>
    <w:rsid w:val="009A535F"/>
    <w:rsid w:val="009A5BCE"/>
    <w:rsid w:val="009A7AF7"/>
    <w:rsid w:val="009B1169"/>
    <w:rsid w:val="009B117D"/>
    <w:rsid w:val="009B253A"/>
    <w:rsid w:val="009B3CBC"/>
    <w:rsid w:val="009B4E4A"/>
    <w:rsid w:val="009B5F68"/>
    <w:rsid w:val="009B62B9"/>
    <w:rsid w:val="009B76D7"/>
    <w:rsid w:val="009C269F"/>
    <w:rsid w:val="009C3D40"/>
    <w:rsid w:val="009C418A"/>
    <w:rsid w:val="009C5836"/>
    <w:rsid w:val="009C59B8"/>
    <w:rsid w:val="009D03A3"/>
    <w:rsid w:val="009D12EE"/>
    <w:rsid w:val="009D17F5"/>
    <w:rsid w:val="009D418E"/>
    <w:rsid w:val="009D73FD"/>
    <w:rsid w:val="009E1336"/>
    <w:rsid w:val="009E40E4"/>
    <w:rsid w:val="009F047C"/>
    <w:rsid w:val="009F0A72"/>
    <w:rsid w:val="009F3EDE"/>
    <w:rsid w:val="009F4DB9"/>
    <w:rsid w:val="00A0335A"/>
    <w:rsid w:val="00A041AF"/>
    <w:rsid w:val="00A045D6"/>
    <w:rsid w:val="00A04951"/>
    <w:rsid w:val="00A057DA"/>
    <w:rsid w:val="00A05ABA"/>
    <w:rsid w:val="00A070C3"/>
    <w:rsid w:val="00A079F9"/>
    <w:rsid w:val="00A07CAC"/>
    <w:rsid w:val="00A1218F"/>
    <w:rsid w:val="00A13475"/>
    <w:rsid w:val="00A213A9"/>
    <w:rsid w:val="00A2260F"/>
    <w:rsid w:val="00A22BA6"/>
    <w:rsid w:val="00A24F75"/>
    <w:rsid w:val="00A2755B"/>
    <w:rsid w:val="00A3333E"/>
    <w:rsid w:val="00A34EDD"/>
    <w:rsid w:val="00A3553E"/>
    <w:rsid w:val="00A35698"/>
    <w:rsid w:val="00A3632A"/>
    <w:rsid w:val="00A37692"/>
    <w:rsid w:val="00A403FF"/>
    <w:rsid w:val="00A41108"/>
    <w:rsid w:val="00A41699"/>
    <w:rsid w:val="00A41BB6"/>
    <w:rsid w:val="00A451C5"/>
    <w:rsid w:val="00A46B69"/>
    <w:rsid w:val="00A51338"/>
    <w:rsid w:val="00A52A8D"/>
    <w:rsid w:val="00A52E03"/>
    <w:rsid w:val="00A5442F"/>
    <w:rsid w:val="00A54AD5"/>
    <w:rsid w:val="00A55EE0"/>
    <w:rsid w:val="00A561AA"/>
    <w:rsid w:val="00A614EE"/>
    <w:rsid w:val="00A61F36"/>
    <w:rsid w:val="00A67BA4"/>
    <w:rsid w:val="00A71B3D"/>
    <w:rsid w:val="00A72AB1"/>
    <w:rsid w:val="00A72B6B"/>
    <w:rsid w:val="00A73F32"/>
    <w:rsid w:val="00A75D00"/>
    <w:rsid w:val="00A773E6"/>
    <w:rsid w:val="00A77BD0"/>
    <w:rsid w:val="00A82916"/>
    <w:rsid w:val="00A85C7D"/>
    <w:rsid w:val="00A863CA"/>
    <w:rsid w:val="00A905BF"/>
    <w:rsid w:val="00A9382B"/>
    <w:rsid w:val="00A93AC9"/>
    <w:rsid w:val="00A93EC1"/>
    <w:rsid w:val="00A944D1"/>
    <w:rsid w:val="00A96041"/>
    <w:rsid w:val="00A96600"/>
    <w:rsid w:val="00A96E5A"/>
    <w:rsid w:val="00AA0B70"/>
    <w:rsid w:val="00AA1A06"/>
    <w:rsid w:val="00AA21CD"/>
    <w:rsid w:val="00AA32BE"/>
    <w:rsid w:val="00AA388C"/>
    <w:rsid w:val="00AA4A54"/>
    <w:rsid w:val="00AA7209"/>
    <w:rsid w:val="00AA7885"/>
    <w:rsid w:val="00AB3935"/>
    <w:rsid w:val="00AB3E40"/>
    <w:rsid w:val="00AB43B9"/>
    <w:rsid w:val="00AB57F1"/>
    <w:rsid w:val="00AB76C9"/>
    <w:rsid w:val="00AC0BB8"/>
    <w:rsid w:val="00AC2AA8"/>
    <w:rsid w:val="00AC2ED7"/>
    <w:rsid w:val="00AC3B3A"/>
    <w:rsid w:val="00AC41F3"/>
    <w:rsid w:val="00AC5F82"/>
    <w:rsid w:val="00AC6493"/>
    <w:rsid w:val="00AD150C"/>
    <w:rsid w:val="00AD4500"/>
    <w:rsid w:val="00AD64C0"/>
    <w:rsid w:val="00AD69CA"/>
    <w:rsid w:val="00AE2739"/>
    <w:rsid w:val="00AE31D4"/>
    <w:rsid w:val="00AE646A"/>
    <w:rsid w:val="00AE653C"/>
    <w:rsid w:val="00AE7150"/>
    <w:rsid w:val="00AE7FED"/>
    <w:rsid w:val="00AF05E4"/>
    <w:rsid w:val="00AF323F"/>
    <w:rsid w:val="00AF3919"/>
    <w:rsid w:val="00AF4057"/>
    <w:rsid w:val="00AF5C0D"/>
    <w:rsid w:val="00AF65AE"/>
    <w:rsid w:val="00AF7726"/>
    <w:rsid w:val="00B00240"/>
    <w:rsid w:val="00B00466"/>
    <w:rsid w:val="00B00A89"/>
    <w:rsid w:val="00B01230"/>
    <w:rsid w:val="00B014C2"/>
    <w:rsid w:val="00B071FC"/>
    <w:rsid w:val="00B1308B"/>
    <w:rsid w:val="00B1352B"/>
    <w:rsid w:val="00B135AD"/>
    <w:rsid w:val="00B1444B"/>
    <w:rsid w:val="00B14FFE"/>
    <w:rsid w:val="00B15894"/>
    <w:rsid w:val="00B1691E"/>
    <w:rsid w:val="00B22880"/>
    <w:rsid w:val="00B24D5C"/>
    <w:rsid w:val="00B32297"/>
    <w:rsid w:val="00B34245"/>
    <w:rsid w:val="00B3490F"/>
    <w:rsid w:val="00B355AF"/>
    <w:rsid w:val="00B372C5"/>
    <w:rsid w:val="00B37DAB"/>
    <w:rsid w:val="00B42F11"/>
    <w:rsid w:val="00B4608C"/>
    <w:rsid w:val="00B47001"/>
    <w:rsid w:val="00B475C7"/>
    <w:rsid w:val="00B50828"/>
    <w:rsid w:val="00B50F19"/>
    <w:rsid w:val="00B51549"/>
    <w:rsid w:val="00B52979"/>
    <w:rsid w:val="00B543FB"/>
    <w:rsid w:val="00B54C12"/>
    <w:rsid w:val="00B57172"/>
    <w:rsid w:val="00B57FC5"/>
    <w:rsid w:val="00B622EC"/>
    <w:rsid w:val="00B64AFF"/>
    <w:rsid w:val="00B667A7"/>
    <w:rsid w:val="00B7001B"/>
    <w:rsid w:val="00B72797"/>
    <w:rsid w:val="00B72E20"/>
    <w:rsid w:val="00B80254"/>
    <w:rsid w:val="00B81841"/>
    <w:rsid w:val="00B8204C"/>
    <w:rsid w:val="00B8207A"/>
    <w:rsid w:val="00B860AD"/>
    <w:rsid w:val="00B86E32"/>
    <w:rsid w:val="00B878E3"/>
    <w:rsid w:val="00B90D72"/>
    <w:rsid w:val="00B938DD"/>
    <w:rsid w:val="00B945FD"/>
    <w:rsid w:val="00B95725"/>
    <w:rsid w:val="00B967B5"/>
    <w:rsid w:val="00B96892"/>
    <w:rsid w:val="00BA0006"/>
    <w:rsid w:val="00BA0D8A"/>
    <w:rsid w:val="00BA313F"/>
    <w:rsid w:val="00BA3A56"/>
    <w:rsid w:val="00BB0788"/>
    <w:rsid w:val="00BB26E1"/>
    <w:rsid w:val="00BB2D33"/>
    <w:rsid w:val="00BB2E0E"/>
    <w:rsid w:val="00BB44C5"/>
    <w:rsid w:val="00BB4D01"/>
    <w:rsid w:val="00BB6AEE"/>
    <w:rsid w:val="00BB70A0"/>
    <w:rsid w:val="00BB7D43"/>
    <w:rsid w:val="00BC020B"/>
    <w:rsid w:val="00BC31E2"/>
    <w:rsid w:val="00BC53D7"/>
    <w:rsid w:val="00BC56F9"/>
    <w:rsid w:val="00BC62AF"/>
    <w:rsid w:val="00BC6F4E"/>
    <w:rsid w:val="00BC7501"/>
    <w:rsid w:val="00BC7FB2"/>
    <w:rsid w:val="00BD20BF"/>
    <w:rsid w:val="00BD25D2"/>
    <w:rsid w:val="00BD39EF"/>
    <w:rsid w:val="00BD5A9C"/>
    <w:rsid w:val="00BE1032"/>
    <w:rsid w:val="00BE634F"/>
    <w:rsid w:val="00BE75C1"/>
    <w:rsid w:val="00BF121E"/>
    <w:rsid w:val="00BF169F"/>
    <w:rsid w:val="00BF23A5"/>
    <w:rsid w:val="00BF4D59"/>
    <w:rsid w:val="00BF5504"/>
    <w:rsid w:val="00BF57F6"/>
    <w:rsid w:val="00BF702C"/>
    <w:rsid w:val="00BF7B9F"/>
    <w:rsid w:val="00C008FB"/>
    <w:rsid w:val="00C01883"/>
    <w:rsid w:val="00C030A9"/>
    <w:rsid w:val="00C03DEA"/>
    <w:rsid w:val="00C043D3"/>
    <w:rsid w:val="00C0440A"/>
    <w:rsid w:val="00C063EF"/>
    <w:rsid w:val="00C1198C"/>
    <w:rsid w:val="00C11C3B"/>
    <w:rsid w:val="00C12530"/>
    <w:rsid w:val="00C15F25"/>
    <w:rsid w:val="00C160EF"/>
    <w:rsid w:val="00C17DAC"/>
    <w:rsid w:val="00C2161A"/>
    <w:rsid w:val="00C21B72"/>
    <w:rsid w:val="00C23A26"/>
    <w:rsid w:val="00C264FB"/>
    <w:rsid w:val="00C27F4D"/>
    <w:rsid w:val="00C31031"/>
    <w:rsid w:val="00C34B68"/>
    <w:rsid w:val="00C370C7"/>
    <w:rsid w:val="00C37FE5"/>
    <w:rsid w:val="00C4120E"/>
    <w:rsid w:val="00C4124D"/>
    <w:rsid w:val="00C42CCE"/>
    <w:rsid w:val="00C45C29"/>
    <w:rsid w:val="00C50032"/>
    <w:rsid w:val="00C50DD0"/>
    <w:rsid w:val="00C52B2C"/>
    <w:rsid w:val="00C52BD7"/>
    <w:rsid w:val="00C549C9"/>
    <w:rsid w:val="00C56E97"/>
    <w:rsid w:val="00C57FA7"/>
    <w:rsid w:val="00C605CB"/>
    <w:rsid w:val="00C60D85"/>
    <w:rsid w:val="00C60F94"/>
    <w:rsid w:val="00C61411"/>
    <w:rsid w:val="00C62736"/>
    <w:rsid w:val="00C63D63"/>
    <w:rsid w:val="00C64EE9"/>
    <w:rsid w:val="00C6572B"/>
    <w:rsid w:val="00C6608D"/>
    <w:rsid w:val="00C66B20"/>
    <w:rsid w:val="00C70511"/>
    <w:rsid w:val="00C710FF"/>
    <w:rsid w:val="00C71304"/>
    <w:rsid w:val="00C71A06"/>
    <w:rsid w:val="00C740AC"/>
    <w:rsid w:val="00C7688E"/>
    <w:rsid w:val="00C776AD"/>
    <w:rsid w:val="00C829BC"/>
    <w:rsid w:val="00C83B8D"/>
    <w:rsid w:val="00C84866"/>
    <w:rsid w:val="00C90501"/>
    <w:rsid w:val="00C93BC6"/>
    <w:rsid w:val="00C93C51"/>
    <w:rsid w:val="00C97817"/>
    <w:rsid w:val="00C97BB7"/>
    <w:rsid w:val="00CA104E"/>
    <w:rsid w:val="00CA3073"/>
    <w:rsid w:val="00CA33FB"/>
    <w:rsid w:val="00CA7069"/>
    <w:rsid w:val="00CA7282"/>
    <w:rsid w:val="00CA7722"/>
    <w:rsid w:val="00CB24ED"/>
    <w:rsid w:val="00CB2788"/>
    <w:rsid w:val="00CB3611"/>
    <w:rsid w:val="00CB5D8D"/>
    <w:rsid w:val="00CB7C27"/>
    <w:rsid w:val="00CC39FC"/>
    <w:rsid w:val="00CC6167"/>
    <w:rsid w:val="00CC7AEA"/>
    <w:rsid w:val="00CD03C6"/>
    <w:rsid w:val="00CD48DF"/>
    <w:rsid w:val="00CD5E0A"/>
    <w:rsid w:val="00CD7345"/>
    <w:rsid w:val="00CE0259"/>
    <w:rsid w:val="00CE25E4"/>
    <w:rsid w:val="00CE5865"/>
    <w:rsid w:val="00CE5DA9"/>
    <w:rsid w:val="00CE607A"/>
    <w:rsid w:val="00CE6556"/>
    <w:rsid w:val="00CE6795"/>
    <w:rsid w:val="00CE7675"/>
    <w:rsid w:val="00CF0593"/>
    <w:rsid w:val="00CF05BA"/>
    <w:rsid w:val="00CF09DB"/>
    <w:rsid w:val="00CF0A10"/>
    <w:rsid w:val="00CF16A4"/>
    <w:rsid w:val="00CF18DB"/>
    <w:rsid w:val="00CF2A90"/>
    <w:rsid w:val="00CF4FC4"/>
    <w:rsid w:val="00CF5EAC"/>
    <w:rsid w:val="00CF77C1"/>
    <w:rsid w:val="00CF7B0E"/>
    <w:rsid w:val="00D01D42"/>
    <w:rsid w:val="00D031A5"/>
    <w:rsid w:val="00D0348D"/>
    <w:rsid w:val="00D035A7"/>
    <w:rsid w:val="00D03E4B"/>
    <w:rsid w:val="00D04182"/>
    <w:rsid w:val="00D05237"/>
    <w:rsid w:val="00D077EB"/>
    <w:rsid w:val="00D100D8"/>
    <w:rsid w:val="00D13AE8"/>
    <w:rsid w:val="00D20725"/>
    <w:rsid w:val="00D20E21"/>
    <w:rsid w:val="00D21EC7"/>
    <w:rsid w:val="00D224A0"/>
    <w:rsid w:val="00D27397"/>
    <w:rsid w:val="00D30577"/>
    <w:rsid w:val="00D31BD3"/>
    <w:rsid w:val="00D3222C"/>
    <w:rsid w:val="00D34357"/>
    <w:rsid w:val="00D35FB6"/>
    <w:rsid w:val="00D363F8"/>
    <w:rsid w:val="00D36A40"/>
    <w:rsid w:val="00D36C32"/>
    <w:rsid w:val="00D402DB"/>
    <w:rsid w:val="00D41294"/>
    <w:rsid w:val="00D4400A"/>
    <w:rsid w:val="00D45CE7"/>
    <w:rsid w:val="00D46CCE"/>
    <w:rsid w:val="00D4715F"/>
    <w:rsid w:val="00D478FC"/>
    <w:rsid w:val="00D51E30"/>
    <w:rsid w:val="00D52C95"/>
    <w:rsid w:val="00D54EF4"/>
    <w:rsid w:val="00D555C2"/>
    <w:rsid w:val="00D559CE"/>
    <w:rsid w:val="00D57051"/>
    <w:rsid w:val="00D60078"/>
    <w:rsid w:val="00D60B14"/>
    <w:rsid w:val="00D60DBD"/>
    <w:rsid w:val="00D60E1D"/>
    <w:rsid w:val="00D612EF"/>
    <w:rsid w:val="00D6247E"/>
    <w:rsid w:val="00D636B6"/>
    <w:rsid w:val="00D639EF"/>
    <w:rsid w:val="00D63B7D"/>
    <w:rsid w:val="00D667F9"/>
    <w:rsid w:val="00D66D8A"/>
    <w:rsid w:val="00D714A3"/>
    <w:rsid w:val="00D71C3C"/>
    <w:rsid w:val="00D71C9A"/>
    <w:rsid w:val="00D72944"/>
    <w:rsid w:val="00D72F84"/>
    <w:rsid w:val="00D73DD8"/>
    <w:rsid w:val="00D73E8D"/>
    <w:rsid w:val="00D74ACA"/>
    <w:rsid w:val="00D75B32"/>
    <w:rsid w:val="00D80C19"/>
    <w:rsid w:val="00D81989"/>
    <w:rsid w:val="00D84508"/>
    <w:rsid w:val="00D84F79"/>
    <w:rsid w:val="00D85502"/>
    <w:rsid w:val="00D85883"/>
    <w:rsid w:val="00D8592B"/>
    <w:rsid w:val="00D87CF9"/>
    <w:rsid w:val="00D900AD"/>
    <w:rsid w:val="00D90496"/>
    <w:rsid w:val="00D90F60"/>
    <w:rsid w:val="00D91256"/>
    <w:rsid w:val="00D9139A"/>
    <w:rsid w:val="00D91456"/>
    <w:rsid w:val="00D91B6E"/>
    <w:rsid w:val="00D92A9A"/>
    <w:rsid w:val="00D934A1"/>
    <w:rsid w:val="00D94EEA"/>
    <w:rsid w:val="00D97B05"/>
    <w:rsid w:val="00DA23F8"/>
    <w:rsid w:val="00DA3E3B"/>
    <w:rsid w:val="00DA410F"/>
    <w:rsid w:val="00DA43E5"/>
    <w:rsid w:val="00DA5C38"/>
    <w:rsid w:val="00DB1865"/>
    <w:rsid w:val="00DB3C5A"/>
    <w:rsid w:val="00DB42AA"/>
    <w:rsid w:val="00DB4F29"/>
    <w:rsid w:val="00DB67DC"/>
    <w:rsid w:val="00DB7478"/>
    <w:rsid w:val="00DB74B1"/>
    <w:rsid w:val="00DB74EC"/>
    <w:rsid w:val="00DC0B55"/>
    <w:rsid w:val="00DC2201"/>
    <w:rsid w:val="00DC3225"/>
    <w:rsid w:val="00DC3D7A"/>
    <w:rsid w:val="00DC4129"/>
    <w:rsid w:val="00DC4A01"/>
    <w:rsid w:val="00DC5137"/>
    <w:rsid w:val="00DC79C3"/>
    <w:rsid w:val="00DD0C18"/>
    <w:rsid w:val="00DD2A05"/>
    <w:rsid w:val="00DD5EA6"/>
    <w:rsid w:val="00DD6794"/>
    <w:rsid w:val="00DD6C57"/>
    <w:rsid w:val="00DD71A4"/>
    <w:rsid w:val="00DD7ABD"/>
    <w:rsid w:val="00DE1B34"/>
    <w:rsid w:val="00DE1E2D"/>
    <w:rsid w:val="00DE51E6"/>
    <w:rsid w:val="00DF1406"/>
    <w:rsid w:val="00DF3B6D"/>
    <w:rsid w:val="00DF5037"/>
    <w:rsid w:val="00E009C0"/>
    <w:rsid w:val="00E01770"/>
    <w:rsid w:val="00E027E2"/>
    <w:rsid w:val="00E04B6B"/>
    <w:rsid w:val="00E0596D"/>
    <w:rsid w:val="00E05CA1"/>
    <w:rsid w:val="00E05F71"/>
    <w:rsid w:val="00E10AAC"/>
    <w:rsid w:val="00E114C2"/>
    <w:rsid w:val="00E12E83"/>
    <w:rsid w:val="00E143DE"/>
    <w:rsid w:val="00E14FE4"/>
    <w:rsid w:val="00E16A12"/>
    <w:rsid w:val="00E171FA"/>
    <w:rsid w:val="00E21A97"/>
    <w:rsid w:val="00E22DA3"/>
    <w:rsid w:val="00E23256"/>
    <w:rsid w:val="00E23A40"/>
    <w:rsid w:val="00E2603E"/>
    <w:rsid w:val="00E260A9"/>
    <w:rsid w:val="00E346B3"/>
    <w:rsid w:val="00E347C0"/>
    <w:rsid w:val="00E347C6"/>
    <w:rsid w:val="00E35362"/>
    <w:rsid w:val="00E36427"/>
    <w:rsid w:val="00E37272"/>
    <w:rsid w:val="00E40A47"/>
    <w:rsid w:val="00E40E08"/>
    <w:rsid w:val="00E419AB"/>
    <w:rsid w:val="00E4263F"/>
    <w:rsid w:val="00E43569"/>
    <w:rsid w:val="00E43C3D"/>
    <w:rsid w:val="00E4453C"/>
    <w:rsid w:val="00E44FE6"/>
    <w:rsid w:val="00E467B5"/>
    <w:rsid w:val="00E47769"/>
    <w:rsid w:val="00E478E7"/>
    <w:rsid w:val="00E47F5D"/>
    <w:rsid w:val="00E53428"/>
    <w:rsid w:val="00E54E5B"/>
    <w:rsid w:val="00E55566"/>
    <w:rsid w:val="00E55C37"/>
    <w:rsid w:val="00E572E8"/>
    <w:rsid w:val="00E5774B"/>
    <w:rsid w:val="00E607A0"/>
    <w:rsid w:val="00E60E3C"/>
    <w:rsid w:val="00E61779"/>
    <w:rsid w:val="00E61B48"/>
    <w:rsid w:val="00E65E20"/>
    <w:rsid w:val="00E65E39"/>
    <w:rsid w:val="00E70C51"/>
    <w:rsid w:val="00E70C9F"/>
    <w:rsid w:val="00E71D92"/>
    <w:rsid w:val="00E754BD"/>
    <w:rsid w:val="00E75977"/>
    <w:rsid w:val="00E777DE"/>
    <w:rsid w:val="00E811B2"/>
    <w:rsid w:val="00E81538"/>
    <w:rsid w:val="00E818F9"/>
    <w:rsid w:val="00E821E4"/>
    <w:rsid w:val="00E92484"/>
    <w:rsid w:val="00E93285"/>
    <w:rsid w:val="00E94EC4"/>
    <w:rsid w:val="00E95410"/>
    <w:rsid w:val="00E97634"/>
    <w:rsid w:val="00EA3129"/>
    <w:rsid w:val="00EA4149"/>
    <w:rsid w:val="00EA4552"/>
    <w:rsid w:val="00EA4A61"/>
    <w:rsid w:val="00EA5778"/>
    <w:rsid w:val="00EB10F4"/>
    <w:rsid w:val="00EB18E0"/>
    <w:rsid w:val="00EB231D"/>
    <w:rsid w:val="00EB250B"/>
    <w:rsid w:val="00EB4125"/>
    <w:rsid w:val="00EB44CC"/>
    <w:rsid w:val="00EB530B"/>
    <w:rsid w:val="00EB7611"/>
    <w:rsid w:val="00EB7963"/>
    <w:rsid w:val="00EB7E5A"/>
    <w:rsid w:val="00EC050D"/>
    <w:rsid w:val="00EC1648"/>
    <w:rsid w:val="00EC2B4A"/>
    <w:rsid w:val="00EC3AA5"/>
    <w:rsid w:val="00EC54ED"/>
    <w:rsid w:val="00EC7E82"/>
    <w:rsid w:val="00ED0663"/>
    <w:rsid w:val="00ED325E"/>
    <w:rsid w:val="00ED4098"/>
    <w:rsid w:val="00ED4329"/>
    <w:rsid w:val="00ED6EB9"/>
    <w:rsid w:val="00ED719B"/>
    <w:rsid w:val="00EE005F"/>
    <w:rsid w:val="00EE0741"/>
    <w:rsid w:val="00EE15BC"/>
    <w:rsid w:val="00EE4389"/>
    <w:rsid w:val="00EE4A92"/>
    <w:rsid w:val="00EE4D1F"/>
    <w:rsid w:val="00EE5CBE"/>
    <w:rsid w:val="00EE5EFE"/>
    <w:rsid w:val="00EE630D"/>
    <w:rsid w:val="00EF1F08"/>
    <w:rsid w:val="00EF21BB"/>
    <w:rsid w:val="00EF3E89"/>
    <w:rsid w:val="00EF5619"/>
    <w:rsid w:val="00EF671C"/>
    <w:rsid w:val="00EF784E"/>
    <w:rsid w:val="00EF797E"/>
    <w:rsid w:val="00F03B89"/>
    <w:rsid w:val="00F0513D"/>
    <w:rsid w:val="00F05526"/>
    <w:rsid w:val="00F05BD4"/>
    <w:rsid w:val="00F05CC9"/>
    <w:rsid w:val="00F062E8"/>
    <w:rsid w:val="00F07CDF"/>
    <w:rsid w:val="00F11108"/>
    <w:rsid w:val="00F1324B"/>
    <w:rsid w:val="00F13A6B"/>
    <w:rsid w:val="00F1531D"/>
    <w:rsid w:val="00F155DC"/>
    <w:rsid w:val="00F16E27"/>
    <w:rsid w:val="00F1737D"/>
    <w:rsid w:val="00F20C32"/>
    <w:rsid w:val="00F227C8"/>
    <w:rsid w:val="00F22DC4"/>
    <w:rsid w:val="00F25692"/>
    <w:rsid w:val="00F25931"/>
    <w:rsid w:val="00F25CD8"/>
    <w:rsid w:val="00F27663"/>
    <w:rsid w:val="00F320D1"/>
    <w:rsid w:val="00F32C66"/>
    <w:rsid w:val="00F3356A"/>
    <w:rsid w:val="00F335AC"/>
    <w:rsid w:val="00F34AD4"/>
    <w:rsid w:val="00F3519B"/>
    <w:rsid w:val="00F37001"/>
    <w:rsid w:val="00F44C22"/>
    <w:rsid w:val="00F45268"/>
    <w:rsid w:val="00F47B9C"/>
    <w:rsid w:val="00F51654"/>
    <w:rsid w:val="00F52BBB"/>
    <w:rsid w:val="00F531B6"/>
    <w:rsid w:val="00F539CB"/>
    <w:rsid w:val="00F56245"/>
    <w:rsid w:val="00F56507"/>
    <w:rsid w:val="00F56CE0"/>
    <w:rsid w:val="00F57FE4"/>
    <w:rsid w:val="00F6017B"/>
    <w:rsid w:val="00F60F27"/>
    <w:rsid w:val="00F60FF8"/>
    <w:rsid w:val="00F618A1"/>
    <w:rsid w:val="00F61BDD"/>
    <w:rsid w:val="00F62A16"/>
    <w:rsid w:val="00F63F0E"/>
    <w:rsid w:val="00F64249"/>
    <w:rsid w:val="00F64BB7"/>
    <w:rsid w:val="00F65DC7"/>
    <w:rsid w:val="00F662F7"/>
    <w:rsid w:val="00F66640"/>
    <w:rsid w:val="00F67779"/>
    <w:rsid w:val="00F71889"/>
    <w:rsid w:val="00F718EB"/>
    <w:rsid w:val="00F72741"/>
    <w:rsid w:val="00F73134"/>
    <w:rsid w:val="00F73B8E"/>
    <w:rsid w:val="00F74A0B"/>
    <w:rsid w:val="00F74CC3"/>
    <w:rsid w:val="00F80DA5"/>
    <w:rsid w:val="00F811A6"/>
    <w:rsid w:val="00F8201B"/>
    <w:rsid w:val="00F824BE"/>
    <w:rsid w:val="00F82C80"/>
    <w:rsid w:val="00F82EE8"/>
    <w:rsid w:val="00F87104"/>
    <w:rsid w:val="00F90266"/>
    <w:rsid w:val="00F90354"/>
    <w:rsid w:val="00F9102A"/>
    <w:rsid w:val="00F9109B"/>
    <w:rsid w:val="00F976D6"/>
    <w:rsid w:val="00F978BA"/>
    <w:rsid w:val="00FA03FD"/>
    <w:rsid w:val="00FA0DBD"/>
    <w:rsid w:val="00FA3AC4"/>
    <w:rsid w:val="00FA7153"/>
    <w:rsid w:val="00FB3E44"/>
    <w:rsid w:val="00FB40F8"/>
    <w:rsid w:val="00FB7392"/>
    <w:rsid w:val="00FC0687"/>
    <w:rsid w:val="00FC0C29"/>
    <w:rsid w:val="00FC1016"/>
    <w:rsid w:val="00FC1732"/>
    <w:rsid w:val="00FC1B67"/>
    <w:rsid w:val="00FC251D"/>
    <w:rsid w:val="00FC2F49"/>
    <w:rsid w:val="00FC483E"/>
    <w:rsid w:val="00FC4E17"/>
    <w:rsid w:val="00FC5F60"/>
    <w:rsid w:val="00FC6C44"/>
    <w:rsid w:val="00FC6D9E"/>
    <w:rsid w:val="00FD0482"/>
    <w:rsid w:val="00FD2836"/>
    <w:rsid w:val="00FD2936"/>
    <w:rsid w:val="00FD4886"/>
    <w:rsid w:val="00FD6171"/>
    <w:rsid w:val="00FD6C5E"/>
    <w:rsid w:val="00FE186A"/>
    <w:rsid w:val="00FE3317"/>
    <w:rsid w:val="00FF1A17"/>
    <w:rsid w:val="00FF2148"/>
    <w:rsid w:val="00FF25DD"/>
    <w:rsid w:val="00FF273E"/>
    <w:rsid w:val="00FF4764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817F"/>
  <w15:docId w15:val="{11C179AA-25BB-46EC-ACC3-09157B7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45DC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5545DC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554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5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45DC"/>
  </w:style>
  <w:style w:type="character" w:customStyle="1" w:styleId="Nagwek2Znak">
    <w:name w:val="Nagłówek 2 Znak"/>
    <w:basedOn w:val="Domylnaczcionkaakapitu"/>
    <w:link w:val="Nagwek2"/>
    <w:rsid w:val="005545D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5545DC"/>
    <w:pPr>
      <w:ind w:left="720"/>
      <w:contextualSpacing/>
    </w:pPr>
  </w:style>
  <w:style w:type="paragraph" w:customStyle="1" w:styleId="NORMA">
    <w:name w:val="NORMA"/>
    <w:basedOn w:val="Normalny"/>
    <w:rsid w:val="00606031"/>
    <w:pPr>
      <w:autoSpaceDE w:val="0"/>
      <w:autoSpaceDN w:val="0"/>
      <w:adjustRightInd w:val="0"/>
      <w:spacing w:line="360" w:lineRule="auto"/>
      <w:jc w:val="both"/>
    </w:pPr>
    <w:rPr>
      <w:rFonts w:eastAsia="Arial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5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4B3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50032"/>
    <w:pPr>
      <w:suppressAutoHyphens/>
      <w:spacing w:line="360" w:lineRule="auto"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00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Bezodstpw">
    <w:name w:val="No Spacing"/>
    <w:qFormat/>
    <w:rsid w:val="00C500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basedOn w:val="Normalny"/>
    <w:rsid w:val="00C50032"/>
    <w:pPr>
      <w:widowControl w:val="0"/>
      <w:suppressAutoHyphens/>
    </w:pPr>
    <w:rPr>
      <w:rFonts w:ascii="Luxi Serif" w:eastAsia="Andale Sans UI" w:hAnsi="Luxi Serif"/>
      <w:lang w:eastAsia="ar-SA"/>
    </w:rPr>
  </w:style>
  <w:style w:type="paragraph" w:customStyle="1" w:styleId="Tekstpodstawowy2">
    <w:name w:val="Tekst podstawowy2"/>
    <w:basedOn w:val="Normalny1"/>
    <w:rsid w:val="00C50032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customStyle="1" w:styleId="Tekstpodstawowy1">
    <w:name w:val="Tekst podstawowy1"/>
    <w:basedOn w:val="Normalny"/>
    <w:rsid w:val="00C50032"/>
    <w:pPr>
      <w:widowControl w:val="0"/>
      <w:suppressAutoHyphens/>
      <w:autoSpaceDE w:val="0"/>
      <w:jc w:val="both"/>
    </w:pPr>
    <w:rPr>
      <w:lang w:bidi="pl-PL"/>
    </w:rPr>
  </w:style>
  <w:style w:type="paragraph" w:customStyle="1" w:styleId="Zawartotabeli">
    <w:name w:val="Zawartość tabeli"/>
    <w:basedOn w:val="Normalny"/>
    <w:rsid w:val="00FF2148"/>
    <w:pPr>
      <w:suppressLineNumbers/>
      <w:suppressAutoHyphens/>
    </w:pPr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5291B"/>
    <w:pPr>
      <w:spacing w:before="100" w:beforeAutospacing="1" w:after="100" w:afterAutospacing="1"/>
    </w:pPr>
  </w:style>
  <w:style w:type="paragraph" w:customStyle="1" w:styleId="Przegldekologiczny">
    <w:name w:val="Przegląd ekologiczny"/>
    <w:basedOn w:val="Normalny"/>
    <w:rsid w:val="00E10AAC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hgkelc">
    <w:name w:val="hgkelc"/>
    <w:basedOn w:val="Domylnaczcionkaakapitu"/>
    <w:rsid w:val="00080464"/>
  </w:style>
  <w:style w:type="character" w:styleId="Hipercze">
    <w:name w:val="Hyperlink"/>
    <w:basedOn w:val="Domylnaczcionkaakapitu"/>
    <w:uiPriority w:val="99"/>
    <w:semiHidden/>
    <w:unhideWhenUsed/>
    <w:rsid w:val="00080464"/>
    <w:rPr>
      <w:color w:val="0000FF"/>
      <w:u w:val="single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2743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C5836"/>
    <w:rPr>
      <w:i/>
      <w:iCs/>
    </w:rPr>
  </w:style>
  <w:style w:type="character" w:customStyle="1" w:styleId="CharStyle3">
    <w:name w:val="Char Style 3"/>
    <w:link w:val="Style2"/>
    <w:locked/>
    <w:rsid w:val="00D21EC7"/>
    <w:rPr>
      <w:shd w:val="clear" w:color="auto" w:fill="FFFFFF"/>
    </w:rPr>
  </w:style>
  <w:style w:type="paragraph" w:customStyle="1" w:styleId="Style2">
    <w:name w:val="Style 2"/>
    <w:basedOn w:val="Normalny"/>
    <w:link w:val="CharStyle3"/>
    <w:rsid w:val="00D21EC7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5">
    <w:name w:val="Char Style 5"/>
    <w:uiPriority w:val="99"/>
    <w:rsid w:val="00D21EC7"/>
    <w:rPr>
      <w:b/>
      <w:bCs/>
      <w:sz w:val="10"/>
      <w:szCs w:val="10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C160EF"/>
  </w:style>
  <w:style w:type="character" w:customStyle="1" w:styleId="CharStyle33">
    <w:name w:val="Char Style 33"/>
    <w:basedOn w:val="Domylnaczcionkaakapitu"/>
    <w:uiPriority w:val="99"/>
    <w:rsid w:val="0092421F"/>
    <w:rPr>
      <w:rFonts w:ascii="Arial" w:hAnsi="Arial" w:cs="Arial"/>
      <w:sz w:val="12"/>
      <w:szCs w:val="12"/>
      <w:u w:val="none"/>
      <w:shd w:val="clear" w:color="auto" w:fill="FFFFFF"/>
    </w:rPr>
  </w:style>
  <w:style w:type="character" w:customStyle="1" w:styleId="CharStyle28">
    <w:name w:val="Char Style 28"/>
    <w:basedOn w:val="Domylnaczcionkaakapitu"/>
    <w:link w:val="Style27"/>
    <w:uiPriority w:val="99"/>
    <w:locked/>
    <w:rsid w:val="0092421F"/>
    <w:rPr>
      <w:rFonts w:cs="Times New Roman"/>
      <w:spacing w:val="7"/>
      <w:sz w:val="19"/>
      <w:szCs w:val="19"/>
      <w:shd w:val="clear" w:color="auto" w:fill="FFFFFF"/>
    </w:rPr>
  </w:style>
  <w:style w:type="character" w:customStyle="1" w:styleId="CharStyle29">
    <w:name w:val="Char Style 29"/>
    <w:basedOn w:val="CharStyle28"/>
    <w:uiPriority w:val="99"/>
    <w:rsid w:val="0092421F"/>
    <w:rPr>
      <w:rFonts w:cs="Times New Roman"/>
      <w:b/>
      <w:bCs/>
      <w:spacing w:val="6"/>
      <w:sz w:val="19"/>
      <w:szCs w:val="19"/>
      <w:shd w:val="clear" w:color="auto" w:fill="FFFFFF"/>
    </w:rPr>
  </w:style>
  <w:style w:type="character" w:customStyle="1" w:styleId="CharStyle30">
    <w:name w:val="Char Style 30"/>
    <w:basedOn w:val="CharStyle28"/>
    <w:uiPriority w:val="99"/>
    <w:rsid w:val="0092421F"/>
    <w:rPr>
      <w:rFonts w:cs="Times New Roman"/>
      <w:spacing w:val="7"/>
      <w:sz w:val="19"/>
      <w:szCs w:val="19"/>
      <w:shd w:val="clear" w:color="auto" w:fill="FFFFFF"/>
    </w:rPr>
  </w:style>
  <w:style w:type="character" w:customStyle="1" w:styleId="CharStyle52">
    <w:name w:val="Char Style 52"/>
    <w:basedOn w:val="CharStyle28"/>
    <w:uiPriority w:val="99"/>
    <w:rsid w:val="0092421F"/>
    <w:rPr>
      <w:rFonts w:cs="Times New Roman"/>
      <w:spacing w:val="0"/>
      <w:sz w:val="20"/>
      <w:szCs w:val="20"/>
      <w:shd w:val="clear" w:color="auto" w:fill="FFFFFF"/>
    </w:rPr>
  </w:style>
  <w:style w:type="character" w:customStyle="1" w:styleId="CharStyle58">
    <w:name w:val="Char Style 58"/>
    <w:basedOn w:val="CharStyle28"/>
    <w:uiPriority w:val="99"/>
    <w:rsid w:val="0092421F"/>
    <w:rPr>
      <w:rFonts w:cs="Times New Roman"/>
      <w:spacing w:val="0"/>
      <w:sz w:val="22"/>
      <w:szCs w:val="22"/>
      <w:shd w:val="clear" w:color="auto" w:fill="FFFFFF"/>
    </w:rPr>
  </w:style>
  <w:style w:type="character" w:customStyle="1" w:styleId="CharStyle59">
    <w:name w:val="Char Style 59"/>
    <w:basedOn w:val="CharStyle28"/>
    <w:uiPriority w:val="99"/>
    <w:rsid w:val="0092421F"/>
    <w:rPr>
      <w:rFonts w:ascii="Arial" w:hAnsi="Arial" w:cs="Arial"/>
      <w:spacing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92421F"/>
    <w:pPr>
      <w:widowControl w:val="0"/>
      <w:shd w:val="clear" w:color="auto" w:fill="FFFFFF"/>
      <w:spacing w:after="480" w:line="278" w:lineRule="exact"/>
    </w:pPr>
    <w:rPr>
      <w:rFonts w:asciiTheme="minorHAnsi" w:eastAsiaTheme="minorHAnsi" w:hAnsiTheme="minorHAnsi"/>
      <w:spacing w:val="7"/>
      <w:sz w:val="19"/>
      <w:szCs w:val="19"/>
      <w:lang w:eastAsia="en-US"/>
    </w:rPr>
  </w:style>
  <w:style w:type="character" w:customStyle="1" w:styleId="CharStyle287">
    <w:name w:val="Char Style 287"/>
    <w:basedOn w:val="Domylnaczcionkaakapitu"/>
    <w:rsid w:val="00C71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CharStyle289">
    <w:name w:val="Char Style 289"/>
    <w:basedOn w:val="Domylnaczcionkaakapitu"/>
    <w:rsid w:val="00C71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50">
    <w:name w:val="Char Style 350"/>
    <w:basedOn w:val="Domylnaczcionkaakapitu"/>
    <w:rsid w:val="00BA3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90">
    <w:name w:val="Char Style 90"/>
    <w:basedOn w:val="Domylnaczcionkaakapitu"/>
    <w:link w:val="Style89"/>
    <w:rsid w:val="004916AC"/>
    <w:rPr>
      <w:b/>
      <w:bCs/>
      <w:sz w:val="26"/>
      <w:szCs w:val="26"/>
      <w:shd w:val="clear" w:color="auto" w:fill="FFFFFF"/>
    </w:rPr>
  </w:style>
  <w:style w:type="character" w:customStyle="1" w:styleId="CharStyle390">
    <w:name w:val="Char Style 390"/>
    <w:basedOn w:val="CharStyle90"/>
    <w:rsid w:val="004916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Style89">
    <w:name w:val="Style 89"/>
    <w:basedOn w:val="Normalny"/>
    <w:link w:val="CharStyle90"/>
    <w:rsid w:val="004916AC"/>
    <w:pPr>
      <w:widowControl w:val="0"/>
      <w:shd w:val="clear" w:color="auto" w:fill="FFFFFF"/>
      <w:spacing w:line="454" w:lineRule="exact"/>
      <w:ind w:hanging="182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harStyle304">
    <w:name w:val="Char Style 304"/>
    <w:basedOn w:val="CharStyle90"/>
    <w:rsid w:val="00BA3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CharStyle4">
    <w:name w:val="Char Style 4"/>
    <w:basedOn w:val="CharStyle3"/>
    <w:rsid w:val="00F60F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CharStyle277">
    <w:name w:val="Char Style 277"/>
    <w:basedOn w:val="CharStyle3"/>
    <w:rsid w:val="00F60F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325E-17E6-48DD-AB18-BECC0C0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7990</Words>
  <Characters>47945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55824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Faszcza</dc:creator>
  <cp:keywords/>
  <dc:description/>
  <cp:lastModifiedBy>Weronika Wiśniewska</cp:lastModifiedBy>
  <cp:revision>3</cp:revision>
  <cp:lastPrinted>2015-02-11T10:50:00Z</cp:lastPrinted>
  <dcterms:created xsi:type="dcterms:W3CDTF">2023-02-03T14:03:00Z</dcterms:created>
  <dcterms:modified xsi:type="dcterms:W3CDTF">2023-02-24T08:51:00Z</dcterms:modified>
</cp:coreProperties>
</file>