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4D9E3" w14:textId="67F75C23" w:rsidR="00DD5E36" w:rsidRDefault="00DD5E36" w:rsidP="00DD5E36">
      <w:pPr>
        <w:jc w:val="right"/>
      </w:pPr>
      <w:r>
        <w:t>Załącznik nr 3</w:t>
      </w:r>
      <w:bookmarkStart w:id="0" w:name="_GoBack"/>
      <w:bookmarkEnd w:id="0"/>
      <w:r>
        <w:t xml:space="preserve"> do uchwały nr 1/2022</w:t>
      </w:r>
    </w:p>
    <w:p w14:paraId="3D278560" w14:textId="77777777" w:rsidR="00DD5E36" w:rsidRDefault="00DD5E36" w:rsidP="00DD5E36">
      <w:pPr>
        <w:jc w:val="right"/>
      </w:pPr>
      <w:r>
        <w:t>komisji wyborczej z dnia 22 grudnia 2022 r.</w:t>
      </w: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1CF92DF1" w14:textId="77777777" w:rsidR="00DD5E36" w:rsidRDefault="00DD5E3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1E642DA0" w14:textId="77777777" w:rsidR="00DD5E36" w:rsidRDefault="00DD5E3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3147FEC" w14:textId="3C0E6569" w:rsidR="003F001A" w:rsidRPr="003F15DE" w:rsidRDefault="00D829BD" w:rsidP="00F02625">
      <w:pPr>
        <w:spacing w:line="240" w:lineRule="auto"/>
        <w:jc w:val="center"/>
        <w:rPr>
          <w:rFonts w:eastAsia="Calibri"/>
          <w:b/>
          <w:sz w:val="32"/>
          <w:szCs w:val="32"/>
        </w:rPr>
      </w:pPr>
      <w:r w:rsidRPr="003F15DE">
        <w:rPr>
          <w:rFonts w:eastAsia="Calibri"/>
          <w:b/>
          <w:sz w:val="32"/>
          <w:szCs w:val="32"/>
        </w:rPr>
        <w:t>FORMULARZ ZGŁOSZENIOWY</w:t>
      </w:r>
    </w:p>
    <w:p w14:paraId="4DBE1237" w14:textId="77777777" w:rsidR="003F15DE" w:rsidRPr="003C49A6" w:rsidRDefault="003F15DE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247C5FD2" w14:textId="7556A2D8" w:rsidR="003F001A" w:rsidRPr="003F15DE" w:rsidRDefault="00D829BD" w:rsidP="00F02625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3F15DE">
        <w:rPr>
          <w:rFonts w:eastAsia="Calibri"/>
          <w:b/>
          <w:sz w:val="28"/>
          <w:szCs w:val="28"/>
        </w:rPr>
        <w:t>KOMITET MONITORUJĄCY PROGRAMU POLITYKI SPÓJNOŚCI NA LATA 2021-2027</w:t>
      </w:r>
    </w:p>
    <w:p w14:paraId="10224C1D" w14:textId="0ECEAB63" w:rsidR="000609C1" w:rsidRPr="003C49A6" w:rsidRDefault="000609C1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21582AE8" w:rsidR="00910807" w:rsidRPr="009F3C96" w:rsidRDefault="003F15DE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</w:t>
      </w:r>
      <w:r w:rsidR="000609C1" w:rsidRPr="003C49A6">
        <w:rPr>
          <w:b/>
          <w:bCs/>
          <w:sz w:val="24"/>
          <w:szCs w:val="24"/>
        </w:rPr>
        <w:t xml:space="preserve">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 xml:space="preserve">, następnie zapisać </w:t>
      </w:r>
      <w:r w:rsidR="009F3C96">
        <w:rPr>
          <w:b/>
          <w:bCs/>
          <w:sz w:val="24"/>
          <w:szCs w:val="24"/>
        </w:rPr>
        <w:br/>
      </w:r>
      <w:r w:rsidR="00B13E70" w:rsidRPr="003C49A6">
        <w:rPr>
          <w:b/>
          <w:bCs/>
          <w:sz w:val="24"/>
          <w:szCs w:val="24"/>
        </w:rPr>
        <w:t xml:space="preserve">w 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  <w:r w:rsidR="009F3C96">
        <w:rPr>
          <w:b/>
          <w:bCs/>
          <w:sz w:val="24"/>
          <w:szCs w:val="24"/>
          <w:u w:val="single"/>
        </w:rPr>
        <w:t>.</w:t>
      </w:r>
    </w:p>
    <w:p w14:paraId="60EBA044" w14:textId="34CE141A" w:rsidR="009F3C96" w:rsidRPr="003C49A6" w:rsidRDefault="009F3C96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Formularz w formie </w:t>
      </w:r>
      <w:r w:rsidRPr="009F3C96">
        <w:rPr>
          <w:b/>
          <w:bCs/>
          <w:sz w:val="24"/>
          <w:szCs w:val="24"/>
          <w:u w:val="single"/>
        </w:rPr>
        <w:t>SKANU NIE BĘDZIE</w:t>
      </w:r>
      <w:r>
        <w:rPr>
          <w:b/>
          <w:bCs/>
          <w:sz w:val="24"/>
          <w:szCs w:val="24"/>
        </w:rPr>
        <w:t xml:space="preserve"> rozpatrywany.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1AE3CE00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2A50D4A" w14:textId="3C227F8E" w:rsidR="00565731" w:rsidRPr="003C49A6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DANE dot. PROGRAMU: KRAJOWY/REGIONALNY</w:t>
      </w: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812643" w:rsidRPr="003C49A6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ZGŁOSZENIE DOTYCZY PROGRAMU</w:t>
            </w:r>
          </w:p>
          <w:p w14:paraId="0C362B88" w14:textId="709D35DB" w:rsidR="00286618" w:rsidRPr="003C49A6" w:rsidRDefault="00286618" w:rsidP="000609C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* Zaznaczyć „X” w innym przypadku należy wpisać nie dotyczy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REGIONALNEGO</w:t>
            </w:r>
          </w:p>
        </w:tc>
      </w:tr>
      <w:tr w:rsidR="00812643" w:rsidRPr="003C49A6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21C648C7" w14:textId="220CB9F5" w:rsidR="00C249B8" w:rsidRPr="003C49A6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NAZWA I OBSZAR PROGRAMU</w:t>
      </w:r>
      <w:r w:rsidR="00286618" w:rsidRPr="003C49A6">
        <w:rPr>
          <w:rFonts w:eastAsia="Calibri"/>
          <w:b/>
          <w:sz w:val="24"/>
          <w:szCs w:val="24"/>
        </w:rPr>
        <w:t xml:space="preserve"> (</w:t>
      </w:r>
      <w:r w:rsidR="002D57C5" w:rsidRPr="006940FF">
        <w:rPr>
          <w:rFonts w:eastAsia="Calibri"/>
          <w:b/>
          <w:sz w:val="24"/>
          <w:szCs w:val="24"/>
          <w:u w:val="single"/>
        </w:rPr>
        <w:t xml:space="preserve">zgodnie z </w:t>
      </w:r>
      <w:r w:rsidR="00286618" w:rsidRPr="006940FF">
        <w:rPr>
          <w:rFonts w:eastAsia="Calibri"/>
          <w:b/>
          <w:sz w:val="24"/>
          <w:szCs w:val="24"/>
          <w:u w:val="single"/>
        </w:rPr>
        <w:t>podan</w:t>
      </w:r>
      <w:r w:rsidR="002D57C5" w:rsidRPr="006940FF">
        <w:rPr>
          <w:rFonts w:eastAsia="Calibri"/>
          <w:b/>
          <w:sz w:val="24"/>
          <w:szCs w:val="24"/>
          <w:u w:val="single"/>
        </w:rPr>
        <w:t>ymi</w:t>
      </w:r>
      <w:r w:rsidR="00286618" w:rsidRPr="006940FF">
        <w:rPr>
          <w:rFonts w:eastAsia="Calibri"/>
          <w:b/>
          <w:sz w:val="24"/>
          <w:szCs w:val="24"/>
          <w:u w:val="single"/>
        </w:rPr>
        <w:t xml:space="preserve"> w </w:t>
      </w:r>
      <w:r w:rsidR="002D57C5" w:rsidRPr="006940FF">
        <w:rPr>
          <w:rFonts w:eastAsia="Calibri"/>
          <w:b/>
          <w:sz w:val="24"/>
          <w:szCs w:val="24"/>
          <w:u w:val="single"/>
        </w:rPr>
        <w:t>ogłoszenie o naborze</w:t>
      </w:r>
      <w:r w:rsidR="002D57C5" w:rsidRPr="003C49A6">
        <w:rPr>
          <w:rFonts w:eastAsia="Calibri"/>
          <w:b/>
          <w:sz w:val="24"/>
          <w:szCs w:val="24"/>
        </w:rPr>
        <w:t xml:space="preserve"> – </w:t>
      </w:r>
      <w:r w:rsidR="002D57C5" w:rsidRPr="006940FF">
        <w:rPr>
          <w:rFonts w:eastAsia="Calibri"/>
          <w:b/>
          <w:sz w:val="24"/>
          <w:szCs w:val="24"/>
          <w:u w:val="single"/>
        </w:rPr>
        <w:t>prosimy wskazywać dokładne brzmienie</w:t>
      </w:r>
      <w:r w:rsidR="009F3C96">
        <w:rPr>
          <w:rFonts w:eastAsia="Calibri"/>
          <w:b/>
          <w:sz w:val="24"/>
          <w:szCs w:val="24"/>
        </w:rPr>
        <w:t xml:space="preserve">, </w:t>
      </w:r>
      <w:r w:rsidR="009F3C96" w:rsidRPr="006940FF">
        <w:rPr>
          <w:rFonts w:eastAsia="Calibri"/>
          <w:sz w:val="24"/>
          <w:szCs w:val="24"/>
        </w:rPr>
        <w:t>nazwę programu może zamieścić komisja wyborcza</w:t>
      </w:r>
      <w:r w:rsidR="002D57C5" w:rsidRPr="003C49A6">
        <w:rPr>
          <w:rFonts w:eastAsia="Calibri"/>
          <w:b/>
          <w:sz w:val="24"/>
          <w:szCs w:val="24"/>
        </w:rPr>
        <w:t>)</w:t>
      </w:r>
    </w:p>
    <w:p w14:paraId="78B02A15" w14:textId="77777777" w:rsidR="00286618" w:rsidRPr="003C49A6" w:rsidRDefault="00286618" w:rsidP="00286618">
      <w:pPr>
        <w:pStyle w:val="Akapitzlist"/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910807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</w:tcPr>
          <w:p w14:paraId="0F4D36FB" w14:textId="5A8B5DDB" w:rsidR="000609C1" w:rsidRPr="003C49A6" w:rsidRDefault="009F3C96" w:rsidP="000609C1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Fundusze Europejskie dla Warmii i Mazur 2021-2027</w:t>
            </w: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237"/>
      </w:tblGrid>
      <w:tr w:rsidR="00812643" w:rsidRPr="003C49A6" w14:paraId="498435E9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237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237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005E3338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3C49A6" w:rsidRDefault="003E395A" w:rsidP="00017428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Nazwa rejestru</w:t>
            </w:r>
            <w:r w:rsidR="00D829BD" w:rsidRPr="003C49A6">
              <w:rPr>
                <w:bCs/>
                <w:sz w:val="24"/>
                <w:szCs w:val="24"/>
              </w:rPr>
              <w:t xml:space="preserve"> właściwego dla organizacji pozarządowej </w:t>
            </w:r>
            <w:r w:rsidR="00F2160E" w:rsidRPr="003C49A6">
              <w:rPr>
                <w:bCs/>
                <w:sz w:val="24"/>
                <w:szCs w:val="24"/>
              </w:rPr>
              <w:t xml:space="preserve">(np. KRS lub ARMIR lub </w:t>
            </w:r>
            <w:r w:rsidR="00612506" w:rsidRPr="003C49A6">
              <w:rPr>
                <w:bCs/>
                <w:sz w:val="24"/>
                <w:szCs w:val="24"/>
              </w:rPr>
              <w:t>inny rejestr)</w:t>
            </w:r>
          </w:p>
        </w:tc>
        <w:tc>
          <w:tcPr>
            <w:tcW w:w="6237" w:type="dxa"/>
            <w:vAlign w:val="center"/>
          </w:tcPr>
          <w:p w14:paraId="70762B0B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3BA1B50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Nr rejestru właściwego dla organizacji pozarządowej (</w:t>
            </w:r>
            <w:r w:rsidR="00A31772" w:rsidRPr="003C49A6">
              <w:rPr>
                <w:bCs/>
                <w:sz w:val="24"/>
                <w:szCs w:val="24"/>
              </w:rPr>
              <w:t xml:space="preserve">np. </w:t>
            </w:r>
            <w:r w:rsidRPr="003C49A6">
              <w:rPr>
                <w:bCs/>
                <w:i/>
                <w:iCs/>
                <w:sz w:val="24"/>
                <w:szCs w:val="24"/>
              </w:rPr>
              <w:t>KRS)</w:t>
            </w:r>
          </w:p>
        </w:tc>
        <w:tc>
          <w:tcPr>
            <w:tcW w:w="6237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2C28C73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3C49A6" w:rsidRDefault="00A31772" w:rsidP="00783DCA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6237" w:type="dxa"/>
            <w:vAlign w:val="center"/>
          </w:tcPr>
          <w:p w14:paraId="0A1A6C89" w14:textId="77777777" w:rsidR="00A31772" w:rsidRPr="003C49A6" w:rsidRDefault="00A31772" w:rsidP="00783DC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B5B1464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KOŁO GOSPODYŃ WIEJSKICH</w:t>
            </w:r>
          </w:p>
        </w:tc>
        <w:tc>
          <w:tcPr>
            <w:tcW w:w="6237" w:type="dxa"/>
            <w:vAlign w:val="center"/>
          </w:tcPr>
          <w:p w14:paraId="43F57A21" w14:textId="0DAC89AB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25439A58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lastRenderedPageBreak/>
              <w:t>OCHOTNICZA STRAŻ POŻARNA</w:t>
            </w:r>
          </w:p>
        </w:tc>
        <w:tc>
          <w:tcPr>
            <w:tcW w:w="6237" w:type="dxa"/>
            <w:vAlign w:val="center"/>
          </w:tcPr>
          <w:p w14:paraId="74922287" w14:textId="106BBB78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30240156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LOKALNA GRUPA DZIAŁANIA</w:t>
            </w:r>
          </w:p>
        </w:tc>
        <w:tc>
          <w:tcPr>
            <w:tcW w:w="6237" w:type="dxa"/>
            <w:vAlign w:val="center"/>
          </w:tcPr>
          <w:p w14:paraId="32F3056D" w14:textId="3499EED2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41D8B536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237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134E8E3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237" w:type="dxa"/>
            <w:vAlign w:val="center"/>
          </w:tcPr>
          <w:p w14:paraId="46B1E1EC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237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237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237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237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237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C478CF1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3C49A6" w:rsidRDefault="00177B3D" w:rsidP="00017428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 xml:space="preserve">WOJEWÓDZKI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  <w:r w:rsidR="0099390F" w:rsidRPr="003C49A6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1D24FAF" w14:textId="2E73F9F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6681F5BC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  <w:p w14:paraId="3171DB8E" w14:textId="37673538" w:rsidR="00612506" w:rsidRPr="003C49A6" w:rsidRDefault="00612506" w:rsidP="00017428">
            <w:pPr>
              <w:spacing w:after="6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3C49A6">
              <w:rPr>
                <w:sz w:val="24"/>
                <w:szCs w:val="24"/>
                <w:lang w:val="pl-PL"/>
              </w:rPr>
              <w:t>rz w regionalnym programie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a siedziba </w:t>
            </w:r>
            <w:r w:rsidR="001200E2" w:rsidRPr="003C49A6">
              <w:rPr>
                <w:sz w:val="24"/>
                <w:szCs w:val="24"/>
                <w:lang w:val="pl-PL"/>
              </w:rPr>
              <w:t>znajduje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należy 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>udowodnić prowadzenie udokumentowan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regularn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działalnoś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ci</w:t>
            </w:r>
            <w:r w:rsidR="001200E2" w:rsidRPr="003C49A6">
              <w:rPr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3C49A6">
              <w:rPr>
                <w:sz w:val="24"/>
                <w:szCs w:val="24"/>
                <w:lang w:val="pl-PL"/>
              </w:rPr>
              <w:t xml:space="preserve"> (teren tego województwa)</w:t>
            </w:r>
            <w:r w:rsidR="001200E2" w:rsidRPr="003C49A6">
              <w:rPr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  <w:tc>
          <w:tcPr>
            <w:tcW w:w="6237" w:type="dxa"/>
            <w:vAlign w:val="center"/>
          </w:tcPr>
          <w:p w14:paraId="0D75426D" w14:textId="77777777" w:rsidR="00612506" w:rsidRPr="003C49A6" w:rsidRDefault="00612506" w:rsidP="00B13E70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</w:tr>
      <w:tr w:rsidR="00812643" w:rsidRPr="003C49A6" w14:paraId="3DFFB866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3C49A6" w:rsidRDefault="00177B3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>KRAJOWY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237" w:type="dxa"/>
            <w:vAlign w:val="center"/>
          </w:tcPr>
          <w:p w14:paraId="5CD6F848" w14:textId="2B24B62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14E35F8A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202495F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</w:t>
            </w:r>
            <w:r w:rsidR="009F3C96">
              <w:rPr>
                <w:sz w:val="24"/>
                <w:szCs w:val="24"/>
                <w:lang w:val="pl-PL"/>
              </w:rPr>
              <w:t>oszę wymienić min. 9 województw</w:t>
            </w:r>
            <w:r w:rsidRPr="003C49A6">
              <w:rPr>
                <w:sz w:val="24"/>
                <w:szCs w:val="24"/>
                <w:lang w:val="pl-PL"/>
              </w:rPr>
              <w:t>, w których organizacja prowadzi działania, albo ma organizacje członkowskie</w:t>
            </w:r>
          </w:p>
          <w:p w14:paraId="4E228CBC" w14:textId="045C183E" w:rsidR="00177B3D" w:rsidRPr="003C49A6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3C49A6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065F0BC3" w14:textId="3B361DE1" w:rsidR="00177B3D" w:rsidRPr="003C49A6" w:rsidRDefault="00DB50C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Pole d</w:t>
            </w:r>
            <w:r w:rsidR="00177B3D" w:rsidRPr="003C49A6">
              <w:rPr>
                <w:i/>
                <w:iCs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237" w:type="dxa"/>
            <w:vAlign w:val="center"/>
          </w:tcPr>
          <w:p w14:paraId="0752F73C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64D65BB" w14:textId="77777777" w:rsidTr="009F3C96">
        <w:trPr>
          <w:trHeight w:val="567"/>
        </w:trPr>
        <w:tc>
          <w:tcPr>
            <w:tcW w:w="10343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369AE37A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 xml:space="preserve">Średni budżet roczny organizacji </w:t>
            </w:r>
            <w:r w:rsidR="009F3C96">
              <w:rPr>
                <w:rFonts w:eastAsia="Calibri"/>
                <w:bCs/>
                <w:sz w:val="24"/>
                <w:szCs w:val="24"/>
              </w:rPr>
              <w:br/>
            </w:r>
            <w:r w:rsidRPr="003C49A6">
              <w:rPr>
                <w:rFonts w:eastAsia="Calibri"/>
                <w:bCs/>
                <w:sz w:val="24"/>
                <w:szCs w:val="24"/>
              </w:rPr>
              <w:t>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237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237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6F158D9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Średnia liczba wolontariuszy </w:t>
            </w:r>
            <w:r w:rsidR="009F3C96">
              <w:rPr>
                <w:rFonts w:eastAsia="Calibri"/>
                <w:bCs/>
                <w:sz w:val="24"/>
                <w:szCs w:val="24"/>
              </w:rPr>
              <w:br/>
            </w:r>
            <w:r w:rsidRPr="003C49A6">
              <w:rPr>
                <w:rFonts w:eastAsia="Calibri"/>
                <w:bCs/>
                <w:sz w:val="24"/>
                <w:szCs w:val="24"/>
              </w:rPr>
              <w:t>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237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3C185FE7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</w:t>
            </w:r>
            <w:r w:rsidR="009F3C96">
              <w:rPr>
                <w:i/>
                <w:iCs/>
                <w:sz w:val="24"/>
                <w:szCs w:val="24"/>
                <w:lang w:val="pl-PL"/>
              </w:rPr>
              <w:br/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 xml:space="preserve">realizacji, monitoringu </w:t>
            </w:r>
            <w:r w:rsidR="009F3C96">
              <w:rPr>
                <w:i/>
                <w:iCs/>
                <w:sz w:val="24"/>
                <w:szCs w:val="24"/>
                <w:lang w:val="pl-PL"/>
              </w:rPr>
              <w:br/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237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1701DDFB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lastRenderedPageBreak/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237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420F311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387971E6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74D5EE3" w14:textId="3886FD3A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5E3DF2E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7E19215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orientacyjny udział % (procentowy w zaokrągleniu do dziesiątek) stanowi działalność organizacji w OBSZARZE, w którym składany jest formularz pod względem: </w:t>
            </w:r>
          </w:p>
          <w:p w14:paraId="03AE06C6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lastRenderedPageBreak/>
              <w:t>- merytorycznym;</w:t>
            </w:r>
          </w:p>
          <w:p w14:paraId="1D18B008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3C49A6" w:rsidRDefault="00F87249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454BBD98" w14:textId="1BF29952" w:rsidR="006D51AE" w:rsidRPr="003C49A6" w:rsidRDefault="006D51AE" w:rsidP="00017428">
            <w:pPr>
              <w:spacing w:after="60" w:line="276" w:lineRule="auto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regionalnych, w innym przypadku wpisać „nie dotyczy”</w:t>
            </w:r>
          </w:p>
        </w:tc>
        <w:tc>
          <w:tcPr>
            <w:tcW w:w="6237" w:type="dxa"/>
            <w:vAlign w:val="center"/>
          </w:tcPr>
          <w:p w14:paraId="05B537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9F3C96">
        <w:trPr>
          <w:trHeight w:val="567"/>
        </w:trPr>
        <w:tc>
          <w:tcPr>
            <w:tcW w:w="10343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REPREZENTATYWNOSĆ PODMIOTU DLA DANEGO OBSZARU</w:t>
            </w:r>
          </w:p>
        </w:tc>
      </w:tr>
      <w:tr w:rsidR="00812643" w:rsidRPr="003C49A6" w14:paraId="755DBA11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237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237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9F3C96">
        <w:trPr>
          <w:trHeight w:val="567"/>
        </w:trPr>
        <w:tc>
          <w:tcPr>
            <w:tcW w:w="10343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lastRenderedPageBreak/>
              <w:t>PRZYNALEŻNOŚĆ DO FEDERACJI, SIECI, POROZUMIEŃ ORGANIZACJI POZARZĄDOWYCH</w:t>
            </w:r>
          </w:p>
        </w:tc>
      </w:tr>
      <w:tr w:rsidR="00812643" w:rsidRPr="003C49A6" w14:paraId="1D83E803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237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dokładnie opisać:</w:t>
            </w:r>
          </w:p>
          <w:p w14:paraId="374D1C39" w14:textId="3CF9991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="00F36D80">
              <w:rPr>
                <w:sz w:val="24"/>
                <w:szCs w:val="24"/>
                <w:lang w:val="pl-PL"/>
              </w:rPr>
              <w:br/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E737D32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="00F36D80">
              <w:rPr>
                <w:sz w:val="24"/>
                <w:szCs w:val="24"/>
                <w:lang w:val="pl-PL"/>
              </w:rPr>
              <w:br/>
            </w:r>
            <w:r w:rsidRPr="003C49A6">
              <w:rPr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237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9F3C96">
        <w:trPr>
          <w:trHeight w:val="567"/>
        </w:trPr>
        <w:tc>
          <w:tcPr>
            <w:tcW w:w="10343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3C49A6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3C49A6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 xml:space="preserve"> I PRACACH K</w:t>
            </w:r>
            <w:r w:rsidR="00584E04" w:rsidRPr="003C49A6">
              <w:rPr>
                <w:rFonts w:eastAsia="Calibri"/>
                <w:b/>
                <w:bCs/>
                <w:sz w:val="24"/>
                <w:szCs w:val="24"/>
              </w:rPr>
              <w:t>OMITETÓW MONITORUJĄCYCH</w:t>
            </w:r>
          </w:p>
        </w:tc>
      </w:tr>
      <w:tr w:rsidR="00812643" w:rsidRPr="003C49A6" w14:paraId="338173BD" w14:textId="77777777" w:rsidTr="009F3C96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96BF94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 xml:space="preserve">Na czym polegał udział </w:t>
            </w:r>
            <w:r w:rsidR="00F36D80">
              <w:rPr>
                <w:sz w:val="24"/>
                <w:szCs w:val="24"/>
                <w:lang w:val="pl-PL"/>
              </w:rPr>
              <w:br/>
            </w:r>
            <w:r w:rsidRPr="003C49A6">
              <w:rPr>
                <w:sz w:val="24"/>
                <w:szCs w:val="24"/>
                <w:lang w:val="pl-PL"/>
              </w:rPr>
              <w:t>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9F3C96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237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9F3C96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237" w:type="dxa"/>
          </w:tcPr>
          <w:p w14:paraId="0DB3856D" w14:textId="3A3B8D84" w:rsidR="000D7A40" w:rsidRPr="003C49A6" w:rsidRDefault="000D7A40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Wysłuchania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9F3C96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237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1" w:name="_30j0zll" w:colFirst="0" w:colLast="0"/>
      <w:bookmarkEnd w:id="1"/>
    </w:p>
    <w:p w14:paraId="54BA4C85" w14:textId="6D1EF51C" w:rsidR="00FE021A" w:rsidRPr="003C49A6" w:rsidRDefault="00565731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 zdaniem Kandydata na członka KM, zagadnieniach związanych z udziałem w pracach KM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67741E7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604B0B4E" w:rsidR="00655A0E" w:rsidRPr="003C49A6" w:rsidRDefault="00655A0E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2FD18BE5" w14:textId="2B27E172" w:rsidR="00532A17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2A6864AE" w14:textId="77777777" w:rsidR="00532A17" w:rsidRPr="000D1622" w:rsidRDefault="00532A17" w:rsidP="00532A17">
      <w:pPr>
        <w:spacing w:line="240" w:lineRule="auto"/>
        <w:rPr>
          <w:rFonts w:eastAsia="Calibri"/>
          <w:bCs/>
          <w:sz w:val="24"/>
          <w:szCs w:val="24"/>
        </w:rPr>
      </w:pPr>
    </w:p>
    <w:p w14:paraId="3CB4C567" w14:textId="77777777" w:rsidR="00532A17" w:rsidRPr="000D1622" w:rsidRDefault="00532A17" w:rsidP="00532A17">
      <w:pPr>
        <w:spacing w:line="240" w:lineRule="auto"/>
        <w:rPr>
          <w:rFonts w:eastAsia="Calibri"/>
          <w:b/>
          <w:sz w:val="24"/>
          <w:szCs w:val="24"/>
        </w:rPr>
      </w:pPr>
    </w:p>
    <w:p w14:paraId="44F36CC3" w14:textId="25BE2857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5897A0D1" w:rsidR="002D3F57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DF35D0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DF35D0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 </w:t>
      </w:r>
      <w:r w:rsidRPr="003F15DE">
        <w:rPr>
          <w:rFonts w:eastAsia="Calibri"/>
          <w:bCs/>
          <w:sz w:val="24"/>
          <w:szCs w:val="24"/>
        </w:rPr>
        <w:t xml:space="preserve">uchwały nr </w:t>
      </w:r>
      <w:r w:rsidR="003F15DE" w:rsidRPr="003F15DE">
        <w:rPr>
          <w:rFonts w:eastAsia="Calibri"/>
          <w:bCs/>
          <w:sz w:val="24"/>
          <w:szCs w:val="24"/>
        </w:rPr>
        <w:t>95</w:t>
      </w:r>
      <w:r w:rsidRPr="003F15DE">
        <w:rPr>
          <w:rFonts w:eastAsia="Calibri"/>
          <w:bCs/>
          <w:sz w:val="24"/>
          <w:szCs w:val="24"/>
        </w:rPr>
        <w:t xml:space="preserve"> Rady Działalności Pożytku Publicznego z dnia </w:t>
      </w:r>
      <w:r w:rsidR="003F15DE" w:rsidRPr="003F15DE">
        <w:rPr>
          <w:rFonts w:eastAsia="Calibri"/>
          <w:bCs/>
          <w:sz w:val="24"/>
          <w:szCs w:val="24"/>
        </w:rPr>
        <w:t>10</w:t>
      </w:r>
      <w:r w:rsidRPr="003F15DE">
        <w:rPr>
          <w:rFonts w:eastAsia="Calibri"/>
          <w:bCs/>
          <w:sz w:val="24"/>
          <w:szCs w:val="24"/>
        </w:rPr>
        <w:t xml:space="preserve"> </w:t>
      </w:r>
      <w:r w:rsidR="003F15DE" w:rsidRPr="003F15DE">
        <w:rPr>
          <w:rFonts w:eastAsia="Calibri"/>
          <w:bCs/>
          <w:sz w:val="24"/>
          <w:szCs w:val="24"/>
        </w:rPr>
        <w:t>listopad</w:t>
      </w:r>
      <w:r w:rsidRPr="003F15DE">
        <w:rPr>
          <w:rFonts w:eastAsia="Calibri"/>
          <w:bCs/>
          <w:sz w:val="24"/>
          <w:szCs w:val="24"/>
        </w:rPr>
        <w:t xml:space="preserve">a 2022 r. </w:t>
      </w:r>
      <w:r w:rsidRPr="00DF35D0">
        <w:rPr>
          <w:rFonts w:eastAsia="Calibri"/>
          <w:bCs/>
          <w:color w:val="000000" w:themeColor="text1"/>
          <w:sz w:val="24"/>
          <w:szCs w:val="24"/>
        </w:rPr>
        <w:t>w sprawie ordynacji wyborczej, określającej zasady wyboru.</w:t>
      </w:r>
    </w:p>
    <w:p w14:paraId="49C25E52" w14:textId="77777777" w:rsidR="00DF35D0" w:rsidRPr="00DF35D0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DF35D0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DF35D0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72808D89" w:rsidR="002D3F57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7F24E2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7F24E2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7F24E2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ać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</w:t>
      </w:r>
      <w:r w:rsidRPr="003F15DE">
        <w:rPr>
          <w:rFonts w:eastAsia="Calibri"/>
          <w:bCs/>
          <w:sz w:val="24"/>
          <w:szCs w:val="24"/>
        </w:rPr>
        <w:t xml:space="preserve">uchwały nr </w:t>
      </w:r>
      <w:r w:rsidR="003F15DE" w:rsidRPr="003F15DE">
        <w:rPr>
          <w:rFonts w:eastAsia="Calibri"/>
          <w:bCs/>
          <w:sz w:val="24"/>
          <w:szCs w:val="24"/>
        </w:rPr>
        <w:t>95</w:t>
      </w:r>
      <w:r w:rsidR="009B256F" w:rsidRPr="003F15DE">
        <w:rPr>
          <w:rFonts w:eastAsia="Calibri"/>
          <w:bCs/>
          <w:sz w:val="24"/>
          <w:szCs w:val="24"/>
        </w:rPr>
        <w:t xml:space="preserve"> </w:t>
      </w:r>
      <w:r w:rsidRPr="003F15DE">
        <w:rPr>
          <w:rFonts w:eastAsia="Calibri"/>
          <w:bCs/>
          <w:sz w:val="24"/>
          <w:szCs w:val="24"/>
        </w:rPr>
        <w:t xml:space="preserve">Rady Działalności Pożytku Publicznego z dnia </w:t>
      </w:r>
      <w:r w:rsidR="003F15DE" w:rsidRPr="003F15DE">
        <w:rPr>
          <w:rFonts w:eastAsia="Calibri"/>
          <w:bCs/>
          <w:sz w:val="24"/>
          <w:szCs w:val="24"/>
        </w:rPr>
        <w:t>10 listopada</w:t>
      </w:r>
      <w:r w:rsidRPr="003F15DE">
        <w:rPr>
          <w:rFonts w:eastAsia="Calibri"/>
          <w:bCs/>
          <w:sz w:val="24"/>
          <w:szCs w:val="24"/>
        </w:rPr>
        <w:t xml:space="preserve"> 2022 r. </w:t>
      </w:r>
      <w:r w:rsidRPr="007F24E2">
        <w:rPr>
          <w:rFonts w:eastAsia="Calibri"/>
          <w:bCs/>
          <w:color w:val="000000" w:themeColor="text1"/>
          <w:sz w:val="24"/>
          <w:szCs w:val="24"/>
        </w:rPr>
        <w:t>w sprawie ordynacji wyborczej, określającej zasady wyboru.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1E3DC4" w:rsidRPr="007F24E2">
        <w:rPr>
          <w:rFonts w:eastAsia="Calibri"/>
          <w:bCs/>
          <w:color w:val="000000" w:themeColor="text1"/>
          <w:sz w:val="24"/>
          <w:szCs w:val="24"/>
        </w:rPr>
        <w:t>§ 5 ust. 2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zostanie poinformowany Przewodniczący właściwego KM oraz RDPP lub właściwa WRDPP.</w:t>
      </w:r>
    </w:p>
    <w:p w14:paraId="2CC0BBEF" w14:textId="77777777" w:rsidR="00210F53" w:rsidRPr="007F24E2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210F53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10F53">
        <w:rPr>
          <w:rFonts w:eastAsia="Calibri"/>
          <w:b/>
          <w:color w:val="000000" w:themeColor="text1"/>
          <w:sz w:val="24"/>
          <w:szCs w:val="24"/>
        </w:rPr>
        <w:t>Oświadczenie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A077E4">
        <w:rPr>
          <w:rFonts w:eastAsia="Calibri"/>
          <w:b/>
          <w:color w:val="000000" w:themeColor="text1"/>
          <w:sz w:val="24"/>
          <w:szCs w:val="24"/>
        </w:rPr>
        <w:t>odpowiedzialności karnej</w:t>
      </w:r>
    </w:p>
    <w:p w14:paraId="641BE5CE" w14:textId="77777777" w:rsidR="00210F53" w:rsidRPr="00210F53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3C541CFB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2" w:name="_Hlk116542172"/>
      <w:r w:rsidRPr="00210F53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2"/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</w:t>
      </w:r>
      <w:r w:rsidR="006F0F83">
        <w:rPr>
          <w:rFonts w:eastAsia="Calibri"/>
          <w:bCs/>
          <w:color w:val="000000" w:themeColor="text1"/>
          <w:sz w:val="24"/>
          <w:szCs w:val="24"/>
        </w:rPr>
        <w:br/>
      </w:r>
      <w:r w:rsidRPr="00210F53">
        <w:rPr>
          <w:rFonts w:eastAsia="Calibri"/>
          <w:bCs/>
          <w:color w:val="000000" w:themeColor="text1"/>
          <w:sz w:val="24"/>
          <w:szCs w:val="24"/>
        </w:rPr>
        <w:t>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1B087A6D" w14:textId="77777777" w:rsidR="002D3F57" w:rsidRPr="002D3F57" w:rsidRDefault="002D3F57" w:rsidP="002D3F57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9A04251" w14:textId="2B9BAF3F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503CD1F1" w14:textId="77777777" w:rsidR="00174589" w:rsidRDefault="00174589" w:rsidP="00174589">
      <w:pPr>
        <w:pStyle w:val="Akapitzlist"/>
        <w:ind w:left="360"/>
        <w:rPr>
          <w:rFonts w:eastAsia="Calibri"/>
          <w:b/>
          <w:sz w:val="24"/>
          <w:szCs w:val="24"/>
        </w:rPr>
      </w:pPr>
    </w:p>
    <w:p w14:paraId="44A0EADC" w14:textId="1EAE4BC0" w:rsidR="0097702A" w:rsidRDefault="006D76D1" w:rsidP="0097702A">
      <w:pPr>
        <w:pStyle w:val="Akapitzlist"/>
        <w:numPr>
          <w:ilvl w:val="0"/>
          <w:numId w:val="9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Formularz </w:t>
      </w:r>
      <w:r w:rsidR="0097702A">
        <w:rPr>
          <w:rFonts w:eastAsia="Calibri"/>
          <w:b/>
          <w:sz w:val="24"/>
          <w:szCs w:val="24"/>
        </w:rPr>
        <w:t>zgodnie</w:t>
      </w:r>
      <w:r w:rsidR="0097702A" w:rsidRPr="0097702A">
        <w:rPr>
          <w:rFonts w:eastAsia="Calibri"/>
          <w:b/>
          <w:sz w:val="24"/>
          <w:szCs w:val="24"/>
        </w:rPr>
        <w:t xml:space="preserve"> </w:t>
      </w:r>
      <w:r w:rsidR="0097702A">
        <w:rPr>
          <w:rFonts w:eastAsia="Calibri"/>
          <w:b/>
          <w:sz w:val="24"/>
          <w:szCs w:val="24"/>
        </w:rPr>
        <w:t xml:space="preserve">z </w:t>
      </w:r>
      <w:r w:rsidR="0097702A" w:rsidRPr="0097702A">
        <w:rPr>
          <w:rFonts w:eastAsia="Calibri"/>
          <w:b/>
          <w:sz w:val="24"/>
          <w:szCs w:val="24"/>
        </w:rPr>
        <w:t xml:space="preserve">§ </w:t>
      </w:r>
      <w:r w:rsidR="0097702A">
        <w:rPr>
          <w:rFonts w:eastAsia="Calibri"/>
          <w:b/>
          <w:sz w:val="24"/>
          <w:szCs w:val="24"/>
        </w:rPr>
        <w:t>13</w:t>
      </w:r>
      <w:r w:rsidR="0097702A" w:rsidRPr="0097702A">
        <w:rPr>
          <w:rFonts w:eastAsia="Calibri"/>
          <w:b/>
          <w:sz w:val="24"/>
          <w:szCs w:val="24"/>
        </w:rPr>
        <w:t xml:space="preserve"> ust. </w:t>
      </w:r>
      <w:r w:rsidR="0097702A">
        <w:rPr>
          <w:rFonts w:eastAsia="Calibri"/>
          <w:b/>
          <w:sz w:val="24"/>
          <w:szCs w:val="24"/>
        </w:rPr>
        <w:t>6</w:t>
      </w:r>
      <w:r w:rsidR="0097702A" w:rsidRPr="0097702A">
        <w:rPr>
          <w:rFonts w:eastAsia="Calibri"/>
          <w:b/>
          <w:sz w:val="24"/>
          <w:szCs w:val="24"/>
        </w:rPr>
        <w:t xml:space="preserve"> Załącznika nr 1 do uchwały nr </w:t>
      </w:r>
      <w:r w:rsidR="003F15DE">
        <w:rPr>
          <w:rFonts w:eastAsia="Calibri"/>
          <w:b/>
          <w:sz w:val="24"/>
          <w:szCs w:val="24"/>
        </w:rPr>
        <w:t>95</w:t>
      </w:r>
      <w:r w:rsidR="0097702A" w:rsidRPr="0097702A">
        <w:rPr>
          <w:rFonts w:eastAsia="Calibri"/>
          <w:b/>
          <w:sz w:val="24"/>
          <w:szCs w:val="24"/>
        </w:rPr>
        <w:t xml:space="preserve"> Rady Działalności Pożytku Publicznego z dnia </w:t>
      </w:r>
      <w:r w:rsidR="003F15DE">
        <w:rPr>
          <w:rFonts w:eastAsia="Calibri"/>
          <w:b/>
          <w:sz w:val="24"/>
          <w:szCs w:val="24"/>
        </w:rPr>
        <w:t>10</w:t>
      </w:r>
      <w:r w:rsidR="0097702A" w:rsidRPr="0097702A">
        <w:rPr>
          <w:rFonts w:eastAsia="Calibri"/>
          <w:b/>
          <w:sz w:val="24"/>
          <w:szCs w:val="24"/>
        </w:rPr>
        <w:t xml:space="preserve"> </w:t>
      </w:r>
      <w:r w:rsidR="003F15DE">
        <w:rPr>
          <w:rFonts w:eastAsia="Calibri"/>
          <w:b/>
          <w:sz w:val="24"/>
          <w:szCs w:val="24"/>
        </w:rPr>
        <w:t>listopad</w:t>
      </w:r>
      <w:r w:rsidR="0097702A" w:rsidRPr="0097702A">
        <w:rPr>
          <w:rFonts w:eastAsia="Calibri"/>
          <w:b/>
          <w:sz w:val="24"/>
          <w:szCs w:val="24"/>
        </w:rPr>
        <w:t>a 2022 r. w sprawie ordynacji wyborc</w:t>
      </w:r>
      <w:r w:rsidR="00891922">
        <w:rPr>
          <w:rFonts w:eastAsia="Calibri"/>
          <w:b/>
          <w:sz w:val="24"/>
          <w:szCs w:val="24"/>
        </w:rPr>
        <w:t>zej, określającej zasady wyboru</w:t>
      </w:r>
      <w:r w:rsidR="0097702A" w:rsidRPr="0097702A">
        <w:rPr>
          <w:rFonts w:eastAsia="Calibri"/>
          <w:b/>
          <w:sz w:val="24"/>
          <w:szCs w:val="24"/>
        </w:rPr>
        <w:t xml:space="preserve"> </w:t>
      </w:r>
      <w:r w:rsidR="0097702A">
        <w:rPr>
          <w:rFonts w:eastAsia="Calibri"/>
          <w:b/>
          <w:sz w:val="24"/>
          <w:szCs w:val="24"/>
        </w:rPr>
        <w:t>MUSI BYĆ</w:t>
      </w:r>
      <w:r w:rsidR="0097702A" w:rsidRPr="0097702A">
        <w:rPr>
          <w:rFonts w:eastAsia="Calibri"/>
          <w:b/>
          <w:sz w:val="24"/>
          <w:szCs w:val="24"/>
        </w:rPr>
        <w:t xml:space="preserve"> podpisan</w:t>
      </w:r>
      <w:r w:rsidR="0097702A">
        <w:rPr>
          <w:rFonts w:eastAsia="Calibri"/>
          <w:b/>
          <w:sz w:val="24"/>
          <w:szCs w:val="24"/>
        </w:rPr>
        <w:t>y</w:t>
      </w:r>
      <w:r w:rsidR="0097702A" w:rsidRPr="0097702A">
        <w:rPr>
          <w:rFonts w:eastAsia="Calibri"/>
          <w:b/>
          <w:sz w:val="24"/>
          <w:szCs w:val="24"/>
        </w:rPr>
        <w:t xml:space="preserve"> przez reprezentanta/ów organizacji za pomocą</w:t>
      </w:r>
      <w:r w:rsidR="0097702A">
        <w:rPr>
          <w:rFonts w:eastAsia="Calibri"/>
          <w:b/>
          <w:sz w:val="24"/>
          <w:szCs w:val="24"/>
        </w:rPr>
        <w:t>:</w:t>
      </w:r>
    </w:p>
    <w:p w14:paraId="46FEC8BD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lastRenderedPageBreak/>
        <w:t xml:space="preserve">podpisu kwalifikowanego lub </w:t>
      </w:r>
    </w:p>
    <w:p w14:paraId="23A0D793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AD664EC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>podpisu osobistego</w:t>
      </w:r>
      <w:r w:rsidR="000D1622">
        <w:rPr>
          <w:rFonts w:eastAsia="Calibri"/>
          <w:b/>
          <w:sz w:val="24"/>
          <w:szCs w:val="24"/>
        </w:rPr>
        <w:t xml:space="preserve"> za pomocą e-dowodu</w:t>
      </w:r>
      <w:r w:rsidRPr="0097702A">
        <w:rPr>
          <w:rFonts w:eastAsia="Calibri"/>
          <w:b/>
          <w:sz w:val="24"/>
          <w:szCs w:val="24"/>
        </w:rPr>
        <w:t xml:space="preserve">, </w:t>
      </w:r>
    </w:p>
    <w:p w14:paraId="6EEF2367" w14:textId="6C7AD9C6" w:rsidR="0097702A" w:rsidRPr="0097702A" w:rsidRDefault="0097702A" w:rsidP="0097702A">
      <w:pPr>
        <w:pStyle w:val="Akapitzlist"/>
        <w:ind w:left="360"/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>które przesyła się w formie dostępnej , w formacie „pdf”, drogą  elektroniczną do właściwej komisji wyborczej na podany w ogłoszeniu o naborze adresie poczty elektronicznej.</w:t>
      </w:r>
    </w:p>
    <w:p w14:paraId="6C8D9A5C" w14:textId="672E117D" w:rsidR="00FE021A" w:rsidRPr="003C49A6" w:rsidRDefault="00FE021A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9EEDF51" w14:textId="39517D7A" w:rsidR="00565731" w:rsidRPr="00891922" w:rsidRDefault="00891922" w:rsidP="00565731">
      <w:pPr>
        <w:spacing w:line="240" w:lineRule="auto"/>
        <w:ind w:left="360"/>
        <w:jc w:val="both"/>
        <w:rPr>
          <w:rFonts w:eastAsia="Calibri"/>
          <w:b/>
          <w:sz w:val="28"/>
          <w:szCs w:val="28"/>
          <w:u w:val="single"/>
        </w:rPr>
      </w:pPr>
      <w:r w:rsidRPr="00891922">
        <w:rPr>
          <w:rFonts w:eastAsia="Calibri"/>
          <w:b/>
          <w:sz w:val="28"/>
          <w:szCs w:val="28"/>
          <w:u w:val="single"/>
        </w:rPr>
        <w:t>Formularze w formie skanu nie będą rozpatrywane!</w:t>
      </w:r>
    </w:p>
    <w:p w14:paraId="1289C9FC" w14:textId="00B867FD" w:rsidR="003F001A" w:rsidRPr="003C49A6" w:rsidRDefault="003F001A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D79F9A0" w14:textId="0711DC56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33E82CB" w14:textId="3E3C475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98ADA76" w14:textId="5C88B5A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3AEE4D4" w14:textId="0FEA05B0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FE8EAEF" w14:textId="0D650584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791454F" w14:textId="40E4A53E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EA402DC" w14:textId="7E45EB32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2439C4F" w14:textId="20D46DD3" w:rsidR="00211991" w:rsidRDefault="00211991">
      <w:p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br w:type="page"/>
      </w:r>
    </w:p>
    <w:p w14:paraId="1085EE5A" w14:textId="77777777" w:rsidR="00493F26" w:rsidRDefault="00493F26" w:rsidP="00F02625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3D149BEB" w14:textId="6282724E" w:rsidR="00FE021A" w:rsidRPr="00493F26" w:rsidRDefault="005D14B4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493F26">
        <w:rPr>
          <w:rFonts w:eastAsia="Calibri"/>
          <w:b/>
          <w:sz w:val="24"/>
          <w:szCs w:val="24"/>
        </w:rPr>
        <w:t xml:space="preserve">Załącznik nr </w:t>
      </w:r>
      <w:r w:rsidR="00174589">
        <w:rPr>
          <w:rFonts w:eastAsia="Calibri"/>
          <w:b/>
          <w:sz w:val="24"/>
          <w:szCs w:val="24"/>
        </w:rPr>
        <w:t>1</w:t>
      </w:r>
    </w:p>
    <w:p w14:paraId="50542F88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C3C0A8E" w14:textId="77777777" w:rsidR="00493F26" w:rsidRDefault="00493F26" w:rsidP="001D57EE">
      <w:pPr>
        <w:jc w:val="center"/>
        <w:rPr>
          <w:b/>
          <w:sz w:val="24"/>
          <w:szCs w:val="24"/>
          <w:u w:val="single"/>
        </w:rPr>
      </w:pPr>
    </w:p>
    <w:p w14:paraId="489BD4D3" w14:textId="0DEAB589" w:rsidR="001D57EE" w:rsidRPr="003C49A6" w:rsidRDefault="001D57EE" w:rsidP="001D57EE">
      <w:pPr>
        <w:jc w:val="center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Zgoda i klauzula informacyjna w związku z przetwarzaniem danych na podstawie zgody osoby, której dane dotyczą</w:t>
      </w:r>
    </w:p>
    <w:p w14:paraId="1D408F9A" w14:textId="77777777" w:rsidR="001D57EE" w:rsidRPr="003C49A6" w:rsidRDefault="001D57EE" w:rsidP="001D57EE">
      <w:pPr>
        <w:jc w:val="both"/>
        <w:rPr>
          <w:sz w:val="24"/>
          <w:szCs w:val="24"/>
        </w:rPr>
      </w:pPr>
    </w:p>
    <w:p w14:paraId="50D1BE77" w14:textId="16682CFB" w:rsidR="001D57EE" w:rsidRPr="00A304D7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Wyrażam zgodę na przetwarzanie przez </w:t>
      </w:r>
      <w:r w:rsidR="00891922">
        <w:rPr>
          <w:sz w:val="24"/>
          <w:szCs w:val="24"/>
        </w:rPr>
        <w:t>Urząd Marszałkowski Województwa Warmińsko-Mazurskiego</w:t>
      </w:r>
      <w:r w:rsidRPr="003C49A6">
        <w:rPr>
          <w:sz w:val="24"/>
          <w:szCs w:val="24"/>
        </w:rPr>
        <w:t xml:space="preserve">, </w:t>
      </w:r>
      <w:r w:rsidR="00891922">
        <w:rPr>
          <w:sz w:val="24"/>
          <w:szCs w:val="24"/>
        </w:rPr>
        <w:t>ul. Emilii Plater 1, 10-562 Olsztyn,</w:t>
      </w:r>
      <w:r w:rsidRPr="003C49A6">
        <w:rPr>
          <w:sz w:val="24"/>
          <w:szCs w:val="24"/>
        </w:rPr>
        <w:t xml:space="preserve">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3C49A6">
        <w:rPr>
          <w:rFonts w:eastAsiaTheme="minorHAnsi"/>
          <w:sz w:val="24"/>
          <w:szCs w:val="24"/>
          <w:lang w:eastAsia="en-US"/>
        </w:rPr>
        <w:t xml:space="preserve">moich danych osobowych </w:t>
      </w:r>
      <w:r w:rsidRPr="00A304D7">
        <w:rPr>
          <w:rFonts w:eastAsiaTheme="minorHAnsi"/>
          <w:sz w:val="24"/>
          <w:szCs w:val="24"/>
          <w:lang w:eastAsia="en-US"/>
        </w:rPr>
        <w:t>zawartych w </w:t>
      </w:r>
      <w:r w:rsidR="00A304D7" w:rsidRPr="00A304D7">
        <w:rPr>
          <w:rFonts w:eastAsiaTheme="minorHAnsi"/>
          <w:sz w:val="24"/>
          <w:szCs w:val="24"/>
          <w:lang w:eastAsia="en-US"/>
        </w:rPr>
        <w:t xml:space="preserve">formularzu zgłoszeniowym kandydata do Komitetu Monitorującego </w:t>
      </w:r>
      <w:r w:rsidR="000D1622">
        <w:rPr>
          <w:rFonts w:eastAsiaTheme="minorHAnsi"/>
          <w:sz w:val="24"/>
          <w:szCs w:val="24"/>
          <w:lang w:eastAsia="en-US"/>
        </w:rPr>
        <w:t xml:space="preserve">programu regionalnego Fundusze Europejskie dla Warmii i Mazur 2021-2027 </w:t>
      </w:r>
      <w:r w:rsidRPr="00A304D7">
        <w:rPr>
          <w:rFonts w:eastAsiaTheme="minorHAnsi"/>
          <w:sz w:val="24"/>
          <w:szCs w:val="24"/>
          <w:lang w:eastAsia="en-US"/>
        </w:rPr>
        <w:t xml:space="preserve">w celu </w:t>
      </w:r>
      <w:r w:rsidR="00A304D7" w:rsidRPr="00A304D7">
        <w:rPr>
          <w:rFonts w:eastAsia="Times New Roman"/>
          <w:sz w:val="24"/>
          <w:szCs w:val="24"/>
        </w:rPr>
        <w:t>przeprowadzenia naboru organizacji pozarządow</w:t>
      </w:r>
      <w:r w:rsidR="000D1622">
        <w:rPr>
          <w:rFonts w:eastAsia="Times New Roman"/>
          <w:sz w:val="24"/>
          <w:szCs w:val="24"/>
        </w:rPr>
        <w:t>ych do Komitetu Monitorującego tego p</w:t>
      </w:r>
      <w:r w:rsidR="00A304D7" w:rsidRPr="00A304D7">
        <w:rPr>
          <w:rFonts w:eastAsia="Times New Roman"/>
          <w:sz w:val="24"/>
          <w:szCs w:val="24"/>
        </w:rPr>
        <w:t xml:space="preserve">rogramu </w:t>
      </w:r>
      <w:r w:rsidR="000D1622">
        <w:rPr>
          <w:rFonts w:eastAsia="Times New Roman"/>
          <w:sz w:val="24"/>
          <w:szCs w:val="24"/>
        </w:rPr>
        <w:t>(</w:t>
      </w:r>
      <w:proofErr w:type="spellStart"/>
      <w:r w:rsidR="00A304D7" w:rsidRPr="00A304D7">
        <w:rPr>
          <w:rFonts w:eastAsia="Times New Roman"/>
          <w:sz w:val="24"/>
          <w:szCs w:val="24"/>
        </w:rPr>
        <w:t>FEWiM</w:t>
      </w:r>
      <w:proofErr w:type="spellEnd"/>
      <w:r w:rsidR="00A304D7" w:rsidRPr="00A304D7">
        <w:rPr>
          <w:rFonts w:eastAsia="Times New Roman"/>
          <w:sz w:val="24"/>
          <w:szCs w:val="24"/>
        </w:rPr>
        <w:t xml:space="preserve"> 2021–2027</w:t>
      </w:r>
      <w:r w:rsidR="000D1622">
        <w:rPr>
          <w:rFonts w:eastAsia="Times New Roman"/>
          <w:sz w:val="24"/>
          <w:szCs w:val="24"/>
        </w:rPr>
        <w:t>).</w:t>
      </w:r>
    </w:p>
    <w:p w14:paraId="1984CBED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68FFDC5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  <w:r w:rsidRPr="003C49A6">
        <w:rPr>
          <w:b/>
          <w:sz w:val="24"/>
          <w:szCs w:val="24"/>
          <w:u w:val="single"/>
        </w:rPr>
        <w:t>Informacje i dane do kontaktów w sprawie danych osobowych</w:t>
      </w:r>
    </w:p>
    <w:p w14:paraId="2D072AA9" w14:textId="317854C1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Administrator</w:t>
      </w:r>
      <w:r w:rsidR="00F31D31">
        <w:rPr>
          <w:sz w:val="24"/>
          <w:szCs w:val="24"/>
        </w:rPr>
        <w:t>em Państwa danych jest</w:t>
      </w:r>
      <w:r w:rsidR="00A304D7">
        <w:rPr>
          <w:sz w:val="24"/>
          <w:szCs w:val="24"/>
        </w:rPr>
        <w:t xml:space="preserve"> Wo</w:t>
      </w:r>
      <w:r w:rsidR="00454CD4">
        <w:rPr>
          <w:sz w:val="24"/>
          <w:szCs w:val="24"/>
        </w:rPr>
        <w:t>jewództwo</w:t>
      </w:r>
      <w:r w:rsidR="00A304D7">
        <w:rPr>
          <w:sz w:val="24"/>
          <w:szCs w:val="24"/>
        </w:rPr>
        <w:t xml:space="preserve"> Warmińsko-Mazurskiego</w:t>
      </w:r>
      <w:r w:rsidRPr="003C49A6">
        <w:rPr>
          <w:sz w:val="24"/>
          <w:szCs w:val="24"/>
        </w:rPr>
        <w:t xml:space="preserve">, </w:t>
      </w:r>
      <w:r w:rsidR="00454CD4">
        <w:rPr>
          <w:sz w:val="24"/>
          <w:szCs w:val="24"/>
        </w:rPr>
        <w:t xml:space="preserve">reprezentowane przez Zarząd Województwa z siedzibą: </w:t>
      </w:r>
      <w:r w:rsidR="00A304D7">
        <w:rPr>
          <w:sz w:val="24"/>
          <w:szCs w:val="24"/>
        </w:rPr>
        <w:t>ul. Emilii Plater 1</w:t>
      </w:r>
      <w:r w:rsidRPr="003C49A6">
        <w:rPr>
          <w:sz w:val="24"/>
          <w:szCs w:val="24"/>
        </w:rPr>
        <w:t xml:space="preserve">, </w:t>
      </w:r>
      <w:r w:rsidR="00A304D7">
        <w:rPr>
          <w:sz w:val="24"/>
          <w:szCs w:val="24"/>
        </w:rPr>
        <w:t>10-562 Olsztyn</w:t>
      </w:r>
      <w:r w:rsidRPr="003C49A6">
        <w:rPr>
          <w:sz w:val="24"/>
          <w:szCs w:val="24"/>
        </w:rPr>
        <w:t>.</w:t>
      </w:r>
    </w:p>
    <w:p w14:paraId="06FC62CD" w14:textId="68CD9304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kontaktowe do Inspektora Ochrony Danych: Inspektor Ochrony Danych</w:t>
      </w:r>
      <w:r w:rsidR="00454CD4">
        <w:rPr>
          <w:sz w:val="24"/>
          <w:szCs w:val="24"/>
        </w:rPr>
        <w:t xml:space="preserve">, e-mail: </w:t>
      </w:r>
      <w:hyperlink r:id="rId8" w:history="1">
        <w:r w:rsidR="00454CD4" w:rsidRPr="00AC3160">
          <w:rPr>
            <w:rStyle w:val="Hipercze"/>
            <w:sz w:val="24"/>
            <w:szCs w:val="24"/>
          </w:rPr>
          <w:t>iod@warmia.mazury.pl</w:t>
        </w:r>
      </w:hyperlink>
      <w:r w:rsidR="00454CD4">
        <w:rPr>
          <w:sz w:val="24"/>
          <w:szCs w:val="24"/>
        </w:rPr>
        <w:t xml:space="preserve"> </w:t>
      </w:r>
      <w:r w:rsidRPr="003C49A6">
        <w:rPr>
          <w:sz w:val="24"/>
          <w:szCs w:val="24"/>
        </w:rPr>
        <w:t>.</w:t>
      </w:r>
    </w:p>
    <w:p w14:paraId="1B66F7F0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8428522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Informacje dotyczące przetwarzanych danych osobowych</w:t>
      </w:r>
    </w:p>
    <w:p w14:paraId="2A7B886D" w14:textId="1C9BF3CA" w:rsidR="00454CD4" w:rsidRPr="00A304D7" w:rsidRDefault="001D57EE" w:rsidP="00454CD4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Celem przetwarzania danych jest: </w:t>
      </w:r>
      <w:r w:rsidR="00454CD4">
        <w:rPr>
          <w:sz w:val="24"/>
          <w:szCs w:val="24"/>
        </w:rPr>
        <w:t xml:space="preserve">przeprowadzenie procedury </w:t>
      </w:r>
      <w:r w:rsidR="00454CD4" w:rsidRPr="00A304D7">
        <w:rPr>
          <w:rFonts w:eastAsia="Times New Roman"/>
          <w:sz w:val="24"/>
          <w:szCs w:val="24"/>
        </w:rPr>
        <w:t>naboru organizacji pozarządow</w:t>
      </w:r>
      <w:r w:rsidR="00D367BF">
        <w:rPr>
          <w:rFonts w:eastAsia="Times New Roman"/>
          <w:sz w:val="24"/>
          <w:szCs w:val="24"/>
        </w:rPr>
        <w:t>ych do Komitetu Monitorującego p</w:t>
      </w:r>
      <w:r w:rsidR="00454CD4" w:rsidRPr="00A304D7">
        <w:rPr>
          <w:rFonts w:eastAsia="Times New Roman"/>
          <w:sz w:val="24"/>
          <w:szCs w:val="24"/>
        </w:rPr>
        <w:t xml:space="preserve">rogramu </w:t>
      </w:r>
      <w:r w:rsidR="00D367BF">
        <w:rPr>
          <w:rFonts w:eastAsia="Times New Roman"/>
          <w:sz w:val="24"/>
          <w:szCs w:val="24"/>
        </w:rPr>
        <w:t xml:space="preserve">regionalnego </w:t>
      </w:r>
      <w:r w:rsidR="00454CD4" w:rsidRPr="00A304D7">
        <w:rPr>
          <w:rFonts w:eastAsia="Times New Roman"/>
          <w:sz w:val="24"/>
          <w:szCs w:val="24"/>
        </w:rPr>
        <w:t>Fundusze Europejskie dla Warmii i Mazur 2021–2027</w:t>
      </w:r>
    </w:p>
    <w:p w14:paraId="3E609B6E" w14:textId="77777777" w:rsidR="001D57EE" w:rsidRPr="00211991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Podstawą prawną przetwarzania danych jest zgoda osoby, której dane dotyczą.</w:t>
      </w:r>
    </w:p>
    <w:p w14:paraId="3F920B77" w14:textId="68A29B5D" w:rsidR="001D57EE" w:rsidRPr="00211991" w:rsidRDefault="001D57EE" w:rsidP="00211991">
      <w:pPr>
        <w:spacing w:before="120"/>
        <w:jc w:val="both"/>
        <w:rPr>
          <w:sz w:val="24"/>
          <w:szCs w:val="24"/>
        </w:rPr>
      </w:pPr>
      <w:r w:rsidRPr="00211991">
        <w:rPr>
          <w:sz w:val="24"/>
          <w:szCs w:val="24"/>
        </w:rPr>
        <w:t xml:space="preserve">Dane osobowe będą przetwarzane przez okres: </w:t>
      </w:r>
      <w:r w:rsidR="00211991" w:rsidRPr="00211991">
        <w:rPr>
          <w:sz w:val="24"/>
          <w:szCs w:val="24"/>
        </w:rPr>
        <w:t xml:space="preserve">zgodnie z wymaganiami prawnymi określonymi w rozporządzeniu Prezesa Rady Ministrów z dnia 18 stycznia 2011 r. w sprawie instrukcji kancelaryjnej, jednolitych rzeczowych wykazów akt oraz instrukcji w sprawie organizacji i zakresu działania archiwów zakładowych, tj.10 lat </w:t>
      </w:r>
      <w:r w:rsidRPr="00211991">
        <w:rPr>
          <w:sz w:val="24"/>
          <w:szCs w:val="24"/>
        </w:rPr>
        <w:t>(należy umieścić kryteria ustalania okresu, jeżeli nie ma możliwości jego sprecyzowania)</w:t>
      </w:r>
    </w:p>
    <w:p w14:paraId="60CEB017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Podanie danych osobowych jest dobrowolne.</w:t>
      </w:r>
    </w:p>
    <w:p w14:paraId="744656B7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</w:p>
    <w:p w14:paraId="4979AE0E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Odbiorcy danych osobowych*</w:t>
      </w:r>
    </w:p>
    <w:p w14:paraId="5C17276D" w14:textId="11D98F0B" w:rsidR="001D57EE" w:rsidRPr="003C49A6" w:rsidRDefault="001D57EE" w:rsidP="001D57EE">
      <w:pPr>
        <w:pStyle w:val="Akapitzlist"/>
        <w:numPr>
          <w:ilvl w:val="0"/>
          <w:numId w:val="30"/>
        </w:num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Dane zostaną powierzone do przetwarzania podmiotowi: </w:t>
      </w:r>
      <w:r w:rsidR="00D15EE2">
        <w:rPr>
          <w:sz w:val="24"/>
          <w:szCs w:val="24"/>
        </w:rPr>
        <w:t>komisja wyborcza</w:t>
      </w:r>
      <w:r w:rsidRPr="003C49A6">
        <w:rPr>
          <w:sz w:val="24"/>
          <w:szCs w:val="24"/>
        </w:rPr>
        <w:t xml:space="preserve"> </w:t>
      </w:r>
      <w:r w:rsidR="00D15EE2">
        <w:rPr>
          <w:sz w:val="24"/>
          <w:szCs w:val="24"/>
        </w:rPr>
        <w:t>oraz Komisja Odwoławcza powołane przez Radę Działalności Pożytku Publicznego Województwa Warmińsko-Mazurskiego</w:t>
      </w:r>
      <w:r w:rsidR="00D15EE2" w:rsidRPr="003C49A6">
        <w:rPr>
          <w:sz w:val="24"/>
          <w:szCs w:val="24"/>
        </w:rPr>
        <w:t xml:space="preserve"> </w:t>
      </w:r>
      <w:r w:rsidRPr="003C49A6">
        <w:rPr>
          <w:sz w:val="24"/>
          <w:szCs w:val="24"/>
        </w:rPr>
        <w:t xml:space="preserve">w zakresie: </w:t>
      </w:r>
      <w:r w:rsidR="00D15EE2">
        <w:rPr>
          <w:sz w:val="24"/>
          <w:szCs w:val="24"/>
        </w:rPr>
        <w:t>informacji umieszczonych w formularzu zgłoszeniowym w celu: ich weryfikacji w ramach przeprowadzenia procedury przewidzianej w ordynacji wyborczej przyjętej uchwałą nr 95 Rady Działalności Pożytku Publicznego z dnia 10 listopada 2022 r.</w:t>
      </w:r>
    </w:p>
    <w:p w14:paraId="7F50605A" w14:textId="340E03D7" w:rsidR="001D57EE" w:rsidRPr="003C49A6" w:rsidRDefault="001D57EE" w:rsidP="001D57EE">
      <w:pPr>
        <w:pStyle w:val="Akapitzlist"/>
        <w:numPr>
          <w:ilvl w:val="0"/>
          <w:numId w:val="30"/>
        </w:numPr>
        <w:spacing w:before="120" w:line="240" w:lineRule="auto"/>
        <w:jc w:val="both"/>
        <w:rPr>
          <w:sz w:val="24"/>
          <w:szCs w:val="24"/>
        </w:rPr>
      </w:pPr>
      <w:r w:rsidRPr="003C49A6">
        <w:rPr>
          <w:sz w:val="24"/>
          <w:szCs w:val="24"/>
        </w:rPr>
        <w:lastRenderedPageBreak/>
        <w:t>Dane osobowe będą przekazane podm</w:t>
      </w:r>
      <w:r w:rsidR="00D15EE2">
        <w:rPr>
          <w:sz w:val="24"/>
          <w:szCs w:val="24"/>
        </w:rPr>
        <w:t xml:space="preserve">iotowi: </w:t>
      </w:r>
      <w:r w:rsidR="00380AF5">
        <w:rPr>
          <w:sz w:val="24"/>
          <w:szCs w:val="24"/>
        </w:rPr>
        <w:t xml:space="preserve">formularz będzie </w:t>
      </w:r>
      <w:r w:rsidR="00D15EE2">
        <w:rPr>
          <w:sz w:val="24"/>
          <w:szCs w:val="24"/>
        </w:rPr>
        <w:t>u</w:t>
      </w:r>
      <w:r w:rsidR="00211991">
        <w:rPr>
          <w:sz w:val="24"/>
          <w:szCs w:val="24"/>
        </w:rPr>
        <w:t>mieszczon</w:t>
      </w:r>
      <w:r w:rsidR="00380AF5">
        <w:rPr>
          <w:sz w:val="24"/>
          <w:szCs w:val="24"/>
        </w:rPr>
        <w:t>y</w:t>
      </w:r>
      <w:r w:rsidR="00211991">
        <w:rPr>
          <w:sz w:val="24"/>
          <w:szCs w:val="24"/>
        </w:rPr>
        <w:t xml:space="preserve"> w BIP zgodnie </w:t>
      </w:r>
      <w:r w:rsidR="00380AF5">
        <w:rPr>
          <w:sz w:val="24"/>
          <w:szCs w:val="24"/>
        </w:rPr>
        <w:br/>
      </w:r>
      <w:r w:rsidR="00211991">
        <w:rPr>
          <w:sz w:val="24"/>
          <w:szCs w:val="24"/>
        </w:rPr>
        <w:t>z w/w Ordynacją W</w:t>
      </w:r>
      <w:r w:rsidR="00380AF5">
        <w:rPr>
          <w:sz w:val="24"/>
          <w:szCs w:val="24"/>
        </w:rPr>
        <w:t>yborczą i ogólnie dostępny</w:t>
      </w:r>
      <w:r w:rsidR="00211991">
        <w:rPr>
          <w:sz w:val="24"/>
          <w:szCs w:val="24"/>
        </w:rPr>
        <w:t>;</w:t>
      </w:r>
      <w:r w:rsidR="00380AF5">
        <w:rPr>
          <w:sz w:val="24"/>
          <w:szCs w:val="24"/>
        </w:rPr>
        <w:t xml:space="preserve"> ponadto w przypadku takiej konieczności będzie udostępniany instytucjom kontrolnym.</w:t>
      </w:r>
    </w:p>
    <w:p w14:paraId="1BFDA3BD" w14:textId="77777777" w:rsidR="00380AF5" w:rsidRDefault="00380AF5" w:rsidP="001D57EE">
      <w:pPr>
        <w:pStyle w:val="NormalnyWeb"/>
        <w:spacing w:before="120" w:beforeAutospacing="0" w:after="0" w:afterAutospacing="0"/>
        <w:rPr>
          <w:rFonts w:ascii="Arial" w:hAnsi="Arial" w:cs="Arial"/>
          <w:b/>
          <w:u w:val="single"/>
        </w:rPr>
      </w:pPr>
    </w:p>
    <w:p w14:paraId="4FFAEC3F" w14:textId="77777777" w:rsidR="001D57EE" w:rsidRPr="003C49A6" w:rsidRDefault="001D57EE" w:rsidP="001D57EE">
      <w:pPr>
        <w:pStyle w:val="NormalnyWeb"/>
        <w:spacing w:before="120" w:beforeAutospacing="0" w:after="0" w:afterAutospacing="0"/>
        <w:rPr>
          <w:rFonts w:ascii="Arial" w:hAnsi="Arial" w:cs="Arial"/>
          <w:b/>
          <w:u w:val="single"/>
        </w:rPr>
      </w:pPr>
      <w:r w:rsidRPr="003C49A6">
        <w:rPr>
          <w:rFonts w:ascii="Arial" w:hAnsi="Arial" w:cs="Arial"/>
          <w:b/>
          <w:u w:val="single"/>
        </w:rPr>
        <w:t>Prawa osoby, której dane dotyczą</w:t>
      </w:r>
    </w:p>
    <w:p w14:paraId="68461FAD" w14:textId="77777777" w:rsidR="001D57EE" w:rsidRPr="003C49A6" w:rsidRDefault="001D57EE" w:rsidP="001D57EE">
      <w:pPr>
        <w:pStyle w:val="NormalnyWeb"/>
        <w:spacing w:before="120" w:beforeAutospacing="0" w:after="0" w:afterAutospacing="0" w:line="276" w:lineRule="auto"/>
        <w:rPr>
          <w:rFonts w:ascii="Arial" w:hAnsi="Arial" w:cs="Arial"/>
        </w:rPr>
      </w:pPr>
      <w:r w:rsidRPr="003C49A6">
        <w:rPr>
          <w:rFonts w:ascii="Arial" w:hAnsi="Arial" w:cs="Arial"/>
        </w:rPr>
        <w:t xml:space="preserve">Przysługuje Pani/Panu prawo do: </w:t>
      </w:r>
    </w:p>
    <w:p w14:paraId="653A142D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 xml:space="preserve">żądania od Administratora danych dostępu do swoich danych osobowych, ich sprostowania, usunięcia lub ograniczenia ich przetwarzania*, </w:t>
      </w:r>
    </w:p>
    <w:p w14:paraId="0024E482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14:paraId="225F00C2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>przeniesienia danych do innego Administratora danych*.</w:t>
      </w:r>
    </w:p>
    <w:p w14:paraId="31ACC86D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14:paraId="4C91DD6E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</w:p>
    <w:p w14:paraId="12E8AB04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Przysługuje Pani/Panu prawo do wniesienia skargi do Prezesa Urzędu Ochrony Danych Osobowych. </w:t>
      </w:r>
    </w:p>
    <w:p w14:paraId="09568EA9" w14:textId="77777777" w:rsidR="001D57EE" w:rsidRPr="003C49A6" w:rsidRDefault="001D57EE" w:rsidP="001D57EE">
      <w:pPr>
        <w:rPr>
          <w:sz w:val="24"/>
          <w:szCs w:val="24"/>
        </w:rPr>
      </w:pPr>
    </w:p>
    <w:p w14:paraId="58ABA736" w14:textId="77777777" w:rsidR="001D57EE" w:rsidRPr="003C49A6" w:rsidRDefault="001D57EE" w:rsidP="001D57EE">
      <w:pPr>
        <w:rPr>
          <w:sz w:val="24"/>
          <w:szCs w:val="24"/>
        </w:rPr>
      </w:pPr>
    </w:p>
    <w:p w14:paraId="4C3A96D6" w14:textId="77777777" w:rsidR="001D57EE" w:rsidRPr="003C49A6" w:rsidRDefault="001D57EE" w:rsidP="001D57EE">
      <w:pPr>
        <w:rPr>
          <w:sz w:val="24"/>
          <w:szCs w:val="24"/>
        </w:rPr>
      </w:pPr>
      <w:r w:rsidRPr="003C49A6">
        <w:rPr>
          <w:sz w:val="24"/>
          <w:szCs w:val="24"/>
        </w:rPr>
        <w:t>* jeśli sytuacja nie będzie miała miejsca, należy usunąć z treści klauzuli.</w:t>
      </w:r>
    </w:p>
    <w:p w14:paraId="7EB96FDF" w14:textId="77777777" w:rsidR="001D57EE" w:rsidRPr="003C49A6" w:rsidRDefault="001D57EE" w:rsidP="001D57EE">
      <w:pPr>
        <w:rPr>
          <w:color w:val="000000"/>
          <w:sz w:val="24"/>
          <w:szCs w:val="24"/>
        </w:rPr>
      </w:pPr>
      <w:r w:rsidRPr="003C49A6">
        <w:rPr>
          <w:sz w:val="24"/>
          <w:szCs w:val="24"/>
        </w:rPr>
        <w:t xml:space="preserve">** jeśli dotyczy, w klauzuli należy zamieścić także informacje, o </w:t>
      </w:r>
      <w:r w:rsidRPr="003C49A6">
        <w:rPr>
          <w:color w:val="000000"/>
          <w:sz w:val="24"/>
          <w:szCs w:val="24"/>
        </w:rPr>
        <w:t>których mowa w art. 13 ust. 1 lit. f  RODO.</w:t>
      </w:r>
    </w:p>
    <w:p w14:paraId="2B05BFF0" w14:textId="77777777" w:rsidR="001D57EE" w:rsidRPr="003C49A6" w:rsidRDefault="001D57EE" w:rsidP="001D57EE">
      <w:pPr>
        <w:rPr>
          <w:sz w:val="24"/>
          <w:szCs w:val="24"/>
        </w:rPr>
      </w:pPr>
      <w:r w:rsidRPr="003C49A6">
        <w:rPr>
          <w:color w:val="000000"/>
          <w:sz w:val="24"/>
          <w:szCs w:val="24"/>
        </w:rPr>
        <w:t>*** jeśli dotyczy, w klauzuli należy zamieścić informacje, o których mowa w art. 13 ust. 2 lit. f  RODO.</w:t>
      </w:r>
    </w:p>
    <w:p w14:paraId="16A132D5" w14:textId="77777777" w:rsidR="001D57EE" w:rsidRPr="003C49A6" w:rsidRDefault="001D57EE" w:rsidP="001D57EE">
      <w:pPr>
        <w:rPr>
          <w:sz w:val="24"/>
          <w:szCs w:val="24"/>
        </w:rPr>
      </w:pPr>
    </w:p>
    <w:p w14:paraId="4127C449" w14:textId="77777777" w:rsidR="001D57EE" w:rsidRPr="003C49A6" w:rsidRDefault="001D57EE" w:rsidP="001D57EE">
      <w:pPr>
        <w:rPr>
          <w:sz w:val="24"/>
          <w:szCs w:val="24"/>
        </w:rPr>
      </w:pPr>
    </w:p>
    <w:p w14:paraId="48B04F85" w14:textId="0332888E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5D777F1" w14:textId="762129B2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  <w:lang w:val="pl-PL"/>
        </w:rPr>
      </w:pPr>
    </w:p>
    <w:p w14:paraId="2540BEDE" w14:textId="3FE7132E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ED79EF5" w14:textId="50F9EF46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073AECE" w14:textId="77777777" w:rsidR="00FE021A" w:rsidRPr="003C49A6" w:rsidRDefault="00FE021A" w:rsidP="00F02625">
      <w:pPr>
        <w:spacing w:line="240" w:lineRule="auto"/>
        <w:rPr>
          <w:sz w:val="24"/>
          <w:szCs w:val="24"/>
        </w:rPr>
      </w:pPr>
    </w:p>
    <w:sectPr w:rsidR="00FE021A" w:rsidRPr="003C49A6" w:rsidSect="00E86AE3">
      <w:footerReference w:type="default" r:id="rId9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B4439" w14:textId="77777777" w:rsidR="00FD54F7" w:rsidRDefault="00FD54F7">
      <w:pPr>
        <w:spacing w:line="240" w:lineRule="auto"/>
      </w:pPr>
      <w:r>
        <w:separator/>
      </w:r>
    </w:p>
  </w:endnote>
  <w:endnote w:type="continuationSeparator" w:id="0">
    <w:p w14:paraId="05D16562" w14:textId="77777777" w:rsidR="00FD54F7" w:rsidRDefault="00FD5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30BA8AB4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DD5E36" w:rsidRPr="00DD5E36">
          <w:rPr>
            <w:rFonts w:asciiTheme="majorHAnsi" w:hAnsiTheme="majorHAnsi" w:cstheme="majorHAnsi"/>
            <w:noProof/>
            <w:lang w:val="pl-PL"/>
          </w:rPr>
          <w:t>11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37235" w14:textId="77777777" w:rsidR="00FD54F7" w:rsidRDefault="00FD54F7">
      <w:pPr>
        <w:spacing w:line="240" w:lineRule="auto"/>
      </w:pPr>
      <w:r>
        <w:separator/>
      </w:r>
    </w:p>
  </w:footnote>
  <w:footnote w:type="continuationSeparator" w:id="0">
    <w:p w14:paraId="324D0058" w14:textId="77777777" w:rsidR="00FD54F7" w:rsidRDefault="00FD54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5"/>
  </w:num>
  <w:num w:numId="3">
    <w:abstractNumId w:val="31"/>
  </w:num>
  <w:num w:numId="4">
    <w:abstractNumId w:val="14"/>
  </w:num>
  <w:num w:numId="5">
    <w:abstractNumId w:val="25"/>
  </w:num>
  <w:num w:numId="6">
    <w:abstractNumId w:val="13"/>
  </w:num>
  <w:num w:numId="7">
    <w:abstractNumId w:val="22"/>
  </w:num>
  <w:num w:numId="8">
    <w:abstractNumId w:val="10"/>
  </w:num>
  <w:num w:numId="9">
    <w:abstractNumId w:val="18"/>
  </w:num>
  <w:num w:numId="10">
    <w:abstractNumId w:val="12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29"/>
  </w:num>
  <w:num w:numId="18">
    <w:abstractNumId w:val="3"/>
  </w:num>
  <w:num w:numId="19">
    <w:abstractNumId w:val="9"/>
  </w:num>
  <w:num w:numId="20">
    <w:abstractNumId w:val="17"/>
  </w:num>
  <w:num w:numId="21">
    <w:abstractNumId w:val="24"/>
  </w:num>
  <w:num w:numId="22">
    <w:abstractNumId w:val="19"/>
  </w:num>
  <w:num w:numId="23">
    <w:abstractNumId w:val="30"/>
  </w:num>
  <w:num w:numId="24">
    <w:abstractNumId w:val="21"/>
  </w:num>
  <w:num w:numId="25">
    <w:abstractNumId w:val="26"/>
  </w:num>
  <w:num w:numId="26">
    <w:abstractNumId w:val="11"/>
  </w:num>
  <w:num w:numId="27">
    <w:abstractNumId w:val="27"/>
  </w:num>
  <w:num w:numId="28">
    <w:abstractNumId w:val="5"/>
  </w:num>
  <w:num w:numId="29">
    <w:abstractNumId w:val="28"/>
  </w:num>
  <w:num w:numId="30">
    <w:abstractNumId w:val="8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1622"/>
    <w:rsid w:val="000D7A40"/>
    <w:rsid w:val="000E6EF6"/>
    <w:rsid w:val="00115646"/>
    <w:rsid w:val="001200E2"/>
    <w:rsid w:val="00142757"/>
    <w:rsid w:val="00142EE5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1991"/>
    <w:rsid w:val="00214318"/>
    <w:rsid w:val="00223B94"/>
    <w:rsid w:val="00230B78"/>
    <w:rsid w:val="002657D6"/>
    <w:rsid w:val="00283E04"/>
    <w:rsid w:val="00286618"/>
    <w:rsid w:val="002C1989"/>
    <w:rsid w:val="002D3F57"/>
    <w:rsid w:val="002D57C5"/>
    <w:rsid w:val="002E68B0"/>
    <w:rsid w:val="002F2BD7"/>
    <w:rsid w:val="0032454A"/>
    <w:rsid w:val="003336E9"/>
    <w:rsid w:val="00380AF5"/>
    <w:rsid w:val="00383122"/>
    <w:rsid w:val="003846F7"/>
    <w:rsid w:val="003C49A6"/>
    <w:rsid w:val="003E395A"/>
    <w:rsid w:val="003F001A"/>
    <w:rsid w:val="003F15DE"/>
    <w:rsid w:val="00446ACD"/>
    <w:rsid w:val="00454CD4"/>
    <w:rsid w:val="00462B74"/>
    <w:rsid w:val="00491137"/>
    <w:rsid w:val="00493F26"/>
    <w:rsid w:val="004E6BD6"/>
    <w:rsid w:val="00532A17"/>
    <w:rsid w:val="005407DB"/>
    <w:rsid w:val="0054624D"/>
    <w:rsid w:val="005562C4"/>
    <w:rsid w:val="00565731"/>
    <w:rsid w:val="00584E04"/>
    <w:rsid w:val="005A30AB"/>
    <w:rsid w:val="005D14B4"/>
    <w:rsid w:val="005E1945"/>
    <w:rsid w:val="006107BC"/>
    <w:rsid w:val="00612506"/>
    <w:rsid w:val="00651286"/>
    <w:rsid w:val="00655A0E"/>
    <w:rsid w:val="00677522"/>
    <w:rsid w:val="006940FF"/>
    <w:rsid w:val="006B31EC"/>
    <w:rsid w:val="006D51AE"/>
    <w:rsid w:val="006D76D1"/>
    <w:rsid w:val="006E5880"/>
    <w:rsid w:val="006F0F83"/>
    <w:rsid w:val="00736EDD"/>
    <w:rsid w:val="00754B5F"/>
    <w:rsid w:val="0077230E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91922"/>
    <w:rsid w:val="008B67F3"/>
    <w:rsid w:val="008C2314"/>
    <w:rsid w:val="008F29F4"/>
    <w:rsid w:val="00910807"/>
    <w:rsid w:val="0094437B"/>
    <w:rsid w:val="0097702A"/>
    <w:rsid w:val="0099390F"/>
    <w:rsid w:val="009B256F"/>
    <w:rsid w:val="009F3C96"/>
    <w:rsid w:val="009F5876"/>
    <w:rsid w:val="00A077E4"/>
    <w:rsid w:val="00A07A01"/>
    <w:rsid w:val="00A304D7"/>
    <w:rsid w:val="00A31772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A4890"/>
    <w:rsid w:val="00BE2F3B"/>
    <w:rsid w:val="00C2388D"/>
    <w:rsid w:val="00C249B8"/>
    <w:rsid w:val="00C358BB"/>
    <w:rsid w:val="00C53EE3"/>
    <w:rsid w:val="00C76E47"/>
    <w:rsid w:val="00CC7551"/>
    <w:rsid w:val="00CF538E"/>
    <w:rsid w:val="00D15EE2"/>
    <w:rsid w:val="00D20854"/>
    <w:rsid w:val="00D247F8"/>
    <w:rsid w:val="00D367BF"/>
    <w:rsid w:val="00D4066B"/>
    <w:rsid w:val="00D47ED2"/>
    <w:rsid w:val="00D7263C"/>
    <w:rsid w:val="00D829BD"/>
    <w:rsid w:val="00DA795B"/>
    <w:rsid w:val="00DB475A"/>
    <w:rsid w:val="00DB50CE"/>
    <w:rsid w:val="00DD5E36"/>
    <w:rsid w:val="00DF35D0"/>
    <w:rsid w:val="00DF3CFE"/>
    <w:rsid w:val="00E2389A"/>
    <w:rsid w:val="00E3681E"/>
    <w:rsid w:val="00E86AE3"/>
    <w:rsid w:val="00EE1A5E"/>
    <w:rsid w:val="00EE2519"/>
    <w:rsid w:val="00F00D6A"/>
    <w:rsid w:val="00F02625"/>
    <w:rsid w:val="00F118DB"/>
    <w:rsid w:val="00F1702F"/>
    <w:rsid w:val="00F2160E"/>
    <w:rsid w:val="00F31D31"/>
    <w:rsid w:val="00F36D80"/>
    <w:rsid w:val="00F87249"/>
    <w:rsid w:val="00FD54F7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CharStyle16">
    <w:name w:val="Char Style 16"/>
    <w:basedOn w:val="Domylnaczcionkaakapitu"/>
    <w:link w:val="Style15"/>
    <w:rsid w:val="009F3C96"/>
    <w:rPr>
      <w:b/>
      <w:bCs/>
      <w:shd w:val="clear" w:color="auto" w:fill="FFFFFF"/>
    </w:rPr>
  </w:style>
  <w:style w:type="paragraph" w:customStyle="1" w:styleId="Style15">
    <w:name w:val="Style 15"/>
    <w:basedOn w:val="Normalny"/>
    <w:link w:val="CharStyle16"/>
    <w:rsid w:val="009F3C96"/>
    <w:pPr>
      <w:widowControl w:val="0"/>
      <w:shd w:val="clear" w:color="auto" w:fill="FFFFFF"/>
      <w:spacing w:line="336" w:lineRule="exact"/>
      <w:jc w:val="right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C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D1CA-513A-4DB5-BAB7-60D07D6B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11</Pages>
  <Words>2017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Joanna Glezman</cp:lastModifiedBy>
  <cp:revision>14</cp:revision>
  <cp:lastPrinted>2022-12-20T08:50:00Z</cp:lastPrinted>
  <dcterms:created xsi:type="dcterms:W3CDTF">2022-10-13T06:41:00Z</dcterms:created>
  <dcterms:modified xsi:type="dcterms:W3CDTF">2022-12-22T11:37:00Z</dcterms:modified>
</cp:coreProperties>
</file>