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A2E" w:rsidRPr="00374336" w:rsidRDefault="00EA1A2E" w:rsidP="004A427A">
      <w:pPr>
        <w:ind w:left="5245" w:right="393"/>
        <w:jc w:val="right"/>
        <w:rPr>
          <w:rFonts w:asciiTheme="minorHAnsi" w:hAnsiTheme="minorHAnsi" w:cstheme="minorHAnsi"/>
          <w:i/>
          <w:sz w:val="20"/>
        </w:rPr>
      </w:pPr>
      <w:r w:rsidRPr="00374336">
        <w:rPr>
          <w:rFonts w:asciiTheme="minorHAnsi" w:hAnsiTheme="minorHAnsi" w:cstheme="minorHAnsi"/>
          <w:i/>
          <w:sz w:val="20"/>
        </w:rPr>
        <w:t>Załącznik N</w:t>
      </w:r>
      <w:r w:rsidR="00E51246" w:rsidRPr="00374336">
        <w:rPr>
          <w:rFonts w:asciiTheme="minorHAnsi" w:hAnsiTheme="minorHAnsi" w:cstheme="minorHAnsi"/>
          <w:i/>
          <w:sz w:val="20"/>
        </w:rPr>
        <w:t xml:space="preserve">r </w:t>
      </w:r>
      <w:r w:rsidR="00374336">
        <w:rPr>
          <w:rFonts w:asciiTheme="minorHAnsi" w:hAnsiTheme="minorHAnsi" w:cstheme="minorHAnsi"/>
          <w:i/>
          <w:sz w:val="20"/>
        </w:rPr>
        <w:t>2</w:t>
      </w:r>
      <w:r w:rsidR="00E51246" w:rsidRPr="00374336">
        <w:rPr>
          <w:rFonts w:asciiTheme="minorHAnsi" w:hAnsiTheme="minorHAnsi" w:cstheme="minorHAnsi"/>
          <w:i/>
          <w:sz w:val="20"/>
        </w:rPr>
        <w:t xml:space="preserve"> </w:t>
      </w:r>
    </w:p>
    <w:p w:rsidR="000E1BFF" w:rsidRPr="00374336" w:rsidRDefault="00E51246" w:rsidP="004A427A">
      <w:pPr>
        <w:ind w:left="5245" w:right="393"/>
        <w:jc w:val="right"/>
        <w:rPr>
          <w:rFonts w:asciiTheme="minorHAnsi" w:hAnsiTheme="minorHAnsi" w:cstheme="minorHAnsi"/>
          <w:i/>
          <w:sz w:val="20"/>
        </w:rPr>
      </w:pPr>
      <w:r w:rsidRPr="00374336">
        <w:rPr>
          <w:rFonts w:asciiTheme="minorHAnsi" w:hAnsiTheme="minorHAnsi" w:cstheme="minorHAnsi"/>
          <w:i/>
          <w:sz w:val="20"/>
        </w:rPr>
        <w:t>do Uchwały</w:t>
      </w:r>
      <w:r w:rsidRPr="00374336">
        <w:rPr>
          <w:rFonts w:asciiTheme="minorHAnsi" w:hAnsiTheme="minorHAnsi" w:cstheme="minorHAnsi"/>
          <w:i/>
          <w:spacing w:val="-5"/>
          <w:sz w:val="20"/>
        </w:rPr>
        <w:t xml:space="preserve"> </w:t>
      </w:r>
      <w:r w:rsidR="007E63C6" w:rsidRPr="00374336">
        <w:rPr>
          <w:rFonts w:asciiTheme="minorHAnsi" w:hAnsiTheme="minorHAnsi" w:cstheme="minorHAnsi"/>
          <w:i/>
          <w:sz w:val="20"/>
        </w:rPr>
        <w:t>N</w:t>
      </w:r>
      <w:r w:rsidRPr="00374336">
        <w:rPr>
          <w:rFonts w:asciiTheme="minorHAnsi" w:hAnsiTheme="minorHAnsi" w:cstheme="minorHAnsi"/>
          <w:i/>
          <w:sz w:val="20"/>
        </w:rPr>
        <w:t>r</w:t>
      </w:r>
      <w:r w:rsidR="00215260" w:rsidRPr="00374336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="002C673F" w:rsidRPr="00031E4B">
        <w:rPr>
          <w:rFonts w:ascii="Calibri" w:hAnsi="Calibri" w:cs="Calibri"/>
          <w:sz w:val="20"/>
          <w:szCs w:val="20"/>
        </w:rPr>
        <w:t>8/75/22/VI</w:t>
      </w:r>
    </w:p>
    <w:p w:rsidR="0046136B" w:rsidRPr="00374336" w:rsidRDefault="00E51246" w:rsidP="004A427A">
      <w:pPr>
        <w:ind w:left="5245" w:right="393"/>
        <w:jc w:val="right"/>
        <w:rPr>
          <w:rFonts w:asciiTheme="minorHAnsi" w:hAnsiTheme="minorHAnsi" w:cstheme="minorHAnsi"/>
          <w:i/>
          <w:sz w:val="20"/>
        </w:rPr>
      </w:pPr>
      <w:r w:rsidRPr="00374336">
        <w:rPr>
          <w:rFonts w:asciiTheme="minorHAnsi" w:hAnsiTheme="minorHAnsi" w:cstheme="minorHAnsi"/>
          <w:i/>
          <w:sz w:val="20"/>
        </w:rPr>
        <w:t>Zarządu Województwa</w:t>
      </w:r>
      <w:r w:rsidRPr="00374336">
        <w:rPr>
          <w:rFonts w:asciiTheme="minorHAnsi" w:hAnsiTheme="minorHAnsi" w:cstheme="minorHAnsi"/>
          <w:i/>
          <w:spacing w:val="-12"/>
          <w:sz w:val="20"/>
        </w:rPr>
        <w:t xml:space="preserve"> </w:t>
      </w:r>
      <w:r w:rsidRPr="00374336">
        <w:rPr>
          <w:rFonts w:asciiTheme="minorHAnsi" w:hAnsiTheme="minorHAnsi" w:cstheme="minorHAnsi"/>
          <w:i/>
          <w:sz w:val="20"/>
        </w:rPr>
        <w:t>Warmińsko–Mazurskiego</w:t>
      </w:r>
      <w:r w:rsidR="00215260" w:rsidRPr="00374336">
        <w:rPr>
          <w:rFonts w:asciiTheme="minorHAnsi" w:hAnsiTheme="minorHAnsi" w:cstheme="minorHAnsi"/>
          <w:i/>
          <w:sz w:val="20"/>
        </w:rPr>
        <w:t xml:space="preserve"> </w:t>
      </w:r>
      <w:r w:rsidRPr="00374336">
        <w:rPr>
          <w:rFonts w:asciiTheme="minorHAnsi" w:hAnsiTheme="minorHAnsi" w:cstheme="minorHAnsi"/>
          <w:i/>
          <w:sz w:val="20"/>
        </w:rPr>
        <w:t xml:space="preserve">z dnia </w:t>
      </w:r>
      <w:r w:rsidR="002C673F">
        <w:rPr>
          <w:rFonts w:asciiTheme="minorHAnsi" w:hAnsiTheme="minorHAnsi" w:cstheme="minorHAnsi"/>
          <w:i/>
          <w:sz w:val="20"/>
        </w:rPr>
        <w:t>15 lutego 2022 r.</w:t>
      </w:r>
      <w:bookmarkStart w:id="0" w:name="_GoBack"/>
      <w:bookmarkEnd w:id="0"/>
    </w:p>
    <w:p w:rsidR="0046136B" w:rsidRDefault="0046136B">
      <w:pPr>
        <w:pStyle w:val="Tekstpodstawowy"/>
        <w:spacing w:before="5"/>
        <w:rPr>
          <w:i/>
          <w:sz w:val="18"/>
        </w:rPr>
      </w:pPr>
    </w:p>
    <w:p w:rsidR="00EA1A2E" w:rsidRDefault="00EA1A2E">
      <w:pPr>
        <w:pStyle w:val="Nagwek1"/>
        <w:ind w:left="1902"/>
      </w:pPr>
    </w:p>
    <w:p w:rsidR="00374336" w:rsidRDefault="00E51246" w:rsidP="00961B3D">
      <w:pPr>
        <w:pStyle w:val="Nagwek1"/>
        <w:ind w:left="0"/>
        <w:jc w:val="center"/>
        <w:rPr>
          <w:rFonts w:asciiTheme="minorHAnsi" w:hAnsiTheme="minorHAnsi" w:cstheme="minorHAnsi"/>
        </w:rPr>
      </w:pPr>
      <w:r w:rsidRPr="005154FC">
        <w:rPr>
          <w:rFonts w:asciiTheme="minorHAnsi" w:hAnsiTheme="minorHAnsi" w:cstheme="minorHAnsi"/>
        </w:rPr>
        <w:t xml:space="preserve">OGŁOSZENIE </w:t>
      </w:r>
    </w:p>
    <w:p w:rsidR="00374336" w:rsidRDefault="00374336" w:rsidP="00961B3D">
      <w:pPr>
        <w:pStyle w:val="Nagwek1"/>
        <w:ind w:left="0"/>
        <w:jc w:val="center"/>
        <w:rPr>
          <w:rFonts w:asciiTheme="minorHAnsi" w:hAnsiTheme="minorHAnsi" w:cstheme="minorHAnsi"/>
        </w:rPr>
      </w:pPr>
    </w:p>
    <w:p w:rsidR="0046136B" w:rsidRPr="005154FC" w:rsidRDefault="00374336" w:rsidP="00374336">
      <w:pPr>
        <w:pStyle w:val="Nagwek1"/>
        <w:ind w:left="0"/>
        <w:jc w:val="both"/>
        <w:rPr>
          <w:rFonts w:asciiTheme="minorHAnsi" w:hAnsiTheme="minorHAnsi" w:cstheme="minorHAnsi"/>
        </w:rPr>
      </w:pPr>
      <w:r w:rsidRPr="005154FC">
        <w:rPr>
          <w:rFonts w:asciiTheme="minorHAnsi" w:hAnsiTheme="minorHAnsi" w:cstheme="minorHAnsi"/>
        </w:rPr>
        <w:t>otwartego konkursu ofert</w:t>
      </w:r>
      <w:r>
        <w:rPr>
          <w:rFonts w:asciiTheme="minorHAnsi" w:hAnsiTheme="minorHAnsi" w:cstheme="minorHAnsi"/>
        </w:rPr>
        <w:t xml:space="preserve"> </w:t>
      </w:r>
      <w:r w:rsidR="005154FC" w:rsidRPr="005154FC">
        <w:rPr>
          <w:rFonts w:asciiTheme="minorHAnsi" w:hAnsiTheme="minorHAnsi" w:cstheme="minorHAnsi"/>
        </w:rPr>
        <w:t>na realizację zadań publicznych Samorządu Województwa</w:t>
      </w:r>
      <w:r w:rsidR="00961B3D">
        <w:rPr>
          <w:rFonts w:asciiTheme="minorHAnsi" w:hAnsiTheme="minorHAnsi" w:cstheme="minorHAnsi"/>
        </w:rPr>
        <w:t xml:space="preserve"> </w:t>
      </w:r>
      <w:r w:rsidR="005154FC" w:rsidRPr="005154FC">
        <w:rPr>
          <w:rFonts w:asciiTheme="minorHAnsi" w:hAnsiTheme="minorHAnsi" w:cstheme="minorHAnsi"/>
        </w:rPr>
        <w:t>Warmińsko-Mazurskiego z zakresu kultury i ochrony dziedzictwa kulturowego dot</w:t>
      </w:r>
      <w:r w:rsidR="00921378" w:rsidRPr="00921378">
        <w:rPr>
          <w:rFonts w:asciiTheme="minorHAnsi" w:hAnsiTheme="minorHAnsi" w:cstheme="minorHAnsi"/>
        </w:rPr>
        <w:t>. wsparcia publikacji popularyzujących i upowszechniających wiedzę o historii i kulturze regionu</w:t>
      </w:r>
      <w:r w:rsidR="00921378" w:rsidRPr="00921378">
        <w:rPr>
          <w:rFonts w:asciiTheme="minorHAnsi" w:hAnsiTheme="minorHAnsi" w:cstheme="minorHAnsi"/>
          <w:b w:val="0"/>
        </w:rPr>
        <w:t xml:space="preserve"> </w:t>
      </w:r>
      <w:r w:rsidR="005154FC" w:rsidRPr="005154FC">
        <w:rPr>
          <w:rFonts w:asciiTheme="minorHAnsi" w:hAnsiTheme="minorHAnsi" w:cstheme="minorHAnsi"/>
        </w:rPr>
        <w:t>prz</w:t>
      </w:r>
      <w:r w:rsidR="00961B3D">
        <w:rPr>
          <w:rFonts w:asciiTheme="minorHAnsi" w:hAnsiTheme="minorHAnsi" w:cstheme="minorHAnsi"/>
        </w:rPr>
        <w:t xml:space="preserve">ez organizacje pozarządowe oraz </w:t>
      </w:r>
      <w:r w:rsidR="005154FC" w:rsidRPr="005154FC">
        <w:rPr>
          <w:rFonts w:asciiTheme="minorHAnsi" w:hAnsiTheme="minorHAnsi" w:cstheme="minorHAnsi"/>
        </w:rPr>
        <w:t>podmioty wymienione w art. 3 ust. 3 o działalności pożytku publicznego i o wolontariacie w 2022 roku</w:t>
      </w:r>
      <w:r>
        <w:rPr>
          <w:rFonts w:asciiTheme="minorHAnsi" w:hAnsiTheme="minorHAnsi" w:cstheme="minorHAnsi"/>
        </w:rPr>
        <w:t>.</w:t>
      </w:r>
    </w:p>
    <w:p w:rsidR="0046136B" w:rsidRPr="005154FC" w:rsidRDefault="0046136B" w:rsidP="00961B3D">
      <w:pPr>
        <w:pStyle w:val="Tekstpodstawowy"/>
        <w:rPr>
          <w:rFonts w:asciiTheme="minorHAnsi" w:hAnsiTheme="minorHAnsi" w:cstheme="minorHAnsi"/>
          <w:b/>
          <w:sz w:val="24"/>
          <w:szCs w:val="24"/>
        </w:rPr>
      </w:pPr>
    </w:p>
    <w:p w:rsidR="0046136B" w:rsidRPr="00921378" w:rsidRDefault="00E51246" w:rsidP="00921378">
      <w:pPr>
        <w:jc w:val="both"/>
        <w:rPr>
          <w:rFonts w:asciiTheme="minorHAnsi" w:hAnsiTheme="minorHAnsi" w:cstheme="minorHAnsi"/>
          <w:sz w:val="24"/>
          <w:szCs w:val="24"/>
        </w:rPr>
      </w:pPr>
      <w:r w:rsidRPr="00921378">
        <w:rPr>
          <w:rFonts w:asciiTheme="minorHAnsi" w:hAnsiTheme="minorHAnsi" w:cstheme="minorHAnsi"/>
          <w:sz w:val="24"/>
          <w:szCs w:val="24"/>
        </w:rPr>
        <w:t>Zarząd Województwa Warmińsko-Mazurskiego ogłasza otwarty konk</w:t>
      </w:r>
      <w:r w:rsidR="009836CB" w:rsidRPr="00921378">
        <w:rPr>
          <w:rFonts w:asciiTheme="minorHAnsi" w:hAnsiTheme="minorHAnsi" w:cstheme="minorHAnsi"/>
          <w:sz w:val="24"/>
          <w:szCs w:val="24"/>
        </w:rPr>
        <w:t xml:space="preserve">urs ofert na realizację w roku </w:t>
      </w:r>
      <w:r w:rsidRPr="00921378">
        <w:rPr>
          <w:rFonts w:asciiTheme="minorHAnsi" w:hAnsiTheme="minorHAnsi" w:cstheme="minorHAnsi"/>
          <w:sz w:val="24"/>
          <w:szCs w:val="24"/>
        </w:rPr>
        <w:t>20</w:t>
      </w:r>
      <w:r w:rsidR="0095134A" w:rsidRPr="00921378">
        <w:rPr>
          <w:rFonts w:asciiTheme="minorHAnsi" w:hAnsiTheme="minorHAnsi" w:cstheme="minorHAnsi"/>
          <w:sz w:val="24"/>
          <w:szCs w:val="24"/>
        </w:rPr>
        <w:t>22</w:t>
      </w:r>
      <w:r w:rsidR="002F1DAA" w:rsidRPr="00921378">
        <w:rPr>
          <w:rFonts w:asciiTheme="minorHAnsi" w:hAnsiTheme="minorHAnsi" w:cstheme="minorHAnsi"/>
          <w:sz w:val="24"/>
          <w:szCs w:val="24"/>
        </w:rPr>
        <w:t xml:space="preserve"> zada</w:t>
      </w:r>
      <w:r w:rsidR="00CA66BA" w:rsidRPr="00921378">
        <w:rPr>
          <w:rFonts w:asciiTheme="minorHAnsi" w:hAnsiTheme="minorHAnsi" w:cstheme="minorHAnsi"/>
          <w:sz w:val="24"/>
          <w:szCs w:val="24"/>
        </w:rPr>
        <w:t>ń</w:t>
      </w:r>
      <w:r w:rsidRPr="00921378">
        <w:rPr>
          <w:rFonts w:asciiTheme="minorHAnsi" w:hAnsiTheme="minorHAnsi" w:cstheme="minorHAnsi"/>
          <w:sz w:val="24"/>
          <w:szCs w:val="24"/>
        </w:rPr>
        <w:t xml:space="preserve"> </w:t>
      </w:r>
      <w:r w:rsidR="002F1DAA" w:rsidRPr="00921378">
        <w:rPr>
          <w:rFonts w:asciiTheme="minorHAnsi" w:hAnsiTheme="minorHAnsi" w:cstheme="minorHAnsi"/>
          <w:sz w:val="24"/>
          <w:szCs w:val="24"/>
        </w:rPr>
        <w:t>publiczn</w:t>
      </w:r>
      <w:r w:rsidR="00CA66BA" w:rsidRPr="00921378">
        <w:rPr>
          <w:rFonts w:asciiTheme="minorHAnsi" w:hAnsiTheme="minorHAnsi" w:cstheme="minorHAnsi"/>
          <w:sz w:val="24"/>
          <w:szCs w:val="24"/>
        </w:rPr>
        <w:t>ych</w:t>
      </w:r>
      <w:r w:rsidRPr="00921378">
        <w:rPr>
          <w:rFonts w:asciiTheme="minorHAnsi" w:hAnsiTheme="minorHAnsi" w:cstheme="minorHAnsi"/>
          <w:sz w:val="24"/>
          <w:szCs w:val="24"/>
        </w:rPr>
        <w:t xml:space="preserve"> Samorządu Województwa Warmińsko-Mazurskiego z zakresu </w:t>
      </w:r>
      <w:r w:rsidRPr="00921378">
        <w:rPr>
          <w:rFonts w:asciiTheme="minorHAnsi" w:hAnsiTheme="minorHAnsi" w:cstheme="minorHAnsi"/>
          <w:b/>
          <w:sz w:val="24"/>
          <w:szCs w:val="24"/>
        </w:rPr>
        <w:t xml:space="preserve">kultury </w:t>
      </w:r>
      <w:r w:rsidR="00921378">
        <w:rPr>
          <w:rFonts w:asciiTheme="minorHAnsi" w:hAnsiTheme="minorHAnsi" w:cstheme="minorHAnsi"/>
          <w:b/>
          <w:sz w:val="24"/>
          <w:szCs w:val="24"/>
        </w:rPr>
        <w:br/>
      </w:r>
      <w:r w:rsidRPr="00921378">
        <w:rPr>
          <w:rFonts w:asciiTheme="minorHAnsi" w:hAnsiTheme="minorHAnsi" w:cstheme="minorHAnsi"/>
          <w:b/>
          <w:sz w:val="24"/>
          <w:szCs w:val="24"/>
        </w:rPr>
        <w:t xml:space="preserve">i ochrony dziedzictwa kulturowego </w:t>
      </w:r>
      <w:r w:rsidR="00CA66BA" w:rsidRPr="00921378">
        <w:rPr>
          <w:rFonts w:asciiTheme="minorHAnsi" w:hAnsiTheme="minorHAnsi" w:cstheme="minorHAnsi"/>
          <w:b/>
          <w:sz w:val="24"/>
          <w:szCs w:val="24"/>
        </w:rPr>
        <w:t xml:space="preserve">dot. </w:t>
      </w:r>
      <w:r w:rsidR="00921378" w:rsidRPr="00921378">
        <w:rPr>
          <w:rFonts w:asciiTheme="minorHAnsi" w:hAnsiTheme="minorHAnsi" w:cstheme="minorHAnsi"/>
          <w:b/>
          <w:sz w:val="24"/>
          <w:szCs w:val="24"/>
        </w:rPr>
        <w:t xml:space="preserve">wsparcia publikacji popularyzujących </w:t>
      </w:r>
      <w:r w:rsidR="00921378">
        <w:rPr>
          <w:rFonts w:asciiTheme="minorHAnsi" w:hAnsiTheme="minorHAnsi" w:cstheme="minorHAnsi"/>
          <w:b/>
          <w:sz w:val="24"/>
          <w:szCs w:val="24"/>
        </w:rPr>
        <w:br/>
      </w:r>
      <w:r w:rsidR="00921378" w:rsidRPr="00921378">
        <w:rPr>
          <w:rFonts w:asciiTheme="minorHAnsi" w:hAnsiTheme="minorHAnsi" w:cstheme="minorHAnsi"/>
          <w:b/>
          <w:sz w:val="24"/>
          <w:szCs w:val="24"/>
        </w:rPr>
        <w:t xml:space="preserve">i upowszechniających wiedzę o historii i kulturze regionu </w:t>
      </w:r>
      <w:r w:rsidRPr="00921378">
        <w:rPr>
          <w:rFonts w:asciiTheme="minorHAnsi" w:hAnsiTheme="minorHAnsi" w:cstheme="minorHAnsi"/>
          <w:sz w:val="24"/>
          <w:szCs w:val="24"/>
        </w:rPr>
        <w:t>przez organizacje pozarządowe oraz podmioty wymienione w art. 3 ust. 3 ustawy</w:t>
      </w:r>
      <w:r w:rsidR="00C01A24" w:rsidRPr="00921378">
        <w:rPr>
          <w:rFonts w:asciiTheme="minorHAnsi" w:hAnsiTheme="minorHAnsi" w:cstheme="minorHAnsi"/>
          <w:sz w:val="24"/>
          <w:szCs w:val="24"/>
        </w:rPr>
        <w:t xml:space="preserve"> z dnia 24</w:t>
      </w:r>
      <w:r w:rsidR="00F12A1C" w:rsidRPr="00921378">
        <w:rPr>
          <w:rFonts w:asciiTheme="minorHAnsi" w:hAnsiTheme="minorHAnsi" w:cstheme="minorHAnsi"/>
          <w:sz w:val="24"/>
          <w:szCs w:val="24"/>
        </w:rPr>
        <w:t xml:space="preserve"> kwietnia 2003 r.</w:t>
      </w:r>
      <w:r w:rsidRPr="00921378">
        <w:rPr>
          <w:rFonts w:asciiTheme="minorHAnsi" w:hAnsiTheme="minorHAnsi" w:cstheme="minorHAnsi"/>
          <w:sz w:val="24"/>
          <w:szCs w:val="24"/>
        </w:rPr>
        <w:t xml:space="preserve"> </w:t>
      </w:r>
      <w:r w:rsidRPr="00921378">
        <w:rPr>
          <w:rFonts w:asciiTheme="minorHAnsi" w:hAnsiTheme="minorHAnsi" w:cstheme="minorHAnsi"/>
          <w:i/>
          <w:sz w:val="24"/>
          <w:szCs w:val="24"/>
        </w:rPr>
        <w:t>o działalności pożytku publicznego i o wolontariacie</w:t>
      </w:r>
      <w:r w:rsidRPr="00921378">
        <w:rPr>
          <w:rFonts w:asciiTheme="minorHAnsi" w:hAnsiTheme="minorHAnsi" w:cstheme="minorHAnsi"/>
          <w:sz w:val="24"/>
          <w:szCs w:val="24"/>
        </w:rPr>
        <w:t xml:space="preserve"> zgodnie zasadami wymienionymi poniżej.</w:t>
      </w:r>
    </w:p>
    <w:p w:rsidR="0046136B" w:rsidRPr="005154FC" w:rsidRDefault="0046136B" w:rsidP="00961B3D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46136B" w:rsidRPr="005154FC" w:rsidRDefault="00E51246" w:rsidP="00961B3D">
      <w:pPr>
        <w:pStyle w:val="Nagwek5"/>
        <w:ind w:left="0" w:right="0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>§ 1</w:t>
      </w:r>
    </w:p>
    <w:p w:rsidR="0046136B" w:rsidRPr="005154FC" w:rsidRDefault="00921378" w:rsidP="00921378">
      <w:pPr>
        <w:pStyle w:val="Akapitzlist"/>
        <w:numPr>
          <w:ilvl w:val="0"/>
          <w:numId w:val="12"/>
        </w:numPr>
        <w:tabs>
          <w:tab w:val="left" w:pos="426"/>
        </w:tabs>
        <w:spacing w:before="109"/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konkursie </w:t>
      </w:r>
      <w:r w:rsidR="00E51246" w:rsidRPr="005154FC">
        <w:rPr>
          <w:rFonts w:asciiTheme="minorHAnsi" w:hAnsiTheme="minorHAnsi" w:cstheme="minorHAnsi"/>
          <w:sz w:val="24"/>
          <w:szCs w:val="24"/>
        </w:rPr>
        <w:t>mogą brać udział organizacje pozarządowe  oraz podmioty wymienione  w art. 3 ust. 3 ustawy</w:t>
      </w:r>
      <w:r w:rsidR="00F12A1C" w:rsidRPr="005154FC">
        <w:rPr>
          <w:rFonts w:asciiTheme="minorHAnsi" w:hAnsiTheme="minorHAnsi" w:cstheme="minorHAnsi"/>
          <w:sz w:val="24"/>
          <w:szCs w:val="24"/>
        </w:rPr>
        <w:t xml:space="preserve"> z dnia 2</w:t>
      </w:r>
      <w:r w:rsidR="002F1DAA" w:rsidRPr="005154FC">
        <w:rPr>
          <w:rFonts w:asciiTheme="minorHAnsi" w:hAnsiTheme="minorHAnsi" w:cstheme="minorHAnsi"/>
          <w:sz w:val="24"/>
          <w:szCs w:val="24"/>
        </w:rPr>
        <w:t>4</w:t>
      </w:r>
      <w:r w:rsidR="00F12A1C" w:rsidRPr="005154FC">
        <w:rPr>
          <w:rFonts w:asciiTheme="minorHAnsi" w:hAnsiTheme="minorHAnsi" w:cstheme="minorHAnsi"/>
          <w:sz w:val="24"/>
          <w:szCs w:val="24"/>
        </w:rPr>
        <w:t xml:space="preserve"> kwietnia 2003 r</w:t>
      </w:r>
      <w:r w:rsidR="00F12A1C" w:rsidRPr="005154FC">
        <w:rPr>
          <w:rFonts w:asciiTheme="minorHAnsi" w:hAnsiTheme="minorHAnsi" w:cstheme="minorHAnsi"/>
          <w:i/>
          <w:sz w:val="24"/>
          <w:szCs w:val="24"/>
        </w:rPr>
        <w:t xml:space="preserve">. </w:t>
      </w:r>
      <w:r w:rsidR="00E51246" w:rsidRPr="005154FC">
        <w:rPr>
          <w:rFonts w:asciiTheme="minorHAnsi" w:hAnsiTheme="minorHAnsi" w:cstheme="minorHAnsi"/>
          <w:i/>
          <w:sz w:val="24"/>
          <w:szCs w:val="24"/>
        </w:rPr>
        <w:t>o działalności pożytku publicznego i o wolontariacie</w:t>
      </w:r>
      <w:r w:rsidR="00E51246" w:rsidRPr="005154FC">
        <w:rPr>
          <w:rFonts w:asciiTheme="minorHAnsi" w:hAnsiTheme="minorHAnsi" w:cstheme="minorHAnsi"/>
          <w:sz w:val="24"/>
          <w:szCs w:val="24"/>
        </w:rPr>
        <w:t xml:space="preserve">, zwane dalej: „organizacjami pozarządowymi” </w:t>
      </w:r>
      <w:r w:rsidR="00E51246" w:rsidRPr="00961B3D">
        <w:rPr>
          <w:rFonts w:asciiTheme="minorHAnsi" w:hAnsiTheme="minorHAnsi" w:cstheme="minorHAnsi"/>
          <w:b/>
          <w:sz w:val="24"/>
          <w:szCs w:val="24"/>
        </w:rPr>
        <w:t xml:space="preserve">prowadzące działalność statutową w dziedzinie będącej przedmiotem konkursu. </w:t>
      </w:r>
      <w:r w:rsidR="00E51246" w:rsidRPr="00961B3D">
        <w:rPr>
          <w:rFonts w:asciiTheme="minorHAnsi" w:hAnsiTheme="minorHAnsi" w:cstheme="minorHAnsi"/>
          <w:sz w:val="24"/>
          <w:szCs w:val="24"/>
        </w:rPr>
        <w:t xml:space="preserve">Zadanie wybrane do realizacji może być wykonane przez organizację pozarządową w ramach </w:t>
      </w:r>
      <w:r w:rsidR="00E51246" w:rsidRPr="00961B3D">
        <w:rPr>
          <w:rFonts w:asciiTheme="minorHAnsi" w:hAnsiTheme="minorHAnsi" w:cstheme="minorHAnsi"/>
          <w:b/>
          <w:sz w:val="24"/>
          <w:szCs w:val="24"/>
        </w:rPr>
        <w:t>działalności odpł</w:t>
      </w:r>
      <w:r w:rsidR="002F1DAA" w:rsidRPr="00961B3D">
        <w:rPr>
          <w:rFonts w:asciiTheme="minorHAnsi" w:hAnsiTheme="minorHAnsi" w:cstheme="minorHAnsi"/>
          <w:b/>
          <w:sz w:val="24"/>
          <w:szCs w:val="24"/>
        </w:rPr>
        <w:t>atnej lub nieodpłatnej pożytku publicznego</w:t>
      </w:r>
      <w:r w:rsidR="002F1DAA" w:rsidRPr="00961B3D">
        <w:rPr>
          <w:rFonts w:asciiTheme="minorHAnsi" w:hAnsiTheme="minorHAnsi" w:cstheme="minorHAnsi"/>
          <w:sz w:val="24"/>
          <w:szCs w:val="24"/>
        </w:rPr>
        <w:t>.</w:t>
      </w:r>
      <w:r w:rsidR="002F1DAA" w:rsidRPr="005154F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07355" w:rsidRPr="005154FC">
        <w:rPr>
          <w:rFonts w:asciiTheme="minorHAnsi" w:hAnsiTheme="minorHAnsi" w:cstheme="minorHAnsi"/>
          <w:sz w:val="24"/>
          <w:szCs w:val="24"/>
        </w:rPr>
        <w:t xml:space="preserve">Zadanie publiczne nie może być realizowane w ramach prowadzonej przez organizację pozarządową działalności gospodarczej. </w:t>
      </w:r>
    </w:p>
    <w:p w:rsidR="0046136B" w:rsidRPr="005154FC" w:rsidRDefault="00E51246" w:rsidP="00921378">
      <w:pPr>
        <w:pStyle w:val="Akapitzlist"/>
        <w:numPr>
          <w:ilvl w:val="0"/>
          <w:numId w:val="12"/>
        </w:numPr>
        <w:tabs>
          <w:tab w:val="left" w:pos="426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 xml:space="preserve">Konkurs ofert obejmuje </w:t>
      </w:r>
      <w:r w:rsidRPr="005154FC">
        <w:rPr>
          <w:rFonts w:asciiTheme="minorHAnsi" w:hAnsiTheme="minorHAnsi" w:cstheme="minorHAnsi"/>
          <w:b/>
          <w:sz w:val="24"/>
          <w:szCs w:val="24"/>
        </w:rPr>
        <w:t xml:space="preserve">WSPARCIE realizacji zadań publicznych </w:t>
      </w:r>
      <w:r w:rsidRPr="005154FC">
        <w:rPr>
          <w:rFonts w:asciiTheme="minorHAnsi" w:hAnsiTheme="minorHAnsi" w:cstheme="minorHAnsi"/>
          <w:sz w:val="24"/>
          <w:szCs w:val="24"/>
        </w:rPr>
        <w:t xml:space="preserve">Samorządu Województwa Warmińsko- Mazurskiego </w:t>
      </w:r>
      <w:r w:rsidR="00215260" w:rsidRPr="005154FC">
        <w:rPr>
          <w:rFonts w:asciiTheme="minorHAnsi" w:hAnsiTheme="minorHAnsi" w:cstheme="minorHAnsi"/>
          <w:sz w:val="24"/>
          <w:szCs w:val="24"/>
        </w:rPr>
        <w:t>- organizacja pozarządowa wnosi</w:t>
      </w:r>
      <w:r w:rsidRPr="005154FC">
        <w:rPr>
          <w:rFonts w:asciiTheme="minorHAnsi" w:hAnsiTheme="minorHAnsi" w:cstheme="minorHAnsi"/>
          <w:sz w:val="24"/>
          <w:szCs w:val="24"/>
        </w:rPr>
        <w:t xml:space="preserve"> </w:t>
      </w:r>
      <w:r w:rsidR="00215260" w:rsidRPr="005154FC">
        <w:rPr>
          <w:rFonts w:asciiTheme="minorHAnsi" w:hAnsiTheme="minorHAnsi" w:cstheme="minorHAnsi"/>
          <w:sz w:val="24"/>
          <w:szCs w:val="24"/>
        </w:rPr>
        <w:t xml:space="preserve">do jego realizacji </w:t>
      </w:r>
      <w:r w:rsidR="00215260" w:rsidRPr="005154FC">
        <w:rPr>
          <w:rFonts w:asciiTheme="minorHAnsi" w:hAnsiTheme="minorHAnsi" w:cstheme="minorHAnsi"/>
          <w:b/>
          <w:sz w:val="24"/>
          <w:szCs w:val="24"/>
        </w:rPr>
        <w:t>OBOWIĄZKOWY</w:t>
      </w:r>
      <w:r w:rsidR="00215260" w:rsidRPr="005154FC">
        <w:rPr>
          <w:rFonts w:asciiTheme="minorHAnsi" w:hAnsiTheme="minorHAnsi" w:cstheme="minorHAnsi"/>
          <w:sz w:val="24"/>
          <w:szCs w:val="24"/>
        </w:rPr>
        <w:t xml:space="preserve"> wkład własny</w:t>
      </w:r>
      <w:r w:rsidR="00F12A1C" w:rsidRPr="005154FC">
        <w:rPr>
          <w:rFonts w:asciiTheme="minorHAnsi" w:hAnsiTheme="minorHAnsi" w:cstheme="minorHAnsi"/>
          <w:sz w:val="24"/>
          <w:szCs w:val="24"/>
        </w:rPr>
        <w:t xml:space="preserve"> finansowy</w:t>
      </w:r>
      <w:r w:rsidR="00215260" w:rsidRPr="005154FC">
        <w:rPr>
          <w:rFonts w:asciiTheme="minorHAnsi" w:hAnsiTheme="minorHAnsi" w:cstheme="minorHAnsi"/>
          <w:sz w:val="24"/>
          <w:szCs w:val="24"/>
        </w:rPr>
        <w:t>.</w:t>
      </w:r>
    </w:p>
    <w:p w:rsidR="00573E69" w:rsidRPr="005154FC" w:rsidRDefault="00573E69" w:rsidP="00921378">
      <w:pPr>
        <w:pStyle w:val="Akapitzlist"/>
        <w:numPr>
          <w:ilvl w:val="0"/>
          <w:numId w:val="12"/>
        </w:numPr>
        <w:tabs>
          <w:tab w:val="left" w:pos="426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b/>
          <w:sz w:val="24"/>
          <w:szCs w:val="24"/>
        </w:rPr>
        <w:t>Sposób i termin składania ofert i dokumentów konkursowych:</w:t>
      </w:r>
    </w:p>
    <w:p w:rsidR="00573E69" w:rsidRPr="005154FC" w:rsidRDefault="00573E69" w:rsidP="0056233E">
      <w:pPr>
        <w:pStyle w:val="Akapitzlist"/>
        <w:numPr>
          <w:ilvl w:val="0"/>
          <w:numId w:val="25"/>
        </w:numPr>
        <w:tabs>
          <w:tab w:val="left" w:pos="463"/>
        </w:tabs>
        <w:ind w:left="641" w:hanging="357"/>
        <w:rPr>
          <w:rFonts w:asciiTheme="minorHAnsi" w:hAnsiTheme="minorHAnsi" w:cstheme="minorHAnsi"/>
          <w:b/>
          <w:strike/>
          <w:color w:val="FF0000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 xml:space="preserve">Oferty na realizację zadań konkursowych należy składać za pośrednictwem elektronicznego generatora ofert </w:t>
      </w:r>
      <w:r w:rsidRPr="00921378">
        <w:rPr>
          <w:rFonts w:asciiTheme="minorHAnsi" w:hAnsiTheme="minorHAnsi" w:cstheme="minorHAnsi"/>
          <w:sz w:val="24"/>
          <w:szCs w:val="24"/>
          <w:u w:val="single"/>
        </w:rPr>
        <w:t>witkac.pl</w:t>
      </w:r>
      <w:r w:rsidRPr="007B4B54">
        <w:rPr>
          <w:rFonts w:asciiTheme="minorHAnsi" w:hAnsiTheme="minorHAnsi" w:cstheme="minorHAnsi"/>
          <w:sz w:val="24"/>
          <w:szCs w:val="24"/>
        </w:rPr>
        <w:t xml:space="preserve"> </w:t>
      </w:r>
      <w:r w:rsidR="00A07355" w:rsidRPr="007B4B54">
        <w:rPr>
          <w:rFonts w:asciiTheme="minorHAnsi" w:hAnsiTheme="minorHAnsi" w:cstheme="minorHAnsi"/>
          <w:b/>
          <w:sz w:val="24"/>
          <w:szCs w:val="24"/>
          <w:u w:val="single"/>
        </w:rPr>
        <w:t xml:space="preserve">w terminie do </w:t>
      </w:r>
      <w:r w:rsidR="00921378">
        <w:rPr>
          <w:rFonts w:asciiTheme="minorHAnsi" w:hAnsiTheme="minorHAnsi" w:cstheme="minorHAnsi"/>
          <w:b/>
          <w:sz w:val="24"/>
          <w:szCs w:val="24"/>
          <w:u w:val="single"/>
        </w:rPr>
        <w:t>14</w:t>
      </w:r>
      <w:r w:rsidR="00FB0274" w:rsidRPr="007B4B54">
        <w:rPr>
          <w:rFonts w:asciiTheme="minorHAnsi" w:hAnsiTheme="minorHAnsi" w:cstheme="minorHAnsi"/>
          <w:b/>
          <w:sz w:val="24"/>
          <w:szCs w:val="24"/>
          <w:u w:val="single"/>
        </w:rPr>
        <w:t xml:space="preserve"> marca </w:t>
      </w:r>
      <w:r w:rsidRPr="007B4B54">
        <w:rPr>
          <w:rFonts w:asciiTheme="minorHAnsi" w:hAnsiTheme="minorHAnsi" w:cstheme="minorHAnsi"/>
          <w:b/>
          <w:sz w:val="24"/>
          <w:szCs w:val="24"/>
          <w:u w:val="single"/>
        </w:rPr>
        <w:t>202</w:t>
      </w:r>
      <w:r w:rsidR="0095134A" w:rsidRPr="007B4B54">
        <w:rPr>
          <w:rFonts w:asciiTheme="minorHAnsi" w:hAnsiTheme="minorHAnsi" w:cstheme="minorHAnsi"/>
          <w:b/>
          <w:sz w:val="24"/>
          <w:szCs w:val="24"/>
          <w:u w:val="single"/>
        </w:rPr>
        <w:t>2</w:t>
      </w:r>
      <w:r w:rsidRPr="007B4B54">
        <w:rPr>
          <w:rFonts w:asciiTheme="minorHAnsi" w:hAnsiTheme="minorHAnsi" w:cstheme="minorHAnsi"/>
          <w:b/>
          <w:sz w:val="24"/>
          <w:szCs w:val="24"/>
          <w:u w:val="single"/>
        </w:rPr>
        <w:t xml:space="preserve"> r.</w:t>
      </w:r>
      <w:r w:rsidRPr="007B4B5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73E69" w:rsidRPr="007B4B54" w:rsidRDefault="00573E69" w:rsidP="00961B3D">
      <w:pPr>
        <w:pStyle w:val="Akapitzlist"/>
        <w:numPr>
          <w:ilvl w:val="0"/>
          <w:numId w:val="25"/>
        </w:numPr>
        <w:tabs>
          <w:tab w:val="left" w:pos="463"/>
        </w:tabs>
        <w:ind w:left="641" w:hanging="357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 xml:space="preserve">Potwierdzenie złożenia oferty wygenerowane w platformie </w:t>
      </w:r>
      <w:r w:rsidRPr="00921378">
        <w:rPr>
          <w:rFonts w:asciiTheme="minorHAnsi" w:hAnsiTheme="minorHAnsi" w:cstheme="minorHAnsi"/>
          <w:sz w:val="24"/>
          <w:szCs w:val="24"/>
          <w:u w:val="single"/>
        </w:rPr>
        <w:t>witkac.pl</w:t>
      </w:r>
      <w:r w:rsidRPr="005154FC">
        <w:rPr>
          <w:rFonts w:asciiTheme="minorHAnsi" w:hAnsiTheme="minorHAnsi" w:cstheme="minorHAnsi"/>
          <w:sz w:val="24"/>
          <w:szCs w:val="24"/>
        </w:rPr>
        <w:t xml:space="preserve"> i podpisane przez osoby upoważnione do składania oświadczeń woli w sprawach majątkowych w imieniu organizacji pozarządowej, należy dostarczyć w wersji papierowej w jednym egzemplarzu do Departamentu Kultury i Edukacji Urzędu Marszałkowskiego Województwa Warmińsko-Mazurskiego w Olsztynie przy ul. Partyzantów 87</w:t>
      </w:r>
      <w:r w:rsidR="00961B3D">
        <w:rPr>
          <w:rFonts w:asciiTheme="minorHAnsi" w:hAnsiTheme="minorHAnsi" w:cstheme="minorHAnsi"/>
          <w:sz w:val="24"/>
          <w:szCs w:val="24"/>
        </w:rPr>
        <w:t xml:space="preserve"> lub przesłać na adres wskazany w pkt. </w:t>
      </w:r>
      <w:r w:rsidR="00961B3D" w:rsidRPr="00FB0274">
        <w:rPr>
          <w:rFonts w:asciiTheme="minorHAnsi" w:hAnsiTheme="minorHAnsi" w:cstheme="minorHAnsi"/>
          <w:sz w:val="24"/>
          <w:szCs w:val="24"/>
        </w:rPr>
        <w:t>4</w:t>
      </w:r>
      <w:r w:rsidRPr="00961B3D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961B3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br/>
      </w:r>
      <w:r w:rsidRPr="007B4B54">
        <w:rPr>
          <w:rFonts w:asciiTheme="minorHAnsi" w:hAnsiTheme="minorHAnsi" w:cstheme="minorHAnsi"/>
          <w:b/>
          <w:sz w:val="24"/>
          <w:szCs w:val="24"/>
          <w:u w:val="single"/>
        </w:rPr>
        <w:t xml:space="preserve">w terminie do </w:t>
      </w:r>
      <w:r w:rsidR="00FB0274" w:rsidRPr="007B4B54">
        <w:rPr>
          <w:rFonts w:asciiTheme="minorHAnsi" w:hAnsiTheme="minorHAnsi" w:cstheme="minorHAnsi"/>
          <w:b/>
          <w:sz w:val="24"/>
          <w:szCs w:val="24"/>
          <w:u w:val="single"/>
        </w:rPr>
        <w:t>18 marca</w:t>
      </w:r>
      <w:r w:rsidRPr="007B4B54">
        <w:rPr>
          <w:rFonts w:asciiTheme="minorHAnsi" w:hAnsiTheme="minorHAnsi" w:cstheme="minorHAnsi"/>
          <w:b/>
          <w:sz w:val="24"/>
          <w:szCs w:val="24"/>
          <w:u w:val="single"/>
        </w:rPr>
        <w:t xml:space="preserve"> 202</w:t>
      </w:r>
      <w:r w:rsidR="0095134A" w:rsidRPr="007B4B54">
        <w:rPr>
          <w:rFonts w:asciiTheme="minorHAnsi" w:hAnsiTheme="minorHAnsi" w:cstheme="minorHAnsi"/>
          <w:b/>
          <w:sz w:val="24"/>
          <w:szCs w:val="24"/>
          <w:u w:val="single"/>
        </w:rPr>
        <w:t>2</w:t>
      </w:r>
      <w:r w:rsidRPr="007B4B54">
        <w:rPr>
          <w:rFonts w:asciiTheme="minorHAnsi" w:hAnsiTheme="minorHAnsi" w:cstheme="minorHAnsi"/>
          <w:b/>
          <w:sz w:val="24"/>
          <w:szCs w:val="24"/>
          <w:u w:val="single"/>
        </w:rPr>
        <w:t xml:space="preserve"> r.</w:t>
      </w:r>
    </w:p>
    <w:p w:rsidR="00573E69" w:rsidRPr="005154FC" w:rsidRDefault="00573E69" w:rsidP="00961B3D">
      <w:pPr>
        <w:tabs>
          <w:tab w:val="left" w:pos="463"/>
        </w:tabs>
        <w:rPr>
          <w:rFonts w:asciiTheme="minorHAnsi" w:hAnsiTheme="minorHAnsi" w:cstheme="minorHAnsi"/>
          <w:sz w:val="24"/>
          <w:szCs w:val="24"/>
        </w:rPr>
      </w:pPr>
    </w:p>
    <w:p w:rsidR="00573E69" w:rsidRDefault="00573E69" w:rsidP="00961B3D">
      <w:pPr>
        <w:tabs>
          <w:tab w:val="left" w:pos="463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5154FC">
        <w:rPr>
          <w:rFonts w:asciiTheme="minorHAnsi" w:hAnsiTheme="minorHAnsi" w:cstheme="minorHAnsi"/>
          <w:b/>
          <w:sz w:val="24"/>
          <w:szCs w:val="24"/>
        </w:rPr>
        <w:t xml:space="preserve">O zachowaniu terminu decyduje data </w:t>
      </w:r>
      <w:r w:rsidR="002F1DAA" w:rsidRPr="005154FC">
        <w:rPr>
          <w:rFonts w:asciiTheme="minorHAnsi" w:hAnsiTheme="minorHAnsi" w:cstheme="minorHAnsi"/>
          <w:b/>
          <w:sz w:val="24"/>
          <w:szCs w:val="24"/>
        </w:rPr>
        <w:t>stempla pocztowego lub nadania przesyłki</w:t>
      </w:r>
      <w:r w:rsidR="00FF5DC7" w:rsidRPr="005154FC">
        <w:rPr>
          <w:rFonts w:asciiTheme="minorHAnsi" w:hAnsiTheme="minorHAnsi" w:cstheme="minorHAnsi"/>
          <w:b/>
          <w:sz w:val="24"/>
          <w:szCs w:val="24"/>
        </w:rPr>
        <w:t xml:space="preserve"> lub data dostarczenia dokumentu do Urzędu Marszałkowskiego Województwa Warmińsko-Mazurskiego w Olsztynie</w:t>
      </w:r>
      <w:r w:rsidR="002F1DAA" w:rsidRPr="005154FC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CA66BA" w:rsidRPr="005154FC">
        <w:rPr>
          <w:rFonts w:asciiTheme="minorHAnsi" w:hAnsiTheme="minorHAnsi" w:cstheme="minorHAnsi"/>
          <w:b/>
          <w:sz w:val="24"/>
          <w:szCs w:val="24"/>
        </w:rPr>
        <w:t xml:space="preserve">Potwierdzenie </w:t>
      </w:r>
      <w:r w:rsidR="002F1DAA" w:rsidRPr="005154FC">
        <w:rPr>
          <w:rFonts w:asciiTheme="minorHAnsi" w:hAnsiTheme="minorHAnsi" w:cstheme="minorHAnsi"/>
          <w:b/>
          <w:sz w:val="24"/>
          <w:szCs w:val="24"/>
        </w:rPr>
        <w:t xml:space="preserve"> można przesyłać również za pośrednictwem </w:t>
      </w:r>
      <w:r w:rsidR="00FF5DC7" w:rsidRPr="005154FC">
        <w:rPr>
          <w:rFonts w:asciiTheme="minorHAnsi" w:hAnsiTheme="minorHAnsi" w:cstheme="minorHAnsi"/>
          <w:b/>
          <w:sz w:val="24"/>
          <w:szCs w:val="24"/>
        </w:rPr>
        <w:t>elektronicznej skrzynki podawczej e-PUAP.</w:t>
      </w:r>
      <w:r w:rsidR="002F1DAA" w:rsidRPr="005154F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56233E" w:rsidRPr="005154FC" w:rsidRDefault="0056233E" w:rsidP="00961B3D">
      <w:pPr>
        <w:tabs>
          <w:tab w:val="left" w:pos="463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73E69" w:rsidRPr="005154FC" w:rsidRDefault="00573E69" w:rsidP="00961B3D">
      <w:pPr>
        <w:tabs>
          <w:tab w:val="left" w:pos="463"/>
        </w:tabs>
        <w:rPr>
          <w:rFonts w:asciiTheme="minorHAnsi" w:hAnsiTheme="minorHAnsi" w:cstheme="minorHAnsi"/>
          <w:b/>
          <w:sz w:val="24"/>
          <w:szCs w:val="24"/>
        </w:rPr>
      </w:pPr>
    </w:p>
    <w:p w:rsidR="0056233E" w:rsidRPr="0056233E" w:rsidRDefault="00573E69" w:rsidP="00961B3D">
      <w:pPr>
        <w:pStyle w:val="Akapitzlist"/>
        <w:numPr>
          <w:ilvl w:val="0"/>
          <w:numId w:val="25"/>
        </w:numPr>
        <w:tabs>
          <w:tab w:val="left" w:pos="463"/>
        </w:tabs>
        <w:ind w:left="641" w:hanging="357"/>
        <w:rPr>
          <w:rFonts w:asciiTheme="minorHAnsi" w:hAnsiTheme="minorHAnsi" w:cstheme="minorHAnsi"/>
          <w:sz w:val="24"/>
          <w:szCs w:val="24"/>
        </w:rPr>
      </w:pPr>
      <w:r w:rsidRPr="0056233E">
        <w:rPr>
          <w:rFonts w:asciiTheme="minorHAnsi" w:hAnsiTheme="minorHAnsi" w:cstheme="minorHAnsi"/>
          <w:sz w:val="24"/>
          <w:szCs w:val="24"/>
        </w:rPr>
        <w:t>Do potwierdzenia złożenia oferty</w:t>
      </w:r>
      <w:r w:rsidR="0056233E" w:rsidRPr="0056233E">
        <w:rPr>
          <w:rFonts w:asciiTheme="minorHAnsi" w:hAnsiTheme="minorHAnsi" w:cstheme="minorHAnsi"/>
          <w:sz w:val="24"/>
          <w:szCs w:val="24"/>
        </w:rPr>
        <w:t xml:space="preserve"> wygenerowanej przez internetowy generator witkac.pl należy dołączyć:</w:t>
      </w:r>
      <w:r w:rsidRPr="0056233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96B07" w:rsidRPr="0056233E" w:rsidRDefault="0056233E" w:rsidP="00ED6EC4">
      <w:pPr>
        <w:pStyle w:val="Akapitzlist"/>
        <w:numPr>
          <w:ilvl w:val="0"/>
          <w:numId w:val="40"/>
        </w:numPr>
        <w:tabs>
          <w:tab w:val="left" w:pos="463"/>
        </w:tabs>
        <w:ind w:hanging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R</w:t>
      </w:r>
      <w:r w:rsidR="00396B07" w:rsidRPr="005154FC">
        <w:rPr>
          <w:rFonts w:asciiTheme="minorHAnsi" w:hAnsiTheme="minorHAnsi" w:cstheme="minorHAnsi"/>
          <w:b/>
          <w:sz w:val="24"/>
          <w:szCs w:val="24"/>
        </w:rPr>
        <w:t>ękopis/maszynopis wraz z przynajmniej jedną recenzją, rekomendacją lub opinią autorytetu z dziedziny kultury lub konspekt planowanej do wydania publikacji</w:t>
      </w:r>
      <w:r>
        <w:rPr>
          <w:rFonts w:asciiTheme="minorHAnsi" w:hAnsiTheme="minorHAnsi" w:cstheme="minorHAnsi"/>
          <w:b/>
          <w:sz w:val="24"/>
          <w:szCs w:val="24"/>
        </w:rPr>
        <w:t>.</w:t>
      </w:r>
    </w:p>
    <w:p w:rsidR="0056233E" w:rsidRDefault="0056233E" w:rsidP="0056233E">
      <w:pPr>
        <w:pStyle w:val="Akapitzlist"/>
        <w:numPr>
          <w:ilvl w:val="0"/>
          <w:numId w:val="40"/>
        </w:numPr>
        <w:tabs>
          <w:tab w:val="left" w:pos="463"/>
        </w:tabs>
        <w:rPr>
          <w:rFonts w:asciiTheme="minorHAnsi" w:hAnsiTheme="minorHAnsi" w:cstheme="minorHAnsi"/>
          <w:sz w:val="24"/>
          <w:szCs w:val="24"/>
        </w:rPr>
      </w:pPr>
      <w:r w:rsidRPr="0056233E">
        <w:rPr>
          <w:rFonts w:asciiTheme="minorHAnsi" w:hAnsiTheme="minorHAnsi" w:cstheme="minorHAnsi"/>
          <w:sz w:val="24"/>
          <w:szCs w:val="24"/>
        </w:rPr>
        <w:t xml:space="preserve">W przypadku gdy oferent nie podlega wpisowi w Krajowym Rejestrze Sądowym – potwierdzona za zgodność z oryginałem </w:t>
      </w:r>
      <w:r w:rsidRPr="0056233E">
        <w:rPr>
          <w:rFonts w:asciiTheme="minorHAnsi" w:hAnsiTheme="minorHAnsi" w:cstheme="minorHAnsi"/>
          <w:b/>
          <w:sz w:val="24"/>
          <w:szCs w:val="24"/>
        </w:rPr>
        <w:t>kopia aktualnego wyciągu z innego rejestru lub ewidencji, ewentualnie inny dokument potwierdzający osobowość prawną oferenta, umocowanie osób go reprezentujących oraz zakres prowadzonej przez oferenta działalności statutowej.</w:t>
      </w:r>
      <w:r w:rsidRPr="0056233E">
        <w:rPr>
          <w:rFonts w:asciiTheme="minorHAnsi" w:hAnsiTheme="minorHAnsi" w:cstheme="minorHAnsi"/>
          <w:sz w:val="24"/>
          <w:szCs w:val="24"/>
        </w:rPr>
        <w:t xml:space="preserve"> Odpis musi być zgodny z aktualnym stanem faktycznym i prawnym, niezależnie od tego, kiedy został wydany.</w:t>
      </w:r>
    </w:p>
    <w:p w:rsidR="0056233E" w:rsidRPr="0056233E" w:rsidRDefault="0056233E" w:rsidP="0056233E">
      <w:pPr>
        <w:pStyle w:val="Akapitzlist"/>
        <w:numPr>
          <w:ilvl w:val="0"/>
          <w:numId w:val="40"/>
        </w:numPr>
        <w:rPr>
          <w:rFonts w:asciiTheme="minorHAnsi" w:hAnsiTheme="minorHAnsi" w:cstheme="minorHAnsi"/>
          <w:sz w:val="24"/>
          <w:szCs w:val="24"/>
        </w:rPr>
      </w:pPr>
      <w:r w:rsidRPr="0056233E">
        <w:rPr>
          <w:rFonts w:asciiTheme="minorHAnsi" w:hAnsiTheme="minorHAnsi" w:cstheme="minorHAnsi"/>
          <w:sz w:val="24"/>
          <w:szCs w:val="24"/>
        </w:rPr>
        <w:t>W przypadku pobierania opłat od adresatów zadania kopia dokumentu, z którego wynika zakres prowadzonej działalności odpłatnej (statut lub inny dokument wewnętrzny).</w:t>
      </w:r>
    </w:p>
    <w:p w:rsidR="00F16FA0" w:rsidRPr="005154FC" w:rsidRDefault="00F16FA0" w:rsidP="00961B3D">
      <w:pPr>
        <w:pStyle w:val="Akapitzlist"/>
        <w:numPr>
          <w:ilvl w:val="0"/>
          <w:numId w:val="25"/>
        </w:numPr>
        <w:tabs>
          <w:tab w:val="left" w:pos="463"/>
        </w:tabs>
        <w:ind w:left="641" w:hanging="357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 xml:space="preserve">Adres, na który można przesłać dokumenty wymienione w pkt. 2 i 3:   </w:t>
      </w:r>
    </w:p>
    <w:p w:rsidR="00A07355" w:rsidRPr="005154FC" w:rsidRDefault="00A07355" w:rsidP="00961B3D">
      <w:pPr>
        <w:pStyle w:val="Akapitzlist"/>
        <w:tabs>
          <w:tab w:val="left" w:pos="463"/>
        </w:tabs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F16FA0" w:rsidRPr="005154FC" w:rsidRDefault="00F16FA0" w:rsidP="00961B3D">
      <w:pPr>
        <w:pStyle w:val="Akapitzlist"/>
        <w:tabs>
          <w:tab w:val="left" w:pos="463"/>
        </w:tabs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154FC">
        <w:rPr>
          <w:rFonts w:asciiTheme="minorHAnsi" w:hAnsiTheme="minorHAnsi" w:cstheme="minorHAnsi"/>
          <w:b/>
          <w:sz w:val="24"/>
          <w:szCs w:val="24"/>
        </w:rPr>
        <w:t>Urząd Marszałkowski Województwa Warmińsko-Mazurskiego w Olsztynie</w:t>
      </w:r>
    </w:p>
    <w:p w:rsidR="00F16FA0" w:rsidRPr="005154FC" w:rsidRDefault="00F16FA0" w:rsidP="00961B3D">
      <w:pPr>
        <w:pStyle w:val="Akapitzlist"/>
        <w:tabs>
          <w:tab w:val="left" w:pos="463"/>
        </w:tabs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154FC">
        <w:rPr>
          <w:rFonts w:asciiTheme="minorHAnsi" w:hAnsiTheme="minorHAnsi" w:cstheme="minorHAnsi"/>
          <w:b/>
          <w:sz w:val="24"/>
          <w:szCs w:val="24"/>
        </w:rPr>
        <w:t>ul. Emilii Plater 1, 10-562  Olsztyn</w:t>
      </w:r>
    </w:p>
    <w:p w:rsidR="00F16FA0" w:rsidRPr="005154FC" w:rsidRDefault="00F16FA0" w:rsidP="00961B3D">
      <w:pPr>
        <w:pStyle w:val="Akapitzlist"/>
        <w:tabs>
          <w:tab w:val="left" w:pos="463"/>
        </w:tabs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154FC">
        <w:rPr>
          <w:rFonts w:asciiTheme="minorHAnsi" w:hAnsiTheme="minorHAnsi" w:cstheme="minorHAnsi"/>
          <w:b/>
          <w:sz w:val="24"/>
          <w:szCs w:val="24"/>
        </w:rPr>
        <w:t>Departament Kultury i Edukacji</w:t>
      </w:r>
    </w:p>
    <w:p w:rsidR="0046136B" w:rsidRPr="005154FC" w:rsidRDefault="0046136B" w:rsidP="00961B3D">
      <w:pPr>
        <w:pStyle w:val="Tekstpodstawowy"/>
        <w:spacing w:before="5"/>
        <w:rPr>
          <w:rFonts w:asciiTheme="minorHAnsi" w:hAnsiTheme="minorHAnsi" w:cstheme="minorHAnsi"/>
          <w:b/>
          <w:sz w:val="24"/>
          <w:szCs w:val="24"/>
        </w:rPr>
      </w:pPr>
    </w:p>
    <w:p w:rsidR="0046136B" w:rsidRPr="005154FC" w:rsidRDefault="00E51246" w:rsidP="00961B3D">
      <w:pPr>
        <w:pStyle w:val="Nagwek5"/>
        <w:spacing w:before="1"/>
        <w:ind w:left="0" w:right="0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>§ 2</w:t>
      </w:r>
    </w:p>
    <w:p w:rsidR="0046136B" w:rsidRPr="005154FC" w:rsidRDefault="007463B4" w:rsidP="00961B3D">
      <w:pPr>
        <w:spacing w:before="11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154FC">
        <w:rPr>
          <w:rFonts w:asciiTheme="minorHAnsi" w:hAnsiTheme="minorHAnsi" w:cstheme="minorHAnsi"/>
          <w:b/>
          <w:sz w:val="24"/>
          <w:szCs w:val="24"/>
        </w:rPr>
        <w:t>T</w:t>
      </w:r>
      <w:r w:rsidR="00E51246" w:rsidRPr="005154FC">
        <w:rPr>
          <w:rFonts w:asciiTheme="minorHAnsi" w:hAnsiTheme="minorHAnsi" w:cstheme="minorHAnsi"/>
          <w:b/>
          <w:sz w:val="24"/>
          <w:szCs w:val="24"/>
        </w:rPr>
        <w:t xml:space="preserve">ermin </w:t>
      </w:r>
      <w:r w:rsidRPr="005154FC">
        <w:rPr>
          <w:rFonts w:asciiTheme="minorHAnsi" w:hAnsiTheme="minorHAnsi" w:cstheme="minorHAnsi"/>
          <w:b/>
          <w:sz w:val="24"/>
          <w:szCs w:val="24"/>
        </w:rPr>
        <w:t>realizacji zadań</w:t>
      </w:r>
    </w:p>
    <w:p w:rsidR="007463B4" w:rsidRPr="005154FC" w:rsidRDefault="007463B4" w:rsidP="00921378">
      <w:pPr>
        <w:pStyle w:val="Akapitzlist"/>
        <w:numPr>
          <w:ilvl w:val="0"/>
          <w:numId w:val="11"/>
        </w:numPr>
        <w:tabs>
          <w:tab w:val="left" w:pos="426"/>
        </w:tabs>
        <w:spacing w:before="111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>Zadani</w:t>
      </w:r>
      <w:r w:rsidR="00CA66BA" w:rsidRPr="005154FC">
        <w:rPr>
          <w:rFonts w:asciiTheme="minorHAnsi" w:hAnsiTheme="minorHAnsi" w:cstheme="minorHAnsi"/>
          <w:sz w:val="24"/>
          <w:szCs w:val="24"/>
        </w:rPr>
        <w:t>a konkursowe muszą</w:t>
      </w:r>
      <w:r w:rsidR="0095134A" w:rsidRPr="005154FC">
        <w:rPr>
          <w:rFonts w:asciiTheme="minorHAnsi" w:hAnsiTheme="minorHAnsi" w:cstheme="minorHAnsi"/>
          <w:sz w:val="24"/>
          <w:szCs w:val="24"/>
        </w:rPr>
        <w:t xml:space="preserve"> być zrealizowane w 2022</w:t>
      </w:r>
      <w:r w:rsidRPr="005154FC">
        <w:rPr>
          <w:rFonts w:asciiTheme="minorHAnsi" w:hAnsiTheme="minorHAnsi" w:cstheme="minorHAnsi"/>
          <w:sz w:val="24"/>
          <w:szCs w:val="24"/>
        </w:rPr>
        <w:t xml:space="preserve"> r., zakończone ni</w:t>
      </w:r>
      <w:r w:rsidR="00513340" w:rsidRPr="005154FC">
        <w:rPr>
          <w:rFonts w:asciiTheme="minorHAnsi" w:hAnsiTheme="minorHAnsi" w:cstheme="minorHAnsi"/>
          <w:sz w:val="24"/>
          <w:szCs w:val="24"/>
        </w:rPr>
        <w:t xml:space="preserve">e później niż do </w:t>
      </w:r>
      <w:r w:rsidR="0095134A" w:rsidRPr="005154FC">
        <w:rPr>
          <w:rFonts w:asciiTheme="minorHAnsi" w:hAnsiTheme="minorHAnsi" w:cstheme="minorHAnsi"/>
          <w:sz w:val="24"/>
          <w:szCs w:val="24"/>
        </w:rPr>
        <w:t>31 grudnia 2022</w:t>
      </w:r>
      <w:r w:rsidR="00780435" w:rsidRPr="005154FC">
        <w:rPr>
          <w:rFonts w:asciiTheme="minorHAnsi" w:hAnsiTheme="minorHAnsi" w:cstheme="minorHAnsi"/>
          <w:sz w:val="24"/>
          <w:szCs w:val="24"/>
        </w:rPr>
        <w:t xml:space="preserve"> r.,</w:t>
      </w:r>
      <w:r w:rsidR="0056233E">
        <w:rPr>
          <w:rFonts w:asciiTheme="minorHAnsi" w:hAnsiTheme="minorHAnsi" w:cstheme="minorHAnsi"/>
          <w:sz w:val="24"/>
          <w:szCs w:val="24"/>
        </w:rPr>
        <w:t xml:space="preserve"> </w:t>
      </w:r>
      <w:r w:rsidRPr="005154FC">
        <w:rPr>
          <w:rFonts w:asciiTheme="minorHAnsi" w:hAnsiTheme="minorHAnsi" w:cstheme="minorHAnsi"/>
          <w:sz w:val="24"/>
          <w:szCs w:val="24"/>
        </w:rPr>
        <w:t xml:space="preserve">z uwzględnieniem </w:t>
      </w:r>
      <w:r w:rsidR="00CA66BA" w:rsidRPr="005154FC">
        <w:rPr>
          <w:rFonts w:asciiTheme="minorHAnsi" w:hAnsiTheme="minorHAnsi" w:cstheme="minorHAnsi"/>
          <w:sz w:val="24"/>
          <w:szCs w:val="24"/>
        </w:rPr>
        <w:t xml:space="preserve">zastrzeżenia </w:t>
      </w:r>
      <w:r w:rsidRPr="005154FC">
        <w:rPr>
          <w:rFonts w:asciiTheme="minorHAnsi" w:hAnsiTheme="minorHAnsi" w:cstheme="minorHAnsi"/>
          <w:sz w:val="24"/>
          <w:szCs w:val="24"/>
        </w:rPr>
        <w:t xml:space="preserve">wskazanego w </w:t>
      </w:r>
      <w:r w:rsidR="00CA66BA" w:rsidRPr="005154FC">
        <w:rPr>
          <w:rFonts w:asciiTheme="minorHAnsi" w:hAnsiTheme="minorHAnsi" w:cstheme="minorHAnsi"/>
          <w:sz w:val="24"/>
          <w:szCs w:val="24"/>
        </w:rPr>
        <w:t>ust. 2</w:t>
      </w:r>
      <w:r w:rsidRPr="005154FC">
        <w:rPr>
          <w:rFonts w:asciiTheme="minorHAnsi" w:hAnsiTheme="minorHAnsi" w:cstheme="minorHAnsi"/>
          <w:sz w:val="24"/>
          <w:szCs w:val="24"/>
        </w:rPr>
        <w:t>.</w:t>
      </w:r>
    </w:p>
    <w:p w:rsidR="007463B4" w:rsidRPr="005154FC" w:rsidRDefault="007463B4" w:rsidP="00921378">
      <w:pPr>
        <w:pStyle w:val="Akapitzlist"/>
        <w:numPr>
          <w:ilvl w:val="0"/>
          <w:numId w:val="11"/>
        </w:numPr>
        <w:tabs>
          <w:tab w:val="left" w:pos="426"/>
        </w:tabs>
        <w:ind w:left="426" w:hanging="426"/>
        <w:rPr>
          <w:rFonts w:asciiTheme="minorHAnsi" w:hAnsiTheme="minorHAnsi" w:cstheme="minorHAnsi"/>
          <w:b/>
          <w:sz w:val="24"/>
          <w:szCs w:val="24"/>
        </w:rPr>
      </w:pPr>
      <w:r w:rsidRPr="0056233E">
        <w:rPr>
          <w:rFonts w:asciiTheme="minorHAnsi" w:hAnsiTheme="minorHAnsi" w:cstheme="minorHAnsi"/>
          <w:sz w:val="24"/>
          <w:szCs w:val="24"/>
        </w:rPr>
        <w:t>Zadanie może być realizowane w terminie poprzedzającym rozstrzygnięcie konkursu przez Zarząd Województwa Warmińsko-Mazurskiego, nie wcześni</w:t>
      </w:r>
      <w:r w:rsidR="0095134A" w:rsidRPr="0056233E">
        <w:rPr>
          <w:rFonts w:asciiTheme="minorHAnsi" w:hAnsiTheme="minorHAnsi" w:cstheme="minorHAnsi"/>
          <w:sz w:val="24"/>
          <w:szCs w:val="24"/>
        </w:rPr>
        <w:t>ej jednak niż od 1 stycznia 2022</w:t>
      </w:r>
      <w:r w:rsidRPr="0056233E">
        <w:rPr>
          <w:rFonts w:asciiTheme="minorHAnsi" w:hAnsiTheme="minorHAnsi" w:cstheme="minorHAnsi"/>
          <w:sz w:val="24"/>
          <w:szCs w:val="24"/>
        </w:rPr>
        <w:t xml:space="preserve"> r., </w:t>
      </w:r>
      <w:r w:rsidR="00CA66BA" w:rsidRPr="0056233E">
        <w:rPr>
          <w:rFonts w:asciiTheme="minorHAnsi" w:hAnsiTheme="minorHAnsi" w:cstheme="minorHAnsi"/>
          <w:sz w:val="24"/>
          <w:szCs w:val="24"/>
        </w:rPr>
        <w:br/>
      </w:r>
      <w:r w:rsidRPr="0056233E">
        <w:rPr>
          <w:rFonts w:asciiTheme="minorHAnsi" w:hAnsiTheme="minorHAnsi" w:cstheme="minorHAnsi"/>
          <w:sz w:val="24"/>
          <w:szCs w:val="24"/>
        </w:rPr>
        <w:t>z zastrzeżeniem, że</w:t>
      </w:r>
      <w:r w:rsidRPr="005154FC">
        <w:rPr>
          <w:rFonts w:asciiTheme="minorHAnsi" w:hAnsiTheme="minorHAnsi" w:cstheme="minorHAnsi"/>
          <w:b/>
          <w:sz w:val="24"/>
          <w:szCs w:val="24"/>
        </w:rPr>
        <w:t xml:space="preserve"> środki finansowe z dotacji mogą być wydatkowane na koszty związane z jego realizacją powstałe od dnia zawarcia umowy. Szczegółowe i ostateczne warunki realizacji zadania, w tym przeznaczenie dotacji, reguluje umowa pomiędzy Województwem a organizacją pozarządową.</w:t>
      </w:r>
    </w:p>
    <w:p w:rsidR="00921378" w:rsidRDefault="00921378" w:rsidP="00961B3D">
      <w:pPr>
        <w:pStyle w:val="Nagwek5"/>
        <w:ind w:left="0" w:right="0"/>
        <w:rPr>
          <w:rFonts w:asciiTheme="minorHAnsi" w:hAnsiTheme="minorHAnsi" w:cstheme="minorHAnsi"/>
          <w:sz w:val="24"/>
          <w:szCs w:val="24"/>
        </w:rPr>
      </w:pPr>
    </w:p>
    <w:p w:rsidR="0046136B" w:rsidRPr="005154FC" w:rsidRDefault="00E51246" w:rsidP="00961B3D">
      <w:pPr>
        <w:pStyle w:val="Nagwek5"/>
        <w:ind w:left="0" w:right="0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>§ 3</w:t>
      </w:r>
    </w:p>
    <w:p w:rsidR="00D67CD4" w:rsidRPr="005154FC" w:rsidRDefault="00D67CD4" w:rsidP="00961B3D">
      <w:pPr>
        <w:pStyle w:val="Nagwek5"/>
        <w:ind w:left="0" w:right="0"/>
        <w:rPr>
          <w:rFonts w:asciiTheme="minorHAnsi" w:hAnsiTheme="minorHAnsi" w:cstheme="minorHAnsi"/>
          <w:sz w:val="24"/>
          <w:szCs w:val="24"/>
        </w:rPr>
      </w:pPr>
    </w:p>
    <w:p w:rsidR="0046136B" w:rsidRPr="005154FC" w:rsidRDefault="007463B4" w:rsidP="00961B3D">
      <w:pPr>
        <w:pStyle w:val="Tekstpodstawowy"/>
        <w:spacing w:before="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154FC">
        <w:rPr>
          <w:rFonts w:asciiTheme="minorHAnsi" w:hAnsiTheme="minorHAnsi" w:cstheme="minorHAnsi"/>
          <w:b/>
          <w:sz w:val="24"/>
          <w:szCs w:val="24"/>
        </w:rPr>
        <w:t>Warunki realizacji zadań konkursowyc</w:t>
      </w:r>
      <w:r w:rsidR="00780435" w:rsidRPr="005154FC">
        <w:rPr>
          <w:rFonts w:asciiTheme="minorHAnsi" w:hAnsiTheme="minorHAnsi" w:cstheme="minorHAnsi"/>
          <w:b/>
          <w:sz w:val="24"/>
          <w:szCs w:val="24"/>
        </w:rPr>
        <w:t>h. Wysokość środków finansowych</w:t>
      </w:r>
      <w:r w:rsidRPr="005154FC">
        <w:rPr>
          <w:rFonts w:asciiTheme="minorHAnsi" w:hAnsiTheme="minorHAnsi" w:cstheme="minorHAnsi"/>
          <w:b/>
          <w:sz w:val="24"/>
          <w:szCs w:val="24"/>
        </w:rPr>
        <w:t xml:space="preserve"> z budżetu Województwa Warmińsko-Mazurskiego przeznaczona na realizację wymienionych zadań.</w:t>
      </w:r>
    </w:p>
    <w:p w:rsidR="007463B4" w:rsidRPr="005154FC" w:rsidRDefault="007463B4" w:rsidP="00961B3D">
      <w:pPr>
        <w:pStyle w:val="Tekstpodstawowy"/>
        <w:spacing w:before="5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:rsidR="00F24B06" w:rsidRPr="00921378" w:rsidRDefault="007463B4" w:rsidP="00961B3D">
      <w:pPr>
        <w:pStyle w:val="Akapitzlist"/>
        <w:numPr>
          <w:ilvl w:val="0"/>
          <w:numId w:val="10"/>
        </w:numPr>
        <w:tabs>
          <w:tab w:val="left" w:pos="426"/>
        </w:tabs>
        <w:spacing w:before="1"/>
        <w:ind w:left="426" w:hanging="426"/>
        <w:rPr>
          <w:rFonts w:asciiTheme="minorHAnsi" w:hAnsiTheme="minorHAnsi" w:cstheme="minorHAnsi"/>
          <w:sz w:val="24"/>
          <w:szCs w:val="24"/>
        </w:rPr>
      </w:pPr>
      <w:r w:rsidRPr="00921378">
        <w:rPr>
          <w:rFonts w:asciiTheme="minorHAnsi" w:hAnsiTheme="minorHAnsi" w:cstheme="minorHAnsi"/>
          <w:sz w:val="24"/>
          <w:szCs w:val="24"/>
        </w:rPr>
        <w:t>Ogłoszenie obejmuje realizację zadań publicznych Samorządu Województwa Warmińsko- Mazurskiego z zakresu kultury i ochrony dziedzictwa kulturowego</w:t>
      </w:r>
      <w:r w:rsidR="00CA66BA" w:rsidRPr="00921378">
        <w:rPr>
          <w:rFonts w:asciiTheme="minorHAnsi" w:hAnsiTheme="minorHAnsi" w:cstheme="minorHAnsi"/>
          <w:sz w:val="24"/>
          <w:szCs w:val="24"/>
        </w:rPr>
        <w:t xml:space="preserve"> dotyczących </w:t>
      </w:r>
      <w:r w:rsidR="00921378" w:rsidRPr="00921378">
        <w:rPr>
          <w:rFonts w:asciiTheme="minorHAnsi" w:hAnsiTheme="minorHAnsi" w:cstheme="minorHAnsi"/>
          <w:b/>
          <w:sz w:val="24"/>
          <w:szCs w:val="24"/>
        </w:rPr>
        <w:t>wsparcia publikacji popularyzujących i upowszechniających wiedzę o historii i kulturze regionu</w:t>
      </w:r>
      <w:r w:rsidR="00921378">
        <w:rPr>
          <w:rFonts w:asciiTheme="minorHAnsi" w:hAnsiTheme="minorHAnsi" w:cstheme="minorHAnsi"/>
          <w:b/>
          <w:sz w:val="24"/>
          <w:szCs w:val="24"/>
        </w:rPr>
        <w:t>.</w:t>
      </w:r>
    </w:p>
    <w:p w:rsidR="00921378" w:rsidRPr="00921378" w:rsidRDefault="00921378" w:rsidP="00921378">
      <w:pPr>
        <w:pStyle w:val="Akapitzlist"/>
        <w:tabs>
          <w:tab w:val="left" w:pos="426"/>
        </w:tabs>
        <w:spacing w:before="1"/>
        <w:ind w:left="426" w:firstLine="0"/>
        <w:rPr>
          <w:rFonts w:asciiTheme="minorHAnsi" w:hAnsiTheme="minorHAnsi" w:cstheme="minorHAnsi"/>
          <w:sz w:val="24"/>
          <w:szCs w:val="24"/>
        </w:rPr>
      </w:pPr>
    </w:p>
    <w:p w:rsidR="00F24B06" w:rsidRPr="0056233E" w:rsidRDefault="00F24B06" w:rsidP="00961B3D">
      <w:pPr>
        <w:tabs>
          <w:tab w:val="left" w:pos="419"/>
        </w:tabs>
        <w:spacing w:before="1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6233E">
        <w:rPr>
          <w:rFonts w:asciiTheme="minorHAnsi" w:hAnsiTheme="minorHAnsi" w:cstheme="minorHAnsi"/>
          <w:b/>
          <w:sz w:val="24"/>
          <w:szCs w:val="24"/>
          <w:u w:val="single"/>
        </w:rPr>
        <w:t xml:space="preserve">Celem ogólnym realizacji zadania ma być powstanie publikacji upowszechniających wiedzę </w:t>
      </w:r>
      <w:r w:rsidR="00547CC5">
        <w:rPr>
          <w:rFonts w:asciiTheme="minorHAnsi" w:hAnsiTheme="minorHAnsi" w:cstheme="minorHAnsi"/>
          <w:b/>
          <w:sz w:val="24"/>
          <w:szCs w:val="24"/>
          <w:u w:val="single"/>
        </w:rPr>
        <w:br/>
      </w:r>
      <w:r w:rsidRPr="0056233E">
        <w:rPr>
          <w:rFonts w:asciiTheme="minorHAnsi" w:hAnsiTheme="minorHAnsi" w:cstheme="minorHAnsi"/>
          <w:b/>
          <w:sz w:val="24"/>
          <w:szCs w:val="24"/>
          <w:u w:val="single"/>
        </w:rPr>
        <w:t>o kulturze, historii i dziedzictwie kulturowym Warmii i Mazur oraz jej promocja na terenie województwa warmińsko-mazurskiego.</w:t>
      </w:r>
    </w:p>
    <w:p w:rsidR="00F24B06" w:rsidRPr="005154FC" w:rsidRDefault="00F24B06" w:rsidP="00961B3D">
      <w:pPr>
        <w:tabs>
          <w:tab w:val="left" w:pos="419"/>
        </w:tabs>
        <w:spacing w:before="1"/>
        <w:rPr>
          <w:rFonts w:asciiTheme="minorHAnsi" w:hAnsiTheme="minorHAnsi" w:cstheme="minorHAnsi"/>
          <w:sz w:val="24"/>
          <w:szCs w:val="24"/>
        </w:rPr>
      </w:pPr>
    </w:p>
    <w:p w:rsidR="0056233E" w:rsidRPr="0056233E" w:rsidRDefault="0056233E" w:rsidP="00921378">
      <w:pPr>
        <w:pStyle w:val="Akapitzlist"/>
        <w:numPr>
          <w:ilvl w:val="0"/>
          <w:numId w:val="10"/>
        </w:numPr>
        <w:tabs>
          <w:tab w:val="left" w:pos="426"/>
        </w:tabs>
        <w:spacing w:before="1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6233E">
        <w:rPr>
          <w:rFonts w:asciiTheme="minorHAnsi" w:hAnsiTheme="minorHAnsi" w:cstheme="minorHAnsi"/>
          <w:sz w:val="24"/>
          <w:szCs w:val="24"/>
        </w:rPr>
        <w:t xml:space="preserve">Organizacja pozarządowa składająca ofertę jest zobowiązana do opisania, w jaki sposób będzie realizowała zadanie w warunkach związanych ze stanem epidemii </w:t>
      </w:r>
      <w:proofErr w:type="spellStart"/>
      <w:r w:rsidRPr="0056233E">
        <w:rPr>
          <w:rFonts w:asciiTheme="minorHAnsi" w:hAnsiTheme="minorHAnsi" w:cstheme="minorHAnsi"/>
          <w:sz w:val="24"/>
          <w:szCs w:val="24"/>
        </w:rPr>
        <w:t>koronawirusa</w:t>
      </w:r>
      <w:proofErr w:type="spellEnd"/>
      <w:r w:rsidRPr="0056233E">
        <w:rPr>
          <w:rFonts w:asciiTheme="minorHAnsi" w:hAnsiTheme="minorHAnsi" w:cstheme="minorHAnsi"/>
          <w:sz w:val="24"/>
          <w:szCs w:val="24"/>
        </w:rPr>
        <w:t xml:space="preserve"> (dot. przedstawienia alternatywnych rozwiązań i działań związanych ze stanem epidemii).</w:t>
      </w:r>
    </w:p>
    <w:p w:rsidR="0056233E" w:rsidRPr="0056233E" w:rsidRDefault="0056233E" w:rsidP="00921378">
      <w:pPr>
        <w:pStyle w:val="Akapitzlist"/>
        <w:numPr>
          <w:ilvl w:val="0"/>
          <w:numId w:val="10"/>
        </w:numPr>
        <w:tabs>
          <w:tab w:val="left" w:pos="426"/>
        </w:tabs>
        <w:spacing w:before="1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6233E">
        <w:rPr>
          <w:rFonts w:asciiTheme="minorHAnsi" w:hAnsiTheme="minorHAnsi" w:cstheme="minorHAnsi"/>
          <w:sz w:val="24"/>
          <w:szCs w:val="24"/>
        </w:rPr>
        <w:t>Oferta powinna być przygotowana w taki sposób, aby przy realizacji zadania</w:t>
      </w:r>
      <w:r w:rsidRPr="0056233E">
        <w:rPr>
          <w:rFonts w:asciiTheme="minorHAnsi" w:hAnsiTheme="minorHAnsi" w:cstheme="minorHAnsi"/>
          <w:b/>
          <w:sz w:val="24"/>
          <w:szCs w:val="24"/>
        </w:rPr>
        <w:t xml:space="preserve"> nie zostały wykluczone z uczestnictwa w nim osoby ze szczególnymi potrzebami, tj.:</w:t>
      </w:r>
    </w:p>
    <w:p w:rsidR="0056233E" w:rsidRPr="0056233E" w:rsidRDefault="0056233E" w:rsidP="00921378">
      <w:pPr>
        <w:pStyle w:val="Akapitzlist"/>
        <w:numPr>
          <w:ilvl w:val="0"/>
          <w:numId w:val="44"/>
        </w:numPr>
        <w:tabs>
          <w:tab w:val="left" w:pos="851"/>
        </w:tabs>
        <w:spacing w:before="1"/>
        <w:ind w:left="851" w:hanging="425"/>
        <w:rPr>
          <w:rFonts w:asciiTheme="minorHAnsi" w:hAnsiTheme="minorHAnsi" w:cstheme="minorHAnsi"/>
          <w:b/>
          <w:sz w:val="24"/>
          <w:szCs w:val="24"/>
        </w:rPr>
      </w:pPr>
      <w:r w:rsidRPr="0056233E">
        <w:rPr>
          <w:rFonts w:asciiTheme="minorHAnsi" w:hAnsiTheme="minorHAnsi" w:cstheme="minorHAnsi"/>
          <w:b/>
          <w:sz w:val="24"/>
          <w:szCs w:val="24"/>
        </w:rPr>
        <w:t xml:space="preserve">Przy wykonywaniu zadania publicznego Zleceniobiorca zobowiązany będzie, zgodnie </w:t>
      </w:r>
      <w:r w:rsidR="00ED6EC4">
        <w:rPr>
          <w:rFonts w:asciiTheme="minorHAnsi" w:hAnsiTheme="minorHAnsi" w:cstheme="minorHAnsi"/>
          <w:b/>
          <w:sz w:val="24"/>
          <w:szCs w:val="24"/>
        </w:rPr>
        <w:br/>
      </w:r>
      <w:r w:rsidRPr="0056233E">
        <w:rPr>
          <w:rFonts w:asciiTheme="minorHAnsi" w:hAnsiTheme="minorHAnsi" w:cstheme="minorHAnsi"/>
          <w:b/>
          <w:sz w:val="24"/>
          <w:szCs w:val="24"/>
        </w:rPr>
        <w:t xml:space="preserve">z ustawą z dnia 19 lipca 2019 r. </w:t>
      </w:r>
      <w:r w:rsidRPr="0056233E">
        <w:rPr>
          <w:rFonts w:asciiTheme="minorHAnsi" w:hAnsiTheme="minorHAnsi" w:cstheme="minorHAnsi"/>
          <w:b/>
          <w:i/>
          <w:sz w:val="24"/>
          <w:szCs w:val="24"/>
        </w:rPr>
        <w:t xml:space="preserve">o zapewnianiu dostępności osobom ze szczególnymi </w:t>
      </w:r>
      <w:r w:rsidRPr="0056233E">
        <w:rPr>
          <w:rFonts w:asciiTheme="minorHAnsi" w:hAnsiTheme="minorHAnsi" w:cstheme="minorHAnsi"/>
          <w:b/>
          <w:i/>
          <w:sz w:val="24"/>
          <w:szCs w:val="24"/>
        </w:rPr>
        <w:lastRenderedPageBreak/>
        <w:t>potrzebami</w:t>
      </w:r>
      <w:r w:rsidRPr="0056233E">
        <w:rPr>
          <w:rFonts w:asciiTheme="minorHAnsi" w:hAnsiTheme="minorHAnsi" w:cstheme="minorHAnsi"/>
          <w:b/>
          <w:sz w:val="24"/>
          <w:szCs w:val="24"/>
        </w:rPr>
        <w:t>, do zapewnieni dostępności osobom ze szczególnymi potrzebami w zakresie określonym w umowie.</w:t>
      </w:r>
    </w:p>
    <w:p w:rsidR="0056233E" w:rsidRPr="0056233E" w:rsidRDefault="0056233E" w:rsidP="00921378">
      <w:pPr>
        <w:pStyle w:val="Akapitzlist"/>
        <w:numPr>
          <w:ilvl w:val="0"/>
          <w:numId w:val="44"/>
        </w:numPr>
        <w:tabs>
          <w:tab w:val="left" w:pos="851"/>
        </w:tabs>
        <w:spacing w:before="1"/>
        <w:ind w:left="851" w:hanging="425"/>
        <w:rPr>
          <w:rFonts w:asciiTheme="minorHAnsi" w:hAnsiTheme="minorHAnsi" w:cstheme="minorHAnsi"/>
          <w:sz w:val="24"/>
          <w:szCs w:val="24"/>
        </w:rPr>
      </w:pPr>
      <w:r w:rsidRPr="0056233E">
        <w:rPr>
          <w:rFonts w:asciiTheme="minorHAnsi" w:hAnsiTheme="minorHAnsi" w:cstheme="minorHAnsi"/>
          <w:sz w:val="24"/>
          <w:szCs w:val="24"/>
        </w:rPr>
        <w:t xml:space="preserve">Oferent powinien określić sposób realizacji wymagań dostępności, o których mowa </w:t>
      </w:r>
      <w:r w:rsidRPr="0056233E">
        <w:rPr>
          <w:rFonts w:asciiTheme="minorHAnsi" w:hAnsiTheme="minorHAnsi" w:cstheme="minorHAnsi"/>
          <w:sz w:val="24"/>
          <w:szCs w:val="24"/>
        </w:rPr>
        <w:br/>
        <w:t>w pkt. 1, które uwzględni przy realizacji zadania publicznego. Wymagania należy dobrać do charakteru planowanego zadania – powinny być uwzględnione te, które mają zastosowanie do danego zadania.</w:t>
      </w:r>
    </w:p>
    <w:p w:rsidR="0056233E" w:rsidRPr="0056233E" w:rsidRDefault="0056233E" w:rsidP="00921378">
      <w:pPr>
        <w:pStyle w:val="Akapitzlist"/>
        <w:numPr>
          <w:ilvl w:val="0"/>
          <w:numId w:val="44"/>
        </w:numPr>
        <w:tabs>
          <w:tab w:val="left" w:pos="851"/>
        </w:tabs>
        <w:spacing w:before="1"/>
        <w:ind w:left="851" w:hanging="425"/>
        <w:rPr>
          <w:rFonts w:asciiTheme="minorHAnsi" w:hAnsiTheme="minorHAnsi" w:cstheme="minorHAnsi"/>
          <w:sz w:val="24"/>
          <w:szCs w:val="24"/>
        </w:rPr>
      </w:pPr>
      <w:r w:rsidRPr="0056233E">
        <w:rPr>
          <w:rFonts w:asciiTheme="minorHAnsi" w:hAnsiTheme="minorHAnsi" w:cstheme="minorHAnsi"/>
          <w:sz w:val="24"/>
          <w:szCs w:val="24"/>
        </w:rPr>
        <w:t>Informacje o projektowanym poziomie zapewnienia dostępności osobom ze szczególnymi potrzebami w ramach zadania oferent powinien zawrzeć w sekcji VI oferty – inne działania mogące mieć znaczenie przy ocenie oferty.</w:t>
      </w:r>
    </w:p>
    <w:p w:rsidR="0056233E" w:rsidRPr="0056233E" w:rsidRDefault="0056233E" w:rsidP="00921378">
      <w:pPr>
        <w:pStyle w:val="Akapitzlist"/>
        <w:numPr>
          <w:ilvl w:val="0"/>
          <w:numId w:val="44"/>
        </w:numPr>
        <w:tabs>
          <w:tab w:val="left" w:pos="851"/>
        </w:tabs>
        <w:spacing w:before="1"/>
        <w:ind w:left="851" w:hanging="425"/>
        <w:rPr>
          <w:rFonts w:asciiTheme="minorHAnsi" w:hAnsiTheme="minorHAnsi" w:cstheme="minorHAnsi"/>
          <w:sz w:val="24"/>
          <w:szCs w:val="24"/>
        </w:rPr>
      </w:pPr>
      <w:r w:rsidRPr="0056233E">
        <w:rPr>
          <w:rFonts w:asciiTheme="minorHAnsi" w:hAnsiTheme="minorHAnsi" w:cstheme="minorHAnsi"/>
          <w:sz w:val="24"/>
          <w:szCs w:val="24"/>
        </w:rPr>
        <w:t xml:space="preserve">Środki finansowe w ramach realizacji zadania publicznego mogą być przeznaczone przez oferenta na pokrycie wydatków związanych z zapewnieniem dostępności przy realizacji zadania publicznego. Zleceniobiorca planując zadanie publiczne powinien oszacować </w:t>
      </w:r>
      <w:r w:rsidR="00ED6EC4">
        <w:rPr>
          <w:rFonts w:asciiTheme="minorHAnsi" w:hAnsiTheme="minorHAnsi" w:cstheme="minorHAnsi"/>
          <w:sz w:val="24"/>
          <w:szCs w:val="24"/>
        </w:rPr>
        <w:br/>
      </w:r>
      <w:r w:rsidRPr="0056233E">
        <w:rPr>
          <w:rFonts w:asciiTheme="minorHAnsi" w:hAnsiTheme="minorHAnsi" w:cstheme="minorHAnsi"/>
          <w:sz w:val="24"/>
          <w:szCs w:val="24"/>
        </w:rPr>
        <w:t xml:space="preserve">z należytą starannością całkowity koszt jego realizacji, uwzględniający także nakłady poniesione z tytułu zapewnienia dostępności. </w:t>
      </w:r>
    </w:p>
    <w:p w:rsidR="0056233E" w:rsidRPr="0056233E" w:rsidRDefault="0056233E" w:rsidP="00921378">
      <w:pPr>
        <w:pStyle w:val="Akapitzlist"/>
        <w:numPr>
          <w:ilvl w:val="0"/>
          <w:numId w:val="44"/>
        </w:numPr>
        <w:tabs>
          <w:tab w:val="left" w:pos="851"/>
        </w:tabs>
        <w:spacing w:before="1"/>
        <w:ind w:left="851" w:hanging="425"/>
        <w:rPr>
          <w:rFonts w:asciiTheme="minorHAnsi" w:hAnsiTheme="minorHAnsi" w:cstheme="minorHAnsi"/>
          <w:sz w:val="24"/>
          <w:szCs w:val="24"/>
        </w:rPr>
      </w:pPr>
      <w:r w:rsidRPr="0056233E">
        <w:rPr>
          <w:rFonts w:asciiTheme="minorHAnsi" w:hAnsiTheme="minorHAnsi" w:cstheme="minorHAnsi"/>
          <w:sz w:val="24"/>
          <w:szCs w:val="24"/>
        </w:rPr>
        <w:t>Spełnienie wymogów dotyczących dostępności zgodnie z treścią ogłoszenia konkursowego podlega opinii komisji konkursowej i będzie sprawdzane na etapie realizacji lub sprawozdania lub kontroli realizacji zadania publicznego.</w:t>
      </w:r>
    </w:p>
    <w:p w:rsidR="0056233E" w:rsidRDefault="0056233E" w:rsidP="00ED6EC4">
      <w:pPr>
        <w:pStyle w:val="Akapitzlist"/>
        <w:tabs>
          <w:tab w:val="left" w:pos="284"/>
        </w:tabs>
        <w:spacing w:before="1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46136B" w:rsidRPr="005154FC" w:rsidRDefault="00215260" w:rsidP="00921378">
      <w:pPr>
        <w:pStyle w:val="Akapitzlist"/>
        <w:numPr>
          <w:ilvl w:val="0"/>
          <w:numId w:val="10"/>
        </w:numPr>
        <w:tabs>
          <w:tab w:val="left" w:pos="426"/>
        </w:tabs>
        <w:spacing w:before="1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>Kwota</w:t>
      </w:r>
      <w:r w:rsidR="00E51246" w:rsidRPr="005154FC">
        <w:rPr>
          <w:rFonts w:asciiTheme="minorHAnsi" w:hAnsiTheme="minorHAnsi" w:cstheme="minorHAnsi"/>
          <w:sz w:val="24"/>
          <w:szCs w:val="24"/>
        </w:rPr>
        <w:t xml:space="preserve"> przeznaczon</w:t>
      </w:r>
      <w:r w:rsidRPr="005154FC">
        <w:rPr>
          <w:rFonts w:asciiTheme="minorHAnsi" w:hAnsiTheme="minorHAnsi" w:cstheme="minorHAnsi"/>
          <w:sz w:val="24"/>
          <w:szCs w:val="24"/>
        </w:rPr>
        <w:t>a</w:t>
      </w:r>
      <w:r w:rsidR="00E51246" w:rsidRPr="005154FC">
        <w:rPr>
          <w:rFonts w:asciiTheme="minorHAnsi" w:hAnsiTheme="minorHAnsi" w:cstheme="minorHAnsi"/>
          <w:sz w:val="24"/>
          <w:szCs w:val="24"/>
        </w:rPr>
        <w:t xml:space="preserve"> na realizację </w:t>
      </w:r>
      <w:r w:rsidRPr="005154FC">
        <w:rPr>
          <w:rFonts w:asciiTheme="minorHAnsi" w:hAnsiTheme="minorHAnsi" w:cstheme="minorHAnsi"/>
          <w:sz w:val="24"/>
          <w:szCs w:val="24"/>
        </w:rPr>
        <w:t>zadań</w:t>
      </w:r>
      <w:r w:rsidR="00E51246" w:rsidRPr="005154FC">
        <w:rPr>
          <w:rFonts w:asciiTheme="minorHAnsi" w:hAnsiTheme="minorHAnsi" w:cstheme="minorHAnsi"/>
          <w:sz w:val="24"/>
          <w:szCs w:val="24"/>
        </w:rPr>
        <w:t xml:space="preserve"> </w:t>
      </w:r>
      <w:r w:rsidRPr="005154FC">
        <w:rPr>
          <w:rFonts w:asciiTheme="minorHAnsi" w:hAnsiTheme="minorHAnsi" w:cstheme="minorHAnsi"/>
          <w:sz w:val="24"/>
          <w:szCs w:val="24"/>
        </w:rPr>
        <w:t>to:</w:t>
      </w:r>
      <w:r w:rsidR="007D3DF6" w:rsidRPr="005154FC">
        <w:rPr>
          <w:rFonts w:asciiTheme="minorHAnsi" w:hAnsiTheme="minorHAnsi" w:cstheme="minorHAnsi"/>
          <w:sz w:val="24"/>
          <w:szCs w:val="24"/>
        </w:rPr>
        <w:t xml:space="preserve"> </w:t>
      </w:r>
      <w:r w:rsidR="003E189F" w:rsidRPr="005154FC">
        <w:rPr>
          <w:rFonts w:asciiTheme="minorHAnsi" w:hAnsiTheme="minorHAnsi" w:cstheme="minorHAnsi"/>
          <w:b/>
          <w:sz w:val="24"/>
          <w:szCs w:val="24"/>
        </w:rPr>
        <w:t>80</w:t>
      </w:r>
      <w:r w:rsidR="007D3DF6" w:rsidRPr="005154F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D0F1A" w:rsidRPr="005154FC">
        <w:rPr>
          <w:rFonts w:asciiTheme="minorHAnsi" w:hAnsiTheme="minorHAnsi" w:cstheme="minorHAnsi"/>
          <w:b/>
          <w:sz w:val="24"/>
          <w:szCs w:val="24"/>
        </w:rPr>
        <w:t>0</w:t>
      </w:r>
      <w:r w:rsidR="009836CB" w:rsidRPr="005154FC">
        <w:rPr>
          <w:rFonts w:asciiTheme="minorHAnsi" w:hAnsiTheme="minorHAnsi" w:cstheme="minorHAnsi"/>
          <w:b/>
          <w:sz w:val="24"/>
          <w:szCs w:val="24"/>
        </w:rPr>
        <w:t>0</w:t>
      </w:r>
      <w:r w:rsidR="00085486" w:rsidRPr="005154FC">
        <w:rPr>
          <w:rFonts w:asciiTheme="minorHAnsi" w:hAnsiTheme="minorHAnsi" w:cstheme="minorHAnsi"/>
          <w:b/>
          <w:sz w:val="24"/>
          <w:szCs w:val="24"/>
        </w:rPr>
        <w:t>0</w:t>
      </w:r>
      <w:r w:rsidR="004D0F1A" w:rsidRPr="005154FC">
        <w:rPr>
          <w:rFonts w:asciiTheme="minorHAnsi" w:hAnsiTheme="minorHAnsi" w:cstheme="minorHAnsi"/>
          <w:b/>
          <w:sz w:val="24"/>
          <w:szCs w:val="24"/>
        </w:rPr>
        <w:t>,00 zł</w:t>
      </w:r>
      <w:r w:rsidR="004D0F1A" w:rsidRPr="005154FC">
        <w:rPr>
          <w:rFonts w:asciiTheme="minorHAnsi" w:hAnsiTheme="minorHAnsi" w:cstheme="minorHAnsi"/>
          <w:sz w:val="24"/>
          <w:szCs w:val="24"/>
        </w:rPr>
        <w:t xml:space="preserve"> (</w:t>
      </w:r>
      <w:r w:rsidR="008C0BA5" w:rsidRPr="005154FC">
        <w:rPr>
          <w:rFonts w:asciiTheme="minorHAnsi" w:hAnsiTheme="minorHAnsi" w:cstheme="minorHAnsi"/>
          <w:sz w:val="24"/>
          <w:szCs w:val="24"/>
        </w:rPr>
        <w:t>sł</w:t>
      </w:r>
      <w:r w:rsidR="00085486" w:rsidRPr="005154FC">
        <w:rPr>
          <w:rFonts w:asciiTheme="minorHAnsi" w:hAnsiTheme="minorHAnsi" w:cstheme="minorHAnsi"/>
          <w:sz w:val="24"/>
          <w:szCs w:val="24"/>
        </w:rPr>
        <w:t>ownie</w:t>
      </w:r>
      <w:r w:rsidR="00780435" w:rsidRPr="005154FC">
        <w:rPr>
          <w:rFonts w:asciiTheme="minorHAnsi" w:hAnsiTheme="minorHAnsi" w:cstheme="minorHAnsi"/>
          <w:sz w:val="24"/>
          <w:szCs w:val="24"/>
        </w:rPr>
        <w:t>:</w:t>
      </w:r>
      <w:r w:rsidR="00085486" w:rsidRPr="005154FC">
        <w:rPr>
          <w:rFonts w:asciiTheme="minorHAnsi" w:hAnsiTheme="minorHAnsi" w:cstheme="minorHAnsi"/>
          <w:sz w:val="24"/>
          <w:szCs w:val="24"/>
        </w:rPr>
        <w:t xml:space="preserve"> </w:t>
      </w:r>
      <w:r w:rsidR="003E189F" w:rsidRPr="005154FC">
        <w:rPr>
          <w:rFonts w:asciiTheme="minorHAnsi" w:hAnsiTheme="minorHAnsi" w:cstheme="minorHAnsi"/>
          <w:sz w:val="24"/>
          <w:szCs w:val="24"/>
        </w:rPr>
        <w:t>osiemdziesiąt</w:t>
      </w:r>
      <w:r w:rsidR="00085486" w:rsidRPr="005154FC">
        <w:rPr>
          <w:rFonts w:asciiTheme="minorHAnsi" w:hAnsiTheme="minorHAnsi" w:cstheme="minorHAnsi"/>
          <w:sz w:val="24"/>
          <w:szCs w:val="24"/>
        </w:rPr>
        <w:t xml:space="preserve"> tysięcy</w:t>
      </w:r>
      <w:r w:rsidR="008C0BA5" w:rsidRPr="005154FC">
        <w:rPr>
          <w:rFonts w:asciiTheme="minorHAnsi" w:hAnsiTheme="minorHAnsi" w:cstheme="minorHAnsi"/>
          <w:sz w:val="24"/>
          <w:szCs w:val="24"/>
        </w:rPr>
        <w:t xml:space="preserve"> zł</w:t>
      </w:r>
      <w:r w:rsidR="004D0F1A" w:rsidRPr="005154FC">
        <w:rPr>
          <w:rFonts w:asciiTheme="minorHAnsi" w:hAnsiTheme="minorHAnsi" w:cstheme="minorHAnsi"/>
          <w:sz w:val="24"/>
          <w:szCs w:val="24"/>
        </w:rPr>
        <w:t>).</w:t>
      </w:r>
    </w:p>
    <w:p w:rsidR="00210734" w:rsidRPr="005154FC" w:rsidRDefault="00210734" w:rsidP="00921378">
      <w:pPr>
        <w:pStyle w:val="Akapitzlist"/>
        <w:numPr>
          <w:ilvl w:val="0"/>
          <w:numId w:val="10"/>
        </w:numPr>
        <w:tabs>
          <w:tab w:val="left" w:pos="426"/>
        </w:tabs>
        <w:spacing w:before="1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 xml:space="preserve">Jedna organizacja pozarządowa może </w:t>
      </w:r>
      <w:r w:rsidRPr="005154FC">
        <w:rPr>
          <w:rFonts w:asciiTheme="minorHAnsi" w:hAnsiTheme="minorHAnsi" w:cstheme="minorHAnsi"/>
          <w:b/>
          <w:sz w:val="24"/>
          <w:szCs w:val="24"/>
          <w:u w:val="single"/>
        </w:rPr>
        <w:t>złożyć 1 ofertę.</w:t>
      </w:r>
      <w:r w:rsidRPr="005154FC">
        <w:rPr>
          <w:rFonts w:asciiTheme="minorHAnsi" w:hAnsiTheme="minorHAnsi" w:cstheme="minorHAnsi"/>
          <w:sz w:val="24"/>
          <w:szCs w:val="24"/>
        </w:rPr>
        <w:t xml:space="preserve"> Oferty przekraczając</w:t>
      </w:r>
      <w:r w:rsidR="00ED6EC4">
        <w:rPr>
          <w:rFonts w:asciiTheme="minorHAnsi" w:hAnsiTheme="minorHAnsi" w:cstheme="minorHAnsi"/>
          <w:sz w:val="24"/>
          <w:szCs w:val="24"/>
        </w:rPr>
        <w:t xml:space="preserve">e limit nie będą rozpatrywane, </w:t>
      </w:r>
      <w:r w:rsidRPr="005154FC">
        <w:rPr>
          <w:rFonts w:asciiTheme="minorHAnsi" w:hAnsiTheme="minorHAnsi" w:cstheme="minorHAnsi"/>
          <w:sz w:val="24"/>
          <w:szCs w:val="24"/>
        </w:rPr>
        <w:t xml:space="preserve">a w przypadku złożenia więcej niż jednej oferty o wyborze rozpatrywanej oferty decydować będzie kolejność jej złożenia poprzez platformę </w:t>
      </w:r>
      <w:r w:rsidRPr="00921378">
        <w:rPr>
          <w:rFonts w:asciiTheme="minorHAnsi" w:hAnsiTheme="minorHAnsi" w:cstheme="minorHAnsi"/>
          <w:sz w:val="24"/>
          <w:szCs w:val="24"/>
          <w:u w:val="single"/>
        </w:rPr>
        <w:t>witkac.pl</w:t>
      </w:r>
      <w:r w:rsidRPr="005154FC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8E19DB" w:rsidRPr="00ED6EC4" w:rsidRDefault="00210734" w:rsidP="00921378">
      <w:pPr>
        <w:pStyle w:val="Akapitzlist"/>
        <w:numPr>
          <w:ilvl w:val="0"/>
          <w:numId w:val="10"/>
        </w:numPr>
        <w:tabs>
          <w:tab w:val="left" w:pos="426"/>
        </w:tabs>
        <w:spacing w:before="1"/>
        <w:ind w:left="426" w:hanging="426"/>
        <w:rPr>
          <w:rFonts w:asciiTheme="minorHAnsi" w:hAnsiTheme="minorHAnsi" w:cstheme="minorHAnsi"/>
          <w:b/>
          <w:sz w:val="24"/>
          <w:szCs w:val="24"/>
        </w:rPr>
      </w:pPr>
      <w:r w:rsidRPr="00ED6EC4">
        <w:rPr>
          <w:rFonts w:asciiTheme="minorHAnsi" w:hAnsiTheme="minorHAnsi" w:cstheme="minorHAnsi"/>
          <w:sz w:val="24"/>
          <w:szCs w:val="24"/>
        </w:rPr>
        <w:t>Organizacja pozarządowa w</w:t>
      </w:r>
      <w:r w:rsidR="00F24B06" w:rsidRPr="00ED6EC4">
        <w:rPr>
          <w:rFonts w:asciiTheme="minorHAnsi" w:hAnsiTheme="minorHAnsi" w:cstheme="minorHAnsi"/>
          <w:sz w:val="24"/>
          <w:szCs w:val="24"/>
        </w:rPr>
        <w:t xml:space="preserve"> ofercie może wnioskować o dotację w wysokości</w:t>
      </w:r>
      <w:r w:rsidR="00F24B06" w:rsidRPr="00ED6EC4">
        <w:rPr>
          <w:rFonts w:asciiTheme="minorHAnsi" w:hAnsiTheme="minorHAnsi" w:cstheme="minorHAnsi"/>
          <w:b/>
          <w:sz w:val="24"/>
          <w:szCs w:val="24"/>
        </w:rPr>
        <w:t xml:space="preserve"> nie wyższej niż </w:t>
      </w:r>
      <w:r w:rsidR="00F24B06" w:rsidRPr="00ED6EC4">
        <w:rPr>
          <w:rFonts w:asciiTheme="minorHAnsi" w:hAnsiTheme="minorHAnsi" w:cstheme="minorHAnsi"/>
          <w:b/>
          <w:sz w:val="24"/>
          <w:szCs w:val="24"/>
        </w:rPr>
        <w:br/>
      </w:r>
      <w:r w:rsidR="003E189F" w:rsidRPr="00ED6EC4">
        <w:rPr>
          <w:rFonts w:asciiTheme="minorHAnsi" w:hAnsiTheme="minorHAnsi" w:cstheme="minorHAnsi"/>
          <w:b/>
          <w:sz w:val="24"/>
          <w:szCs w:val="24"/>
        </w:rPr>
        <w:t>20</w:t>
      </w:r>
      <w:r w:rsidR="00F24B06" w:rsidRPr="00ED6EC4">
        <w:rPr>
          <w:rFonts w:asciiTheme="minorHAnsi" w:hAnsiTheme="minorHAnsi" w:cstheme="minorHAnsi"/>
          <w:b/>
          <w:sz w:val="24"/>
          <w:szCs w:val="24"/>
        </w:rPr>
        <w:t xml:space="preserve"> 000 zł.</w:t>
      </w:r>
    </w:p>
    <w:p w:rsidR="008E19DB" w:rsidRPr="005154FC" w:rsidRDefault="008E19DB" w:rsidP="00921378">
      <w:pPr>
        <w:pStyle w:val="Akapitzlist"/>
        <w:numPr>
          <w:ilvl w:val="0"/>
          <w:numId w:val="10"/>
        </w:numPr>
        <w:tabs>
          <w:tab w:val="left" w:pos="426"/>
        </w:tabs>
        <w:spacing w:before="1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 xml:space="preserve">Warunkiem koniecznym </w:t>
      </w:r>
      <w:r w:rsidR="00EB403D">
        <w:rPr>
          <w:rFonts w:asciiTheme="minorHAnsi" w:hAnsiTheme="minorHAnsi" w:cstheme="minorHAnsi"/>
          <w:sz w:val="24"/>
          <w:szCs w:val="24"/>
        </w:rPr>
        <w:t xml:space="preserve">zaopiniowania </w:t>
      </w:r>
      <w:r w:rsidR="00EF0082" w:rsidRPr="005154FC">
        <w:rPr>
          <w:rFonts w:asciiTheme="minorHAnsi" w:hAnsiTheme="minorHAnsi" w:cstheme="minorHAnsi"/>
          <w:sz w:val="24"/>
          <w:szCs w:val="24"/>
        </w:rPr>
        <w:t>oferty</w:t>
      </w:r>
      <w:r w:rsidR="00ED28B1" w:rsidRPr="005154FC">
        <w:rPr>
          <w:rFonts w:asciiTheme="minorHAnsi" w:hAnsiTheme="minorHAnsi" w:cstheme="minorHAnsi"/>
          <w:sz w:val="24"/>
          <w:szCs w:val="24"/>
        </w:rPr>
        <w:t xml:space="preserve"> </w:t>
      </w:r>
      <w:r w:rsidRPr="005154FC">
        <w:rPr>
          <w:rFonts w:asciiTheme="minorHAnsi" w:hAnsiTheme="minorHAnsi" w:cstheme="minorHAnsi"/>
          <w:sz w:val="24"/>
          <w:szCs w:val="24"/>
        </w:rPr>
        <w:t xml:space="preserve">jest </w:t>
      </w:r>
      <w:r w:rsidRPr="005154FC">
        <w:rPr>
          <w:rFonts w:asciiTheme="minorHAnsi" w:hAnsiTheme="minorHAnsi" w:cstheme="minorHAnsi"/>
          <w:sz w:val="24"/>
          <w:szCs w:val="24"/>
          <w:u w:val="single"/>
        </w:rPr>
        <w:t>stopień przygotowania publikacji na poziomie:</w:t>
      </w:r>
    </w:p>
    <w:p w:rsidR="008E19DB" w:rsidRPr="000B6066" w:rsidRDefault="008E19DB" w:rsidP="00EB403D">
      <w:pPr>
        <w:pStyle w:val="Akapitzlist"/>
        <w:numPr>
          <w:ilvl w:val="0"/>
          <w:numId w:val="31"/>
        </w:numPr>
        <w:tabs>
          <w:tab w:val="left" w:pos="419"/>
        </w:tabs>
        <w:spacing w:before="1"/>
        <w:ind w:left="851" w:hanging="357"/>
        <w:rPr>
          <w:rFonts w:asciiTheme="minorHAnsi" w:hAnsiTheme="minorHAnsi" w:cstheme="minorHAnsi"/>
          <w:sz w:val="24"/>
          <w:szCs w:val="24"/>
        </w:rPr>
      </w:pPr>
      <w:r w:rsidRPr="000B6066">
        <w:rPr>
          <w:rFonts w:asciiTheme="minorHAnsi" w:hAnsiTheme="minorHAnsi" w:cstheme="minorHAnsi"/>
          <w:sz w:val="24"/>
          <w:szCs w:val="24"/>
          <w:u w:val="single"/>
        </w:rPr>
        <w:t>ukończonego rękopisu poddanego ocenie</w:t>
      </w:r>
      <w:r w:rsidRPr="000B6066">
        <w:rPr>
          <w:rFonts w:asciiTheme="minorHAnsi" w:hAnsiTheme="minorHAnsi" w:cstheme="minorHAnsi"/>
          <w:sz w:val="24"/>
          <w:szCs w:val="24"/>
        </w:rPr>
        <w:t xml:space="preserve"> (tj. zawierającego przynajmniej jedną recenzję, rekomendację lub opinię autorytetu z dziedziny kultury) </w:t>
      </w:r>
    </w:p>
    <w:p w:rsidR="008E19DB" w:rsidRPr="000B6066" w:rsidRDefault="008E19DB" w:rsidP="00EB403D">
      <w:pPr>
        <w:pStyle w:val="Akapitzlist"/>
        <w:tabs>
          <w:tab w:val="left" w:pos="419"/>
        </w:tabs>
        <w:spacing w:before="1"/>
        <w:ind w:left="851" w:firstLine="0"/>
        <w:rPr>
          <w:rFonts w:asciiTheme="minorHAnsi" w:hAnsiTheme="minorHAnsi" w:cstheme="minorHAnsi"/>
          <w:sz w:val="24"/>
          <w:szCs w:val="24"/>
        </w:rPr>
      </w:pPr>
      <w:r w:rsidRPr="000B6066">
        <w:rPr>
          <w:rFonts w:asciiTheme="minorHAnsi" w:hAnsiTheme="minorHAnsi" w:cstheme="minorHAnsi"/>
          <w:sz w:val="24"/>
          <w:szCs w:val="24"/>
        </w:rPr>
        <w:t>lub</w:t>
      </w:r>
    </w:p>
    <w:p w:rsidR="008E19DB" w:rsidRPr="000B6066" w:rsidRDefault="008E19DB" w:rsidP="00EB403D">
      <w:pPr>
        <w:pStyle w:val="Akapitzlist"/>
        <w:numPr>
          <w:ilvl w:val="0"/>
          <w:numId w:val="31"/>
        </w:numPr>
        <w:tabs>
          <w:tab w:val="left" w:pos="419"/>
        </w:tabs>
        <w:spacing w:before="1"/>
        <w:ind w:left="851" w:hanging="357"/>
        <w:rPr>
          <w:rFonts w:asciiTheme="minorHAnsi" w:hAnsiTheme="minorHAnsi" w:cstheme="minorHAnsi"/>
          <w:sz w:val="24"/>
          <w:szCs w:val="24"/>
          <w:u w:val="single"/>
        </w:rPr>
      </w:pPr>
      <w:r w:rsidRPr="000B6066">
        <w:rPr>
          <w:rFonts w:asciiTheme="minorHAnsi" w:hAnsiTheme="minorHAnsi" w:cstheme="minorHAnsi"/>
          <w:sz w:val="24"/>
          <w:szCs w:val="24"/>
          <w:u w:val="single"/>
        </w:rPr>
        <w:t>konspektu do opracowywanej publikacji.</w:t>
      </w:r>
    </w:p>
    <w:p w:rsidR="008E19DB" w:rsidRPr="005154FC" w:rsidRDefault="008E19DB" w:rsidP="00961B3D">
      <w:pPr>
        <w:pStyle w:val="Akapitzlist"/>
        <w:tabs>
          <w:tab w:val="left" w:pos="419"/>
        </w:tabs>
        <w:spacing w:before="1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8E19DB" w:rsidRPr="005154FC" w:rsidRDefault="008E19DB" w:rsidP="00EB403D">
      <w:pPr>
        <w:pStyle w:val="Akapitzlist"/>
        <w:tabs>
          <w:tab w:val="left" w:pos="419"/>
        </w:tabs>
        <w:spacing w:before="1"/>
        <w:ind w:left="0" w:firstLine="0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>Dołączony rękopis będzi</w:t>
      </w:r>
      <w:r w:rsidR="00780435" w:rsidRPr="005154FC">
        <w:rPr>
          <w:rFonts w:asciiTheme="minorHAnsi" w:hAnsiTheme="minorHAnsi" w:cstheme="minorHAnsi"/>
          <w:sz w:val="24"/>
          <w:szCs w:val="24"/>
        </w:rPr>
        <w:t xml:space="preserve">e wykorzystywany wyłącznie do celów postępowania </w:t>
      </w:r>
      <w:r w:rsidRPr="005154FC">
        <w:rPr>
          <w:rFonts w:asciiTheme="minorHAnsi" w:hAnsiTheme="minorHAnsi" w:cstheme="minorHAnsi"/>
          <w:sz w:val="24"/>
          <w:szCs w:val="24"/>
        </w:rPr>
        <w:t xml:space="preserve">konkursowego. </w:t>
      </w:r>
    </w:p>
    <w:p w:rsidR="008E19DB" w:rsidRPr="005154FC" w:rsidRDefault="008E19DB" w:rsidP="00961B3D">
      <w:pPr>
        <w:pStyle w:val="Akapitzlist"/>
        <w:tabs>
          <w:tab w:val="left" w:pos="419"/>
        </w:tabs>
        <w:spacing w:before="1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8E19DB" w:rsidRPr="005154FC" w:rsidRDefault="008E19DB" w:rsidP="00EB403D">
      <w:pPr>
        <w:pStyle w:val="Akapitzlist"/>
        <w:numPr>
          <w:ilvl w:val="0"/>
          <w:numId w:val="10"/>
        </w:numPr>
        <w:tabs>
          <w:tab w:val="left" w:pos="419"/>
        </w:tabs>
        <w:spacing w:before="1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>Priorytetowo traktowane będą działania spełniające następujące warunki:</w:t>
      </w:r>
    </w:p>
    <w:p w:rsidR="008E19DB" w:rsidRPr="005154FC" w:rsidRDefault="008E19DB" w:rsidP="00EB403D">
      <w:pPr>
        <w:pStyle w:val="Akapitzlist"/>
        <w:numPr>
          <w:ilvl w:val="0"/>
          <w:numId w:val="33"/>
        </w:numPr>
        <w:tabs>
          <w:tab w:val="left" w:pos="851"/>
        </w:tabs>
        <w:spacing w:before="1"/>
        <w:ind w:left="851" w:hanging="357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>publikacja obok wersji drukowan</w:t>
      </w:r>
      <w:r w:rsidR="00094731">
        <w:rPr>
          <w:rFonts w:asciiTheme="minorHAnsi" w:hAnsiTheme="minorHAnsi" w:cstheme="minorHAnsi"/>
          <w:sz w:val="24"/>
          <w:szCs w:val="24"/>
        </w:rPr>
        <w:t>ej zawierać będzie także e-book lub audiobook;</w:t>
      </w:r>
    </w:p>
    <w:p w:rsidR="008E19DB" w:rsidRPr="005154FC" w:rsidRDefault="008E19DB" w:rsidP="00EB403D">
      <w:pPr>
        <w:pStyle w:val="Akapitzlist"/>
        <w:numPr>
          <w:ilvl w:val="0"/>
          <w:numId w:val="33"/>
        </w:numPr>
        <w:tabs>
          <w:tab w:val="left" w:pos="851"/>
        </w:tabs>
        <w:spacing w:before="1"/>
        <w:ind w:left="851" w:hanging="357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>połączenie wysokiej jakości merytorycznej i graficznej;</w:t>
      </w:r>
    </w:p>
    <w:p w:rsidR="008E19DB" w:rsidRPr="005154FC" w:rsidRDefault="008E19DB" w:rsidP="00EB403D">
      <w:pPr>
        <w:pStyle w:val="Akapitzlist"/>
        <w:numPr>
          <w:ilvl w:val="0"/>
          <w:numId w:val="33"/>
        </w:numPr>
        <w:tabs>
          <w:tab w:val="left" w:pos="851"/>
        </w:tabs>
        <w:spacing w:before="1"/>
        <w:ind w:left="851" w:hanging="357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>ogólnodostępny sposób dystrybucji i wysokość nakładu;</w:t>
      </w:r>
    </w:p>
    <w:p w:rsidR="008E19DB" w:rsidRPr="00094731" w:rsidRDefault="00FE17C6" w:rsidP="00EB403D">
      <w:pPr>
        <w:pStyle w:val="Akapitzlist"/>
        <w:numPr>
          <w:ilvl w:val="0"/>
          <w:numId w:val="33"/>
        </w:numPr>
        <w:tabs>
          <w:tab w:val="left" w:pos="851"/>
        </w:tabs>
        <w:spacing w:before="1"/>
        <w:ind w:left="851" w:hanging="357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>publikacja związana jest z</w:t>
      </w:r>
      <w:r w:rsidR="00ED6EC4">
        <w:rPr>
          <w:rFonts w:asciiTheme="minorHAnsi" w:hAnsiTheme="minorHAnsi" w:cstheme="minorHAnsi"/>
          <w:sz w:val="24"/>
          <w:szCs w:val="24"/>
        </w:rPr>
        <w:t>:</w:t>
      </w:r>
    </w:p>
    <w:p w:rsidR="00ED6EC4" w:rsidRDefault="00ED6EC4" w:rsidP="00ED6EC4">
      <w:pPr>
        <w:pStyle w:val="Akapitzlist"/>
        <w:numPr>
          <w:ilvl w:val="0"/>
          <w:numId w:val="45"/>
        </w:numPr>
        <w:tabs>
          <w:tab w:val="left" w:pos="419"/>
        </w:tabs>
        <w:spacing w:before="1"/>
        <w:ind w:left="1361" w:hanging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osobą Mikołaja Kop</w:t>
      </w:r>
      <w:r w:rsidR="00094731">
        <w:rPr>
          <w:rFonts w:asciiTheme="minorHAnsi" w:hAnsiTheme="minorHAnsi" w:cstheme="minorHAnsi"/>
          <w:sz w:val="24"/>
          <w:szCs w:val="24"/>
        </w:rPr>
        <w:t>ernika oraz jego działalnością;</w:t>
      </w:r>
    </w:p>
    <w:p w:rsidR="00094731" w:rsidRPr="005154FC" w:rsidRDefault="00094731" w:rsidP="00ED6EC4">
      <w:pPr>
        <w:pStyle w:val="Akapitzlist"/>
        <w:numPr>
          <w:ilvl w:val="0"/>
          <w:numId w:val="45"/>
        </w:numPr>
        <w:tabs>
          <w:tab w:val="left" w:pos="419"/>
        </w:tabs>
        <w:spacing w:before="1"/>
        <w:ind w:left="1361" w:hanging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innymi rocznicami, jubileuszami, znaczącymi wydarzeniami na Warmii i Mazurach.</w:t>
      </w:r>
    </w:p>
    <w:p w:rsidR="00ED6EC4" w:rsidRDefault="008E19DB" w:rsidP="00EB403D">
      <w:pPr>
        <w:pStyle w:val="Akapitzlist"/>
        <w:numPr>
          <w:ilvl w:val="0"/>
          <w:numId w:val="10"/>
        </w:numPr>
        <w:tabs>
          <w:tab w:val="left" w:pos="419"/>
        </w:tabs>
        <w:spacing w:before="1"/>
        <w:ind w:left="426" w:hanging="426"/>
        <w:rPr>
          <w:rFonts w:asciiTheme="minorHAnsi" w:hAnsiTheme="minorHAnsi" w:cstheme="minorHAnsi"/>
          <w:strike/>
          <w:color w:val="FF0000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>Dołączenie ukończonego rękopisu wraz z przynajmniej jedną recenzją, rekomendacją lub opinią autorytetów z dziedziny kultury stanowi kryterium merytoryczne - dodatkowo punktowane</w:t>
      </w:r>
      <w:r w:rsidR="00ED28B1" w:rsidRPr="005154FC">
        <w:rPr>
          <w:rFonts w:asciiTheme="minorHAnsi" w:hAnsiTheme="minorHAnsi" w:cstheme="minorHAnsi"/>
          <w:sz w:val="24"/>
          <w:szCs w:val="24"/>
        </w:rPr>
        <w:t>.</w:t>
      </w:r>
    </w:p>
    <w:p w:rsidR="008E19DB" w:rsidRPr="00ED6EC4" w:rsidRDefault="008E19DB" w:rsidP="00EB403D">
      <w:pPr>
        <w:pStyle w:val="Akapitzlist"/>
        <w:numPr>
          <w:ilvl w:val="0"/>
          <w:numId w:val="10"/>
        </w:numPr>
        <w:tabs>
          <w:tab w:val="left" w:pos="419"/>
        </w:tabs>
        <w:spacing w:before="1"/>
        <w:ind w:left="426" w:hanging="426"/>
        <w:rPr>
          <w:rFonts w:asciiTheme="minorHAnsi" w:hAnsiTheme="minorHAnsi" w:cstheme="minorHAnsi"/>
          <w:strike/>
          <w:color w:val="FF0000"/>
          <w:sz w:val="24"/>
          <w:szCs w:val="24"/>
        </w:rPr>
      </w:pPr>
      <w:r w:rsidRPr="00ED6EC4">
        <w:rPr>
          <w:rFonts w:asciiTheme="minorHAnsi" w:hAnsiTheme="minorHAnsi" w:cstheme="minorHAnsi"/>
          <w:sz w:val="24"/>
          <w:szCs w:val="24"/>
        </w:rPr>
        <w:t xml:space="preserve">Organizacja w składanej ofercie zamieszcza informacje dotyczące objętej ofertą publikacji, </w:t>
      </w:r>
      <w:r w:rsidR="00EB403D">
        <w:rPr>
          <w:rFonts w:asciiTheme="minorHAnsi" w:hAnsiTheme="minorHAnsi" w:cstheme="minorHAnsi"/>
          <w:sz w:val="24"/>
          <w:szCs w:val="24"/>
        </w:rPr>
        <w:br/>
      </w:r>
      <w:r w:rsidR="008E25A8">
        <w:rPr>
          <w:rFonts w:asciiTheme="minorHAnsi" w:hAnsiTheme="minorHAnsi" w:cstheme="minorHAnsi"/>
          <w:sz w:val="24"/>
          <w:szCs w:val="24"/>
        </w:rPr>
        <w:t xml:space="preserve">w </w:t>
      </w:r>
      <w:r w:rsidRPr="00ED6EC4">
        <w:rPr>
          <w:rFonts w:asciiTheme="minorHAnsi" w:hAnsiTheme="minorHAnsi" w:cstheme="minorHAnsi"/>
          <w:sz w:val="24"/>
          <w:szCs w:val="24"/>
        </w:rPr>
        <w:t>tym w szczególności:</w:t>
      </w:r>
    </w:p>
    <w:p w:rsidR="008E19DB" w:rsidRPr="005154FC" w:rsidRDefault="008E19DB" w:rsidP="00EB403D">
      <w:pPr>
        <w:pStyle w:val="Akapitzlist"/>
        <w:numPr>
          <w:ilvl w:val="0"/>
          <w:numId w:val="35"/>
        </w:numPr>
        <w:tabs>
          <w:tab w:val="left" w:pos="419"/>
        </w:tabs>
        <w:spacing w:before="1"/>
        <w:ind w:left="851" w:hanging="357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>autora/autorów publikacji;</w:t>
      </w:r>
    </w:p>
    <w:p w:rsidR="008E19DB" w:rsidRPr="005154FC" w:rsidRDefault="008E19DB" w:rsidP="00EB403D">
      <w:pPr>
        <w:pStyle w:val="Akapitzlist"/>
        <w:numPr>
          <w:ilvl w:val="0"/>
          <w:numId w:val="35"/>
        </w:numPr>
        <w:tabs>
          <w:tab w:val="left" w:pos="419"/>
        </w:tabs>
        <w:spacing w:before="1"/>
        <w:ind w:left="851" w:hanging="357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>planowanego nakładu;</w:t>
      </w:r>
    </w:p>
    <w:p w:rsidR="008E19DB" w:rsidRPr="005154FC" w:rsidRDefault="008E19DB" w:rsidP="00EB403D">
      <w:pPr>
        <w:pStyle w:val="Akapitzlist"/>
        <w:numPr>
          <w:ilvl w:val="0"/>
          <w:numId w:val="35"/>
        </w:numPr>
        <w:tabs>
          <w:tab w:val="left" w:pos="419"/>
        </w:tabs>
        <w:spacing w:before="1"/>
        <w:ind w:left="851" w:hanging="357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>formy dystrybucji;</w:t>
      </w:r>
    </w:p>
    <w:p w:rsidR="008E19DB" w:rsidRPr="005154FC" w:rsidRDefault="008E19DB" w:rsidP="00EB403D">
      <w:pPr>
        <w:pStyle w:val="Akapitzlist"/>
        <w:numPr>
          <w:ilvl w:val="0"/>
          <w:numId w:val="35"/>
        </w:numPr>
        <w:tabs>
          <w:tab w:val="left" w:pos="419"/>
        </w:tabs>
        <w:spacing w:before="1"/>
        <w:ind w:left="851" w:hanging="357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>formatu/ilości stron;</w:t>
      </w:r>
    </w:p>
    <w:p w:rsidR="008E19DB" w:rsidRPr="005154FC" w:rsidRDefault="008E19DB" w:rsidP="00EB403D">
      <w:pPr>
        <w:pStyle w:val="Akapitzlist"/>
        <w:numPr>
          <w:ilvl w:val="0"/>
          <w:numId w:val="35"/>
        </w:numPr>
        <w:tabs>
          <w:tab w:val="left" w:pos="419"/>
        </w:tabs>
        <w:spacing w:before="1"/>
        <w:ind w:left="851" w:hanging="357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lastRenderedPageBreak/>
        <w:t>rodzaju oprawy;</w:t>
      </w:r>
    </w:p>
    <w:p w:rsidR="008E19DB" w:rsidRPr="005154FC" w:rsidRDefault="008E19DB" w:rsidP="00EB403D">
      <w:pPr>
        <w:pStyle w:val="Akapitzlist"/>
        <w:numPr>
          <w:ilvl w:val="0"/>
          <w:numId w:val="35"/>
        </w:numPr>
        <w:tabs>
          <w:tab w:val="left" w:pos="419"/>
        </w:tabs>
        <w:spacing w:before="1"/>
        <w:ind w:left="851" w:hanging="357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>przewidywanej ilości nakładu, jaka zostanie przekazana Samorządowi Województwa Warmińsko- Mazurskiego.</w:t>
      </w:r>
    </w:p>
    <w:p w:rsidR="008E19DB" w:rsidRPr="005154FC" w:rsidRDefault="008E19DB" w:rsidP="00EB403D">
      <w:pPr>
        <w:pStyle w:val="Akapitzlist"/>
        <w:numPr>
          <w:ilvl w:val="0"/>
          <w:numId w:val="10"/>
        </w:numPr>
        <w:tabs>
          <w:tab w:val="left" w:pos="419"/>
        </w:tabs>
        <w:spacing w:before="1"/>
        <w:ind w:left="426" w:hanging="340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>Dopuszcza się wykorzystanie innych technik zapisu publikacji niż druk (np. w formie e-booka</w:t>
      </w:r>
      <w:r w:rsidR="00094731">
        <w:rPr>
          <w:rFonts w:asciiTheme="minorHAnsi" w:hAnsiTheme="minorHAnsi" w:cstheme="minorHAnsi"/>
          <w:sz w:val="24"/>
          <w:szCs w:val="24"/>
        </w:rPr>
        <w:t>, audiobooka</w:t>
      </w:r>
      <w:r w:rsidRPr="005154FC">
        <w:rPr>
          <w:rFonts w:asciiTheme="minorHAnsi" w:hAnsiTheme="minorHAnsi" w:cstheme="minorHAnsi"/>
          <w:sz w:val="24"/>
          <w:szCs w:val="24"/>
        </w:rPr>
        <w:t>).</w:t>
      </w:r>
    </w:p>
    <w:p w:rsidR="008E19DB" w:rsidRPr="005154FC" w:rsidRDefault="008E19DB" w:rsidP="00EB403D">
      <w:pPr>
        <w:pStyle w:val="Akapitzlist"/>
        <w:numPr>
          <w:ilvl w:val="0"/>
          <w:numId w:val="10"/>
        </w:numPr>
        <w:tabs>
          <w:tab w:val="left" w:pos="419"/>
          <w:tab w:val="left" w:pos="567"/>
        </w:tabs>
        <w:spacing w:before="1"/>
        <w:ind w:left="426" w:hanging="340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 xml:space="preserve">Konkurs nie przewiduje wsparcia zadań w postaci </w:t>
      </w:r>
      <w:proofErr w:type="spellStart"/>
      <w:r w:rsidRPr="005154FC">
        <w:rPr>
          <w:rFonts w:asciiTheme="minorHAnsi" w:hAnsiTheme="minorHAnsi" w:cstheme="minorHAnsi"/>
          <w:sz w:val="24"/>
          <w:szCs w:val="24"/>
        </w:rPr>
        <w:t>regrantingu</w:t>
      </w:r>
      <w:proofErr w:type="spellEnd"/>
      <w:r w:rsidRPr="005154FC">
        <w:rPr>
          <w:rFonts w:asciiTheme="minorHAnsi" w:hAnsiTheme="minorHAnsi" w:cstheme="minorHAnsi"/>
          <w:sz w:val="24"/>
          <w:szCs w:val="24"/>
        </w:rPr>
        <w:t xml:space="preserve"> oraz nie przewiduje się dofinansowania inwestycji. </w:t>
      </w:r>
    </w:p>
    <w:p w:rsidR="00F12A1C" w:rsidRPr="005154FC" w:rsidRDefault="00F12A1C" w:rsidP="00961B3D">
      <w:pPr>
        <w:pStyle w:val="Nagwek5"/>
        <w:ind w:left="0" w:right="0"/>
        <w:jc w:val="left"/>
        <w:rPr>
          <w:rFonts w:asciiTheme="minorHAnsi" w:hAnsiTheme="minorHAnsi" w:cstheme="minorHAnsi"/>
          <w:sz w:val="24"/>
          <w:szCs w:val="24"/>
        </w:rPr>
      </w:pPr>
    </w:p>
    <w:p w:rsidR="0046136B" w:rsidRPr="005154FC" w:rsidRDefault="00E51246" w:rsidP="00961B3D">
      <w:pPr>
        <w:pStyle w:val="Nagwek5"/>
        <w:ind w:left="0" w:right="0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>§ 4</w:t>
      </w:r>
    </w:p>
    <w:p w:rsidR="0046136B" w:rsidRPr="005154FC" w:rsidRDefault="00E51246" w:rsidP="00961B3D">
      <w:pPr>
        <w:spacing w:before="11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154FC">
        <w:rPr>
          <w:rFonts w:asciiTheme="minorHAnsi" w:hAnsiTheme="minorHAnsi" w:cstheme="minorHAnsi"/>
          <w:b/>
          <w:sz w:val="24"/>
          <w:szCs w:val="24"/>
        </w:rPr>
        <w:t>Zasady przyznawania dotacji</w:t>
      </w:r>
    </w:p>
    <w:p w:rsidR="0046136B" w:rsidRPr="008E25A8" w:rsidRDefault="00E51246" w:rsidP="00EB403D">
      <w:pPr>
        <w:pStyle w:val="Akapitzlist"/>
        <w:numPr>
          <w:ilvl w:val="0"/>
          <w:numId w:val="9"/>
        </w:numPr>
        <w:tabs>
          <w:tab w:val="left" w:pos="426"/>
        </w:tabs>
        <w:spacing w:before="108" w:line="244" w:lineRule="auto"/>
        <w:ind w:left="426" w:hanging="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8E25A8">
        <w:rPr>
          <w:rFonts w:asciiTheme="minorHAnsi" w:hAnsiTheme="minorHAnsi" w:cstheme="minorHAnsi"/>
          <w:sz w:val="24"/>
          <w:szCs w:val="24"/>
        </w:rPr>
        <w:t xml:space="preserve">Organizacja pozarządowa ma obowiązek wniesienia </w:t>
      </w:r>
      <w:r w:rsidRPr="008E25A8">
        <w:rPr>
          <w:rFonts w:asciiTheme="minorHAnsi" w:hAnsiTheme="minorHAnsi" w:cstheme="minorHAnsi"/>
          <w:b/>
          <w:sz w:val="24"/>
          <w:szCs w:val="24"/>
        </w:rPr>
        <w:t xml:space="preserve">wkładu własnego </w:t>
      </w:r>
      <w:r w:rsidR="003E189F" w:rsidRPr="008E25A8">
        <w:rPr>
          <w:rFonts w:asciiTheme="minorHAnsi" w:hAnsiTheme="minorHAnsi" w:cstheme="minorHAnsi"/>
          <w:b/>
          <w:sz w:val="24"/>
          <w:szCs w:val="24"/>
        </w:rPr>
        <w:t>(finansowego</w:t>
      </w:r>
      <w:r w:rsidR="00D247C0" w:rsidRPr="008E25A8">
        <w:rPr>
          <w:rFonts w:asciiTheme="minorHAnsi" w:hAnsiTheme="minorHAnsi" w:cstheme="minorHAnsi"/>
          <w:b/>
          <w:sz w:val="24"/>
          <w:szCs w:val="24"/>
        </w:rPr>
        <w:t xml:space="preserve">) </w:t>
      </w:r>
      <w:r w:rsidR="001963FB" w:rsidRPr="008E25A8">
        <w:rPr>
          <w:rFonts w:asciiTheme="minorHAnsi" w:hAnsiTheme="minorHAnsi" w:cstheme="minorHAnsi"/>
          <w:b/>
          <w:sz w:val="24"/>
          <w:szCs w:val="24"/>
        </w:rPr>
        <w:br/>
      </w:r>
      <w:r w:rsidRPr="008E25A8">
        <w:rPr>
          <w:rFonts w:asciiTheme="minorHAnsi" w:hAnsiTheme="minorHAnsi" w:cstheme="minorHAnsi"/>
          <w:b/>
          <w:sz w:val="24"/>
          <w:szCs w:val="24"/>
        </w:rPr>
        <w:t xml:space="preserve">w wysokości co najmniej </w:t>
      </w:r>
      <w:r w:rsidR="00E12C41" w:rsidRPr="008E25A8">
        <w:rPr>
          <w:rFonts w:asciiTheme="minorHAnsi" w:hAnsiTheme="minorHAnsi" w:cstheme="minorHAnsi"/>
          <w:b/>
          <w:sz w:val="24"/>
          <w:szCs w:val="24"/>
        </w:rPr>
        <w:t>15</w:t>
      </w:r>
      <w:r w:rsidRPr="008E25A8">
        <w:rPr>
          <w:rFonts w:asciiTheme="minorHAnsi" w:hAnsiTheme="minorHAnsi" w:cstheme="minorHAnsi"/>
          <w:b/>
          <w:sz w:val="24"/>
          <w:szCs w:val="24"/>
        </w:rPr>
        <w:t xml:space="preserve"> % całkowitego kosztu</w:t>
      </w:r>
      <w:r w:rsidRPr="008E25A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3E189F" w:rsidRPr="008E25A8">
        <w:rPr>
          <w:rFonts w:asciiTheme="minorHAnsi" w:hAnsiTheme="minorHAnsi" w:cstheme="minorHAnsi"/>
          <w:b/>
          <w:sz w:val="24"/>
          <w:szCs w:val="24"/>
        </w:rPr>
        <w:t xml:space="preserve">zadania. </w:t>
      </w:r>
    </w:p>
    <w:p w:rsidR="008E25A8" w:rsidRPr="00FB0274" w:rsidRDefault="008E25A8" w:rsidP="00EB403D">
      <w:pPr>
        <w:pStyle w:val="Akapitzlist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FB0274">
        <w:rPr>
          <w:rFonts w:asciiTheme="minorHAnsi" w:hAnsiTheme="minorHAnsi" w:cstheme="minorHAnsi"/>
          <w:sz w:val="24"/>
          <w:szCs w:val="24"/>
        </w:rPr>
        <w:t xml:space="preserve">Wkład własny organizacja wskazuje w ofercie: w kalkulacji przewidywanych kosztów realizacji zadania publicznego (w części V) i w części IV oferty (charakterystyka oferenta). </w:t>
      </w:r>
    </w:p>
    <w:p w:rsidR="0046136B" w:rsidRPr="005154FC" w:rsidRDefault="00E51246" w:rsidP="00EB403D">
      <w:pPr>
        <w:pStyle w:val="Akapitzlist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 xml:space="preserve">Wkład finansowy stanowią środki finansowe własne organizacji pozarządowej lub pozyskane przez nią ze źródeł </w:t>
      </w:r>
      <w:r w:rsidRPr="005154FC">
        <w:rPr>
          <w:rFonts w:asciiTheme="minorHAnsi" w:hAnsiTheme="minorHAnsi" w:cstheme="minorHAnsi"/>
          <w:b/>
          <w:sz w:val="24"/>
          <w:szCs w:val="24"/>
        </w:rPr>
        <w:t>innych niż budżet Województwa</w:t>
      </w:r>
      <w:r w:rsidRPr="005154FC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5154FC">
        <w:rPr>
          <w:rFonts w:asciiTheme="minorHAnsi" w:hAnsiTheme="minorHAnsi" w:cstheme="minorHAnsi"/>
          <w:b/>
          <w:sz w:val="24"/>
          <w:szCs w:val="24"/>
        </w:rPr>
        <w:t>Warmińsko-Mazurskiego</w:t>
      </w:r>
      <w:r w:rsidRPr="005154FC">
        <w:rPr>
          <w:rFonts w:asciiTheme="minorHAnsi" w:hAnsiTheme="minorHAnsi" w:cstheme="minorHAnsi"/>
          <w:sz w:val="24"/>
          <w:szCs w:val="24"/>
        </w:rPr>
        <w:t>.</w:t>
      </w:r>
    </w:p>
    <w:p w:rsidR="0046136B" w:rsidRPr="005154FC" w:rsidRDefault="00106BA2" w:rsidP="00EB403D">
      <w:pPr>
        <w:pStyle w:val="Akapitzlist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 xml:space="preserve">Wkład niefinansowy stanowi wniesienie wkładu osobowego - w tym świadczeń wolontariuszy </w:t>
      </w:r>
      <w:r w:rsidR="008E25A8">
        <w:rPr>
          <w:rFonts w:asciiTheme="minorHAnsi" w:hAnsiTheme="minorHAnsi" w:cstheme="minorHAnsi"/>
          <w:sz w:val="24"/>
          <w:szCs w:val="24"/>
        </w:rPr>
        <w:br/>
      </w:r>
      <w:r w:rsidRPr="005154FC">
        <w:rPr>
          <w:rFonts w:asciiTheme="minorHAnsi" w:hAnsiTheme="minorHAnsi" w:cstheme="minorHAnsi"/>
          <w:sz w:val="24"/>
          <w:szCs w:val="24"/>
        </w:rPr>
        <w:t>i pracy społecznej członków organizacji pozarządowej lub wkładu rzeczowego (np. ufundowanych nagród, nieodpłatnie udostępnionej sali, świadczenia nieodpłatnych usług m.in. p</w:t>
      </w:r>
      <w:r w:rsidR="008E25A8">
        <w:rPr>
          <w:rFonts w:asciiTheme="minorHAnsi" w:hAnsiTheme="minorHAnsi" w:cstheme="minorHAnsi"/>
          <w:sz w:val="24"/>
          <w:szCs w:val="24"/>
        </w:rPr>
        <w:t xml:space="preserve">oligraficznych, transportowych </w:t>
      </w:r>
      <w:r w:rsidRPr="005154FC">
        <w:rPr>
          <w:rFonts w:asciiTheme="minorHAnsi" w:hAnsiTheme="minorHAnsi" w:cstheme="minorHAnsi"/>
          <w:sz w:val="24"/>
          <w:szCs w:val="24"/>
        </w:rPr>
        <w:t>i innych). W przypadku wniesienia wkładu rzeczowego w realizację zadania</w:t>
      </w:r>
      <w:r w:rsidR="00780435" w:rsidRPr="005154FC">
        <w:rPr>
          <w:rFonts w:asciiTheme="minorHAnsi" w:hAnsiTheme="minorHAnsi" w:cstheme="minorHAnsi"/>
          <w:sz w:val="24"/>
          <w:szCs w:val="24"/>
        </w:rPr>
        <w:t>, wskazanego w kalkulacji jego kosztów,</w:t>
      </w:r>
      <w:r w:rsidRPr="005154FC">
        <w:rPr>
          <w:rFonts w:asciiTheme="minorHAnsi" w:hAnsiTheme="minorHAnsi" w:cstheme="minorHAnsi"/>
          <w:sz w:val="24"/>
          <w:szCs w:val="24"/>
        </w:rPr>
        <w:t xml:space="preserve"> obowiązkowe jest jego udokumentowanie na etapie rozliczenia lub kontroli realizacji zadania. Wniesiony wkład rzeczowy w realizację zadania - również przez partnerów organizacji pozarządowej - należy opisać </w:t>
      </w:r>
      <w:r w:rsidR="00780435" w:rsidRPr="005154FC">
        <w:rPr>
          <w:rFonts w:asciiTheme="minorHAnsi" w:hAnsiTheme="minorHAnsi" w:cstheme="minorHAnsi"/>
          <w:sz w:val="24"/>
          <w:szCs w:val="24"/>
        </w:rPr>
        <w:t xml:space="preserve">również </w:t>
      </w:r>
      <w:r w:rsidRPr="005154FC">
        <w:rPr>
          <w:rFonts w:asciiTheme="minorHAnsi" w:hAnsiTheme="minorHAnsi" w:cstheme="minorHAnsi"/>
          <w:sz w:val="24"/>
          <w:szCs w:val="24"/>
        </w:rPr>
        <w:t>w cz. IV.2 (nie jest obowiązkowa wówczas wycena wkładu rzeczowego)</w:t>
      </w:r>
      <w:r w:rsidR="00780435" w:rsidRPr="005154FC">
        <w:rPr>
          <w:rFonts w:asciiTheme="minorHAnsi" w:hAnsiTheme="minorHAnsi" w:cstheme="minorHAnsi"/>
          <w:sz w:val="24"/>
          <w:szCs w:val="24"/>
        </w:rPr>
        <w:t>.</w:t>
      </w:r>
    </w:p>
    <w:p w:rsidR="0046136B" w:rsidRPr="005154FC" w:rsidRDefault="0046136B" w:rsidP="00961B3D">
      <w:pPr>
        <w:pStyle w:val="Tekstpodstawowy"/>
        <w:spacing w:before="8"/>
        <w:rPr>
          <w:rFonts w:asciiTheme="minorHAnsi" w:hAnsiTheme="minorHAnsi" w:cstheme="minorHAnsi"/>
          <w:sz w:val="24"/>
          <w:szCs w:val="24"/>
        </w:rPr>
      </w:pPr>
    </w:p>
    <w:p w:rsidR="0046136B" w:rsidRPr="005154FC" w:rsidRDefault="00E51246" w:rsidP="00961B3D">
      <w:pPr>
        <w:pStyle w:val="Nagwek5"/>
        <w:ind w:left="0" w:right="0"/>
        <w:jc w:val="left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>UWAGA:</w:t>
      </w:r>
    </w:p>
    <w:p w:rsidR="0046136B" w:rsidRPr="005154FC" w:rsidRDefault="0046136B" w:rsidP="00961B3D">
      <w:pPr>
        <w:pStyle w:val="Tekstpodstawowy"/>
        <w:spacing w:before="7"/>
        <w:rPr>
          <w:rFonts w:asciiTheme="minorHAnsi" w:hAnsiTheme="minorHAnsi" w:cstheme="minorHAnsi"/>
          <w:b/>
          <w:sz w:val="24"/>
          <w:szCs w:val="24"/>
        </w:rPr>
      </w:pPr>
    </w:p>
    <w:p w:rsidR="0046136B" w:rsidRPr="005154FC" w:rsidRDefault="00E51246" w:rsidP="00961B3D">
      <w:pPr>
        <w:pStyle w:val="Tekstpodstawowy"/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b/>
          <w:sz w:val="24"/>
          <w:szCs w:val="24"/>
        </w:rPr>
        <w:t xml:space="preserve">Wkład osobowy </w:t>
      </w:r>
      <w:r w:rsidRPr="005154FC">
        <w:rPr>
          <w:rFonts w:asciiTheme="minorHAnsi" w:hAnsiTheme="minorHAnsi" w:cstheme="minorHAnsi"/>
          <w:sz w:val="24"/>
          <w:szCs w:val="24"/>
        </w:rPr>
        <w:t xml:space="preserve">- podczas realizacji zadania - </w:t>
      </w:r>
      <w:r w:rsidRPr="005154FC">
        <w:rPr>
          <w:rFonts w:asciiTheme="minorHAnsi" w:hAnsiTheme="minorHAnsi" w:cstheme="minorHAnsi"/>
          <w:b/>
          <w:sz w:val="24"/>
          <w:szCs w:val="24"/>
        </w:rPr>
        <w:t xml:space="preserve">powinien być udokumentowany </w:t>
      </w:r>
      <w:r w:rsidRPr="005154FC">
        <w:rPr>
          <w:rFonts w:asciiTheme="minorHAnsi" w:hAnsiTheme="minorHAnsi" w:cstheme="minorHAnsi"/>
          <w:sz w:val="24"/>
          <w:szCs w:val="24"/>
        </w:rPr>
        <w:t>przez organizację np. poprzez: zawarcie</w:t>
      </w:r>
      <w:r w:rsidR="00C87D49" w:rsidRPr="005154FC">
        <w:rPr>
          <w:rFonts w:asciiTheme="minorHAnsi" w:hAnsiTheme="minorHAnsi" w:cstheme="minorHAnsi"/>
          <w:sz w:val="24"/>
          <w:szCs w:val="24"/>
        </w:rPr>
        <w:t xml:space="preserve"> porozumienia z wolontariuszem zgodnie </w:t>
      </w:r>
      <w:r w:rsidRPr="005154FC">
        <w:rPr>
          <w:rFonts w:asciiTheme="minorHAnsi" w:hAnsiTheme="minorHAnsi" w:cstheme="minorHAnsi"/>
          <w:sz w:val="24"/>
          <w:szCs w:val="24"/>
        </w:rPr>
        <w:t>z</w:t>
      </w:r>
      <w:r w:rsidR="00C87D49" w:rsidRPr="005154FC">
        <w:rPr>
          <w:rFonts w:asciiTheme="minorHAnsi" w:hAnsiTheme="minorHAnsi" w:cstheme="minorHAnsi"/>
          <w:sz w:val="24"/>
          <w:szCs w:val="24"/>
        </w:rPr>
        <w:t xml:space="preserve"> art. 44 </w:t>
      </w:r>
      <w:r w:rsidRPr="005154FC">
        <w:rPr>
          <w:rFonts w:asciiTheme="minorHAnsi" w:hAnsiTheme="minorHAnsi" w:cstheme="minorHAnsi"/>
          <w:sz w:val="24"/>
          <w:szCs w:val="24"/>
        </w:rPr>
        <w:t xml:space="preserve">ustawy </w:t>
      </w:r>
      <w:r w:rsidRPr="005154FC">
        <w:rPr>
          <w:rFonts w:asciiTheme="minorHAnsi" w:hAnsiTheme="minorHAnsi" w:cstheme="minorHAnsi"/>
          <w:i/>
          <w:sz w:val="24"/>
          <w:szCs w:val="24"/>
        </w:rPr>
        <w:t xml:space="preserve">o działalności pożytku publicznego </w:t>
      </w:r>
      <w:r w:rsidR="001963FB" w:rsidRPr="005154FC">
        <w:rPr>
          <w:rFonts w:asciiTheme="minorHAnsi" w:hAnsiTheme="minorHAnsi" w:cstheme="minorHAnsi"/>
          <w:i/>
          <w:sz w:val="24"/>
          <w:szCs w:val="24"/>
        </w:rPr>
        <w:t xml:space="preserve">i o </w:t>
      </w:r>
      <w:r w:rsidRPr="005154FC">
        <w:rPr>
          <w:rFonts w:asciiTheme="minorHAnsi" w:hAnsiTheme="minorHAnsi" w:cstheme="minorHAnsi"/>
          <w:i/>
          <w:sz w:val="24"/>
          <w:szCs w:val="24"/>
        </w:rPr>
        <w:t>wolontariacie</w:t>
      </w:r>
      <w:r w:rsidRPr="005154FC">
        <w:rPr>
          <w:rFonts w:asciiTheme="minorHAnsi" w:hAnsiTheme="minorHAnsi" w:cstheme="minorHAnsi"/>
          <w:sz w:val="24"/>
          <w:szCs w:val="24"/>
        </w:rPr>
        <w:t xml:space="preserve"> (pisemne porozumienie jest obowiązkowe w przypadku świadczeń wolontariusza wykonywanych przez okres dłuższy niż 30 dni), kartę pracy wolontariusza, oświadczenie o wniesieniu pracy społecznej przy realizacji zadania (wraz </w:t>
      </w:r>
      <w:r w:rsidR="008E25A8">
        <w:rPr>
          <w:rFonts w:asciiTheme="minorHAnsi" w:hAnsiTheme="minorHAnsi" w:cstheme="minorHAnsi"/>
          <w:sz w:val="24"/>
          <w:szCs w:val="24"/>
        </w:rPr>
        <w:br/>
      </w:r>
      <w:r w:rsidRPr="005154FC">
        <w:rPr>
          <w:rFonts w:asciiTheme="minorHAnsi" w:hAnsiTheme="minorHAnsi" w:cstheme="minorHAnsi"/>
          <w:sz w:val="24"/>
          <w:szCs w:val="24"/>
        </w:rPr>
        <w:t>z wymienioną m.in. nazwą organizacji i zadania oraz wykonywanymi czynnościami).</w:t>
      </w:r>
      <w:r w:rsidR="00D36399" w:rsidRPr="005154FC">
        <w:rPr>
          <w:rFonts w:asciiTheme="minorHAnsi" w:hAnsiTheme="minorHAnsi" w:cstheme="minorHAnsi"/>
          <w:sz w:val="24"/>
          <w:szCs w:val="24"/>
        </w:rPr>
        <w:t xml:space="preserve"> </w:t>
      </w:r>
      <w:r w:rsidRPr="005154FC">
        <w:rPr>
          <w:rFonts w:asciiTheme="minorHAnsi" w:hAnsiTheme="minorHAnsi" w:cstheme="minorHAnsi"/>
          <w:sz w:val="24"/>
          <w:szCs w:val="24"/>
        </w:rPr>
        <w:t xml:space="preserve">Karta pracy wolontariusza powinna zawierać obowiązkowo: imię i nazwisko wolontariusza, nazwę zadania, wymienione czynności wykonywane przez wolontariusza, liczbę przepracowanych godzin wraz </w:t>
      </w:r>
      <w:r w:rsidR="008E25A8">
        <w:rPr>
          <w:rFonts w:asciiTheme="minorHAnsi" w:hAnsiTheme="minorHAnsi" w:cstheme="minorHAnsi"/>
          <w:sz w:val="24"/>
          <w:szCs w:val="24"/>
        </w:rPr>
        <w:br/>
      </w:r>
      <w:r w:rsidRPr="005154FC">
        <w:rPr>
          <w:rFonts w:asciiTheme="minorHAnsi" w:hAnsiTheme="minorHAnsi" w:cstheme="minorHAnsi"/>
          <w:sz w:val="24"/>
          <w:szCs w:val="24"/>
        </w:rPr>
        <w:t xml:space="preserve">z terminem wykonania świadczenia, poświadczenie wykonanej pracy </w:t>
      </w:r>
      <w:proofErr w:type="spellStart"/>
      <w:r w:rsidRPr="005154FC">
        <w:rPr>
          <w:rFonts w:asciiTheme="minorHAnsi" w:hAnsiTheme="minorHAnsi" w:cstheme="minorHAnsi"/>
          <w:sz w:val="24"/>
          <w:szCs w:val="24"/>
        </w:rPr>
        <w:t>wolontarystycznej</w:t>
      </w:r>
      <w:proofErr w:type="spellEnd"/>
      <w:r w:rsidRPr="005154FC">
        <w:rPr>
          <w:rFonts w:asciiTheme="minorHAnsi" w:hAnsiTheme="minorHAnsi" w:cstheme="minorHAnsi"/>
          <w:sz w:val="24"/>
          <w:szCs w:val="24"/>
        </w:rPr>
        <w:t xml:space="preserve"> przez osobę uprawnioną do reprezentacji organizacji.</w:t>
      </w:r>
    </w:p>
    <w:p w:rsidR="0046136B" w:rsidRPr="005154FC" w:rsidRDefault="0046136B" w:rsidP="00961B3D">
      <w:pPr>
        <w:pStyle w:val="Tekstpodstawowy"/>
        <w:spacing w:before="6"/>
        <w:rPr>
          <w:rFonts w:asciiTheme="minorHAnsi" w:hAnsiTheme="minorHAnsi" w:cstheme="minorHAnsi"/>
          <w:sz w:val="24"/>
          <w:szCs w:val="24"/>
        </w:rPr>
      </w:pPr>
    </w:p>
    <w:p w:rsidR="00E4638A" w:rsidRPr="005154FC" w:rsidRDefault="00E4638A" w:rsidP="00EB403D">
      <w:pPr>
        <w:pStyle w:val="Tekstpodstawowy"/>
        <w:numPr>
          <w:ilvl w:val="0"/>
          <w:numId w:val="9"/>
        </w:numPr>
        <w:spacing w:before="6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>Realizując zadanie organizacja pozarządowa będzie mi</w:t>
      </w:r>
      <w:r w:rsidR="00210734" w:rsidRPr="005154FC">
        <w:rPr>
          <w:rFonts w:asciiTheme="minorHAnsi" w:hAnsiTheme="minorHAnsi" w:cstheme="minorHAnsi"/>
          <w:sz w:val="24"/>
          <w:szCs w:val="24"/>
        </w:rPr>
        <w:t>ała prawo dokonywać przesunięć</w:t>
      </w:r>
      <w:r w:rsidRPr="005154FC">
        <w:rPr>
          <w:rFonts w:asciiTheme="minorHAnsi" w:hAnsiTheme="minorHAnsi" w:cstheme="minorHAnsi"/>
          <w:sz w:val="24"/>
          <w:szCs w:val="24"/>
        </w:rPr>
        <w:t xml:space="preserve"> pomiędzy poszczególnymi pozycjami kosztów zawartych w kosztorysie realizacji zadania:</w:t>
      </w:r>
    </w:p>
    <w:p w:rsidR="00BB7B8D" w:rsidRPr="005154FC" w:rsidRDefault="00BB7B8D" w:rsidP="00EB403D">
      <w:pPr>
        <w:pStyle w:val="Tekstpodstawowy"/>
        <w:numPr>
          <w:ilvl w:val="0"/>
          <w:numId w:val="37"/>
        </w:numPr>
        <w:spacing w:before="6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>w wysokości do 20% włącznie - bez zgody Zarządu Województwa Warmińsko-Mazurskiego (z wyłączeniem wzrostu wynagrodzeń)</w:t>
      </w:r>
    </w:p>
    <w:p w:rsidR="00AF679E" w:rsidRPr="005154FC" w:rsidRDefault="00BB7B8D" w:rsidP="00EB403D">
      <w:pPr>
        <w:pStyle w:val="Tekstpodstawowy"/>
        <w:numPr>
          <w:ilvl w:val="0"/>
          <w:numId w:val="37"/>
        </w:numPr>
        <w:spacing w:before="6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>powyżej 20% - po uzyskaniu zgody Zarządu Województwa Warmińsko-Mazurskiego</w:t>
      </w:r>
      <w:r w:rsidR="008E25A8">
        <w:rPr>
          <w:rFonts w:asciiTheme="minorHAnsi" w:hAnsiTheme="minorHAnsi" w:cstheme="minorHAnsi"/>
          <w:sz w:val="24"/>
          <w:szCs w:val="24"/>
        </w:rPr>
        <w:t xml:space="preserve">  </w:t>
      </w:r>
      <w:r w:rsidR="008E25A8">
        <w:rPr>
          <w:rFonts w:asciiTheme="minorHAnsi" w:hAnsiTheme="minorHAnsi" w:cstheme="minorHAnsi"/>
          <w:sz w:val="24"/>
          <w:szCs w:val="24"/>
        </w:rPr>
        <w:br/>
        <w:t xml:space="preserve">i </w:t>
      </w:r>
      <w:r w:rsidR="00C87D49" w:rsidRPr="005154FC">
        <w:rPr>
          <w:rFonts w:asciiTheme="minorHAnsi" w:hAnsiTheme="minorHAnsi" w:cstheme="minorHAnsi"/>
          <w:sz w:val="24"/>
          <w:szCs w:val="24"/>
        </w:rPr>
        <w:t>zawarciu aneksu do umowy</w:t>
      </w:r>
      <w:r w:rsidR="002063AA" w:rsidRPr="005154FC">
        <w:rPr>
          <w:rFonts w:asciiTheme="minorHAnsi" w:hAnsiTheme="minorHAnsi" w:cstheme="minorHAnsi"/>
          <w:sz w:val="24"/>
          <w:szCs w:val="24"/>
        </w:rPr>
        <w:t xml:space="preserve">, z uwzględnieniem ust. </w:t>
      </w:r>
      <w:r w:rsidR="008E25A8">
        <w:rPr>
          <w:rFonts w:asciiTheme="minorHAnsi" w:hAnsiTheme="minorHAnsi" w:cstheme="minorHAnsi"/>
          <w:sz w:val="24"/>
          <w:szCs w:val="24"/>
        </w:rPr>
        <w:t>6</w:t>
      </w:r>
      <w:r w:rsidRPr="005154FC">
        <w:rPr>
          <w:rFonts w:asciiTheme="minorHAnsi" w:hAnsiTheme="minorHAnsi" w:cstheme="minorHAnsi"/>
          <w:sz w:val="24"/>
          <w:szCs w:val="24"/>
        </w:rPr>
        <w:t>.</w:t>
      </w:r>
    </w:p>
    <w:p w:rsidR="00BB7B8D" w:rsidRPr="005154FC" w:rsidRDefault="00AF679E" w:rsidP="00EB403D">
      <w:pPr>
        <w:pStyle w:val="Tekstpodstawowy"/>
        <w:numPr>
          <w:ilvl w:val="0"/>
          <w:numId w:val="9"/>
        </w:numPr>
        <w:spacing w:before="6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>Nie</w:t>
      </w:r>
      <w:r w:rsidR="00BB7B8D" w:rsidRPr="005154FC">
        <w:rPr>
          <w:rFonts w:asciiTheme="minorHAnsi" w:hAnsiTheme="minorHAnsi" w:cstheme="minorHAnsi"/>
          <w:sz w:val="24"/>
          <w:szCs w:val="24"/>
        </w:rPr>
        <w:t xml:space="preserve"> </w:t>
      </w:r>
      <w:r w:rsidRPr="005154FC">
        <w:rPr>
          <w:rFonts w:asciiTheme="minorHAnsi" w:hAnsiTheme="minorHAnsi" w:cstheme="minorHAnsi"/>
          <w:sz w:val="24"/>
          <w:szCs w:val="24"/>
        </w:rPr>
        <w:t>podlegają ocenie przesunięcia pomiędzy poszczególnymi pozycjami kosztorysu finansowane ze środków własnych organizacji pozarządowej bądź z pozyskanych przez n</w:t>
      </w:r>
      <w:r w:rsidR="008E25A8">
        <w:rPr>
          <w:rFonts w:asciiTheme="minorHAnsi" w:hAnsiTheme="minorHAnsi" w:cstheme="minorHAnsi"/>
          <w:sz w:val="24"/>
          <w:szCs w:val="24"/>
        </w:rPr>
        <w:t xml:space="preserve">ią innych źródeł lub pokrytych </w:t>
      </w:r>
      <w:r w:rsidRPr="005154FC">
        <w:rPr>
          <w:rFonts w:asciiTheme="minorHAnsi" w:hAnsiTheme="minorHAnsi" w:cstheme="minorHAnsi"/>
          <w:sz w:val="24"/>
          <w:szCs w:val="24"/>
        </w:rPr>
        <w:t xml:space="preserve">z wkładu własnego osobowego lub rzeczowego, wskazane w sprawozdaniu z realizacji zadania. W/w przesunięcia należy wykazać w części III. </w:t>
      </w:r>
      <w:r w:rsidRPr="005154FC">
        <w:rPr>
          <w:rFonts w:asciiTheme="minorHAnsi" w:hAnsiTheme="minorHAnsi" w:cstheme="minorHAnsi"/>
          <w:sz w:val="24"/>
          <w:szCs w:val="24"/>
        </w:rPr>
        <w:lastRenderedPageBreak/>
        <w:t>sprawozdania: „Dodatkowe informacje”.</w:t>
      </w:r>
    </w:p>
    <w:p w:rsidR="0046136B" w:rsidRPr="00B4509A" w:rsidRDefault="00D247C0" w:rsidP="00EB403D">
      <w:pPr>
        <w:pStyle w:val="Akapitzlist"/>
        <w:numPr>
          <w:ilvl w:val="0"/>
          <w:numId w:val="9"/>
        </w:numPr>
        <w:tabs>
          <w:tab w:val="left" w:pos="463"/>
          <w:tab w:val="left" w:pos="9639"/>
        </w:tabs>
        <w:spacing w:line="237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B4509A">
        <w:rPr>
          <w:rFonts w:asciiTheme="minorHAnsi" w:hAnsiTheme="minorHAnsi" w:cstheme="minorHAnsi"/>
          <w:b/>
          <w:sz w:val="24"/>
          <w:szCs w:val="24"/>
        </w:rPr>
        <w:t xml:space="preserve">Przekroczenie przez organizację pozarządową w ofercie </w:t>
      </w:r>
      <w:r w:rsidR="003F6201" w:rsidRPr="00B4509A">
        <w:rPr>
          <w:rFonts w:asciiTheme="minorHAnsi" w:hAnsiTheme="minorHAnsi" w:cstheme="minorHAnsi"/>
          <w:b/>
          <w:sz w:val="24"/>
          <w:szCs w:val="24"/>
        </w:rPr>
        <w:t xml:space="preserve">maksymalnej </w:t>
      </w:r>
      <w:r w:rsidRPr="00B4509A">
        <w:rPr>
          <w:rFonts w:asciiTheme="minorHAnsi" w:hAnsiTheme="minorHAnsi" w:cstheme="minorHAnsi"/>
          <w:b/>
          <w:sz w:val="24"/>
          <w:szCs w:val="24"/>
        </w:rPr>
        <w:t>kwoty wnioskowanej dotacji wskazanej</w:t>
      </w:r>
      <w:r w:rsidR="00E51246" w:rsidRPr="00B4509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4509A">
        <w:rPr>
          <w:rFonts w:asciiTheme="minorHAnsi" w:hAnsiTheme="minorHAnsi" w:cstheme="minorHAnsi"/>
          <w:b/>
          <w:sz w:val="24"/>
          <w:szCs w:val="24"/>
        </w:rPr>
        <w:t>w</w:t>
      </w:r>
      <w:r w:rsidR="00E51246" w:rsidRPr="00B4509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96B07" w:rsidRPr="00B4509A">
        <w:rPr>
          <w:rFonts w:asciiTheme="minorHAnsi" w:hAnsiTheme="minorHAnsi" w:cstheme="minorHAnsi"/>
          <w:b/>
          <w:sz w:val="24"/>
          <w:szCs w:val="24"/>
        </w:rPr>
        <w:t>§</w:t>
      </w:r>
      <w:r w:rsidR="00210734" w:rsidRPr="00B4509A">
        <w:rPr>
          <w:rFonts w:asciiTheme="minorHAnsi" w:hAnsiTheme="minorHAnsi" w:cstheme="minorHAnsi"/>
          <w:b/>
          <w:sz w:val="24"/>
          <w:szCs w:val="24"/>
        </w:rPr>
        <w:t xml:space="preserve"> 3 ust. </w:t>
      </w:r>
      <w:r w:rsidR="00B4509A" w:rsidRPr="00B4509A">
        <w:rPr>
          <w:rFonts w:asciiTheme="minorHAnsi" w:hAnsiTheme="minorHAnsi" w:cstheme="minorHAnsi"/>
          <w:b/>
          <w:sz w:val="24"/>
          <w:szCs w:val="24"/>
        </w:rPr>
        <w:t>6</w:t>
      </w:r>
      <w:r w:rsidR="00396B07" w:rsidRPr="00B4509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4509A">
        <w:rPr>
          <w:rFonts w:asciiTheme="minorHAnsi" w:hAnsiTheme="minorHAnsi" w:cstheme="minorHAnsi"/>
          <w:b/>
          <w:sz w:val="24"/>
          <w:szCs w:val="24"/>
        </w:rPr>
        <w:t xml:space="preserve">lub określenie </w:t>
      </w:r>
      <w:r w:rsidR="00E51246" w:rsidRPr="00B4509A">
        <w:rPr>
          <w:rFonts w:asciiTheme="minorHAnsi" w:hAnsiTheme="minorHAnsi" w:cstheme="minorHAnsi"/>
          <w:b/>
          <w:sz w:val="24"/>
          <w:szCs w:val="24"/>
        </w:rPr>
        <w:t>niższego poziomu wkładu własnego</w:t>
      </w:r>
      <w:r w:rsidRPr="00B4509A">
        <w:rPr>
          <w:rFonts w:asciiTheme="minorHAnsi" w:hAnsiTheme="minorHAnsi" w:cstheme="minorHAnsi"/>
          <w:sz w:val="24"/>
          <w:szCs w:val="24"/>
        </w:rPr>
        <w:t xml:space="preserve">, od wskazanego </w:t>
      </w:r>
      <w:r w:rsidR="00E51246" w:rsidRPr="00B4509A">
        <w:rPr>
          <w:rFonts w:asciiTheme="minorHAnsi" w:hAnsiTheme="minorHAnsi" w:cstheme="minorHAnsi"/>
          <w:sz w:val="24"/>
          <w:szCs w:val="24"/>
        </w:rPr>
        <w:t>w ust. 1, spowoduje odrzucenie oferty na etapie oceny formalnej bez możliwości</w:t>
      </w:r>
      <w:r w:rsidR="00E51246" w:rsidRPr="00B4509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E51246" w:rsidRPr="00B4509A">
        <w:rPr>
          <w:rFonts w:asciiTheme="minorHAnsi" w:hAnsiTheme="minorHAnsi" w:cstheme="minorHAnsi"/>
          <w:sz w:val="24"/>
          <w:szCs w:val="24"/>
        </w:rPr>
        <w:t>uzupełnienia.</w:t>
      </w:r>
    </w:p>
    <w:p w:rsidR="00E4638A" w:rsidRPr="005154FC" w:rsidRDefault="00E51246" w:rsidP="00EB403D">
      <w:pPr>
        <w:pStyle w:val="Akapitzlist"/>
        <w:numPr>
          <w:ilvl w:val="0"/>
          <w:numId w:val="9"/>
        </w:numPr>
        <w:tabs>
          <w:tab w:val="left" w:pos="463"/>
          <w:tab w:val="left" w:pos="9639"/>
        </w:tabs>
        <w:ind w:left="426" w:hanging="42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 xml:space="preserve">W przypadku zadeklarowania w ofercie zamiaru pobierania wpłat i opłat od uczestników zadania organizacja pozarządowa jest zobowiązana wskazać dokument, z którego wynika zakres prowadzonej działalności odpłatnej pożytku publicznego. Jest to warunek oceniany na etapie oceny formalnej oferty i podlega uzupełnieniu. </w:t>
      </w:r>
      <w:r w:rsidRPr="005154FC">
        <w:rPr>
          <w:rFonts w:asciiTheme="minorHAnsi" w:hAnsiTheme="minorHAnsi" w:cstheme="minorHAnsi"/>
          <w:b/>
          <w:sz w:val="24"/>
          <w:szCs w:val="24"/>
        </w:rPr>
        <w:t>Brak podstaw prawnych prowadzenia działalności odpłatnej pożytku publicznego będzie skutkowało odrzuceniem oferty na etapie oceny</w:t>
      </w:r>
      <w:r w:rsidRPr="005154FC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5154FC">
        <w:rPr>
          <w:rFonts w:asciiTheme="minorHAnsi" w:hAnsiTheme="minorHAnsi" w:cstheme="minorHAnsi"/>
          <w:b/>
          <w:sz w:val="24"/>
          <w:szCs w:val="24"/>
        </w:rPr>
        <w:t>formalnej.</w:t>
      </w:r>
    </w:p>
    <w:p w:rsidR="0046136B" w:rsidRPr="005154FC" w:rsidRDefault="00E51246" w:rsidP="00EB403D">
      <w:pPr>
        <w:pStyle w:val="Nagwek5"/>
        <w:numPr>
          <w:ilvl w:val="0"/>
          <w:numId w:val="9"/>
        </w:numPr>
        <w:tabs>
          <w:tab w:val="left" w:pos="463"/>
          <w:tab w:val="left" w:pos="9639"/>
        </w:tabs>
        <w:spacing w:before="5"/>
        <w:ind w:left="426" w:right="0" w:hanging="426"/>
        <w:jc w:val="both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>Złożenie oferty nie jest równoznaczne z zapewnieniem przyznania dotacji lub przyznaniem dotacji</w:t>
      </w:r>
      <w:r w:rsidR="00B4509A">
        <w:rPr>
          <w:rFonts w:asciiTheme="minorHAnsi" w:hAnsiTheme="minorHAnsi" w:cstheme="minorHAnsi"/>
          <w:sz w:val="24"/>
          <w:szCs w:val="24"/>
        </w:rPr>
        <w:t xml:space="preserve"> </w:t>
      </w:r>
      <w:r w:rsidRPr="005154FC">
        <w:rPr>
          <w:rFonts w:asciiTheme="minorHAnsi" w:hAnsiTheme="minorHAnsi" w:cstheme="minorHAnsi"/>
          <w:sz w:val="24"/>
          <w:szCs w:val="24"/>
        </w:rPr>
        <w:t>w oczekiwanej</w:t>
      </w:r>
      <w:r w:rsidRPr="005154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154FC">
        <w:rPr>
          <w:rFonts w:asciiTheme="minorHAnsi" w:hAnsiTheme="minorHAnsi" w:cstheme="minorHAnsi"/>
          <w:sz w:val="24"/>
          <w:szCs w:val="24"/>
        </w:rPr>
        <w:t>wysokości.</w:t>
      </w:r>
    </w:p>
    <w:p w:rsidR="00D36399" w:rsidRPr="005154FC" w:rsidRDefault="00E4638A" w:rsidP="00EB403D">
      <w:pPr>
        <w:pStyle w:val="Akapitzlist"/>
        <w:numPr>
          <w:ilvl w:val="0"/>
          <w:numId w:val="9"/>
        </w:numPr>
        <w:tabs>
          <w:tab w:val="left" w:pos="463"/>
          <w:tab w:val="left" w:pos="9639"/>
        </w:tabs>
        <w:spacing w:line="238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>Wysokość przyznanej dotacji może być niższa, niż wnioskowana w ofercie, na podstawie rekomendacji komisji konkursowej opiniującej ofertę</w:t>
      </w:r>
      <w:r w:rsidR="00E12C41" w:rsidRPr="005154FC">
        <w:rPr>
          <w:rFonts w:asciiTheme="minorHAnsi" w:hAnsiTheme="minorHAnsi" w:cstheme="minorHAnsi"/>
          <w:sz w:val="24"/>
          <w:szCs w:val="24"/>
        </w:rPr>
        <w:t xml:space="preserve">. </w:t>
      </w:r>
      <w:r w:rsidRPr="000B6066">
        <w:rPr>
          <w:rFonts w:asciiTheme="minorHAnsi" w:hAnsiTheme="minorHAnsi" w:cstheme="minorHAnsi"/>
          <w:sz w:val="24"/>
          <w:szCs w:val="24"/>
        </w:rPr>
        <w:t>W przypadku zmniejszenia wysokości przyznanej dotacji w stosunku do kwoty wnioskowanej organizacja pozarządowa może negocjować zmniejszenie zakresu rzeczowego zadania lub wycofać swoją ofertę</w:t>
      </w:r>
      <w:r w:rsidR="00E12C41" w:rsidRPr="000B6066">
        <w:rPr>
          <w:rFonts w:asciiTheme="minorHAnsi" w:hAnsiTheme="minorHAnsi" w:cstheme="minorHAnsi"/>
          <w:sz w:val="24"/>
          <w:szCs w:val="24"/>
        </w:rPr>
        <w:t>.</w:t>
      </w:r>
    </w:p>
    <w:p w:rsidR="0046136B" w:rsidRPr="005154FC" w:rsidRDefault="00E51246" w:rsidP="00EB403D">
      <w:pPr>
        <w:pStyle w:val="Akapitzlist"/>
        <w:numPr>
          <w:ilvl w:val="0"/>
          <w:numId w:val="9"/>
        </w:numPr>
        <w:tabs>
          <w:tab w:val="left" w:pos="463"/>
          <w:tab w:val="left" w:pos="9639"/>
        </w:tabs>
        <w:spacing w:line="238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>Oferta może nie uzyskać dofinansowania mimo uzyskania o</w:t>
      </w:r>
      <w:r w:rsidR="00210734" w:rsidRPr="005154FC">
        <w:rPr>
          <w:rFonts w:asciiTheme="minorHAnsi" w:hAnsiTheme="minorHAnsi" w:cstheme="minorHAnsi"/>
          <w:sz w:val="24"/>
          <w:szCs w:val="24"/>
        </w:rPr>
        <w:t>pinii</w:t>
      </w:r>
      <w:r w:rsidRPr="005154FC">
        <w:rPr>
          <w:rFonts w:asciiTheme="minorHAnsi" w:hAnsiTheme="minorHAnsi" w:cstheme="minorHAnsi"/>
          <w:sz w:val="24"/>
          <w:szCs w:val="24"/>
        </w:rPr>
        <w:t xml:space="preserve"> komisji konkursowej rekomendującej ją do otrzymania dotacji w przypadku  wykorzystania środków prz</w:t>
      </w:r>
      <w:r w:rsidR="00210734" w:rsidRPr="005154FC">
        <w:rPr>
          <w:rFonts w:asciiTheme="minorHAnsi" w:hAnsiTheme="minorHAnsi" w:cstheme="minorHAnsi"/>
          <w:sz w:val="24"/>
          <w:szCs w:val="24"/>
        </w:rPr>
        <w:t>eznaczonych na realizację zadań</w:t>
      </w:r>
      <w:r w:rsidRPr="005154FC">
        <w:rPr>
          <w:rFonts w:asciiTheme="minorHAnsi" w:hAnsiTheme="minorHAnsi" w:cstheme="minorHAnsi"/>
          <w:sz w:val="24"/>
          <w:szCs w:val="24"/>
        </w:rPr>
        <w:t xml:space="preserve"> wskazanych w ogłoszeniu</w:t>
      </w:r>
      <w:r w:rsidRPr="005154F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154FC">
        <w:rPr>
          <w:rFonts w:asciiTheme="minorHAnsi" w:hAnsiTheme="minorHAnsi" w:cstheme="minorHAnsi"/>
          <w:sz w:val="24"/>
          <w:szCs w:val="24"/>
        </w:rPr>
        <w:t>konkursowym.</w:t>
      </w:r>
    </w:p>
    <w:p w:rsidR="0046136B" w:rsidRPr="005154FC" w:rsidRDefault="00E51246" w:rsidP="00EB403D">
      <w:pPr>
        <w:pStyle w:val="Akapitzlist"/>
        <w:numPr>
          <w:ilvl w:val="0"/>
          <w:numId w:val="9"/>
        </w:numPr>
        <w:tabs>
          <w:tab w:val="left" w:pos="463"/>
          <w:tab w:val="left" w:pos="9639"/>
        </w:tabs>
        <w:spacing w:before="1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>Zarząd Województwa może nie wybrać żadnej oferty do realizacji zadań konkursowych.</w:t>
      </w:r>
    </w:p>
    <w:p w:rsidR="00E62AE9" w:rsidRDefault="00210734" w:rsidP="00EB403D">
      <w:pPr>
        <w:pStyle w:val="Akapitzlist"/>
        <w:numPr>
          <w:ilvl w:val="0"/>
          <w:numId w:val="9"/>
        </w:numPr>
        <w:tabs>
          <w:tab w:val="left" w:pos="463"/>
          <w:tab w:val="left" w:pos="9639"/>
        </w:tabs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 xml:space="preserve">Zarząd Województwa może </w:t>
      </w:r>
      <w:r w:rsidR="00E51246" w:rsidRPr="005154FC">
        <w:rPr>
          <w:rFonts w:asciiTheme="minorHAnsi" w:hAnsiTheme="minorHAnsi" w:cstheme="minorHAnsi"/>
          <w:sz w:val="24"/>
          <w:szCs w:val="24"/>
        </w:rPr>
        <w:t xml:space="preserve">odmówić podmiotowi wyłonionemu w konkursie przyznania dotacji i podpisania umowy w przypadku, gdy </w:t>
      </w:r>
      <w:r w:rsidR="006168C1" w:rsidRPr="005154FC">
        <w:rPr>
          <w:rFonts w:asciiTheme="minorHAnsi" w:hAnsiTheme="minorHAnsi" w:cstheme="minorHAnsi"/>
          <w:sz w:val="24"/>
          <w:szCs w:val="24"/>
        </w:rPr>
        <w:t xml:space="preserve">w złożonej aktualizacji oferty realizacji zadania publicznego </w:t>
      </w:r>
      <w:r w:rsidR="00E51246" w:rsidRPr="005154FC">
        <w:rPr>
          <w:rFonts w:asciiTheme="minorHAnsi" w:hAnsiTheme="minorHAnsi" w:cstheme="minorHAnsi"/>
          <w:sz w:val="24"/>
          <w:szCs w:val="24"/>
        </w:rPr>
        <w:t>okaże się, iż rzeczywisty zakres realizowanego zadania znacząco odbiega od opisanego w ofercie, podmiot lub jego reprezentanci utracą zdolności do czynności prawnych, zostaną ujawnione nieznane wcześniej okoliczności podważające wiarygodność merytoryczną lub finansową oferenta.</w:t>
      </w:r>
    </w:p>
    <w:p w:rsidR="00E62AE9" w:rsidRPr="005154FC" w:rsidRDefault="00E62AE9" w:rsidP="00EB403D">
      <w:pPr>
        <w:pStyle w:val="Akapitzlist"/>
        <w:numPr>
          <w:ilvl w:val="0"/>
          <w:numId w:val="9"/>
        </w:numPr>
        <w:tabs>
          <w:tab w:val="left" w:pos="463"/>
        </w:tabs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>Dotacja nie może zostać przeznaczona na:</w:t>
      </w:r>
    </w:p>
    <w:p w:rsidR="00E62AE9" w:rsidRPr="005154FC" w:rsidRDefault="00E62AE9" w:rsidP="00EB403D">
      <w:pPr>
        <w:pStyle w:val="Akapitzlist"/>
        <w:numPr>
          <w:ilvl w:val="0"/>
          <w:numId w:val="28"/>
        </w:numPr>
        <w:tabs>
          <w:tab w:val="left" w:pos="851"/>
        </w:tabs>
        <w:ind w:left="851" w:hanging="425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>zadanie już zrealizowane tj. publikację już wydaną drukiem;</w:t>
      </w:r>
    </w:p>
    <w:p w:rsidR="00E62AE9" w:rsidRPr="005154FC" w:rsidRDefault="00E62AE9" w:rsidP="00EB403D">
      <w:pPr>
        <w:pStyle w:val="Akapitzlist"/>
        <w:numPr>
          <w:ilvl w:val="0"/>
          <w:numId w:val="28"/>
        </w:numPr>
        <w:tabs>
          <w:tab w:val="left" w:pos="851"/>
        </w:tabs>
        <w:ind w:left="851" w:hanging="425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>dodruk książki oraz kolejne wydania książki, jeśli publikacja została wydana w Polsce;</w:t>
      </w:r>
    </w:p>
    <w:p w:rsidR="00E62AE9" w:rsidRPr="005154FC" w:rsidRDefault="00E62AE9" w:rsidP="00EB403D">
      <w:pPr>
        <w:pStyle w:val="Akapitzlist"/>
        <w:numPr>
          <w:ilvl w:val="0"/>
          <w:numId w:val="28"/>
        </w:numPr>
        <w:tabs>
          <w:tab w:val="left" w:pos="851"/>
        </w:tabs>
        <w:ind w:left="851" w:hanging="425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>koszty wydania periodyków (np. biuletynów itp.);</w:t>
      </w:r>
    </w:p>
    <w:p w:rsidR="00094731" w:rsidRDefault="00E62AE9" w:rsidP="00EB403D">
      <w:pPr>
        <w:pStyle w:val="Akapitzlist"/>
        <w:numPr>
          <w:ilvl w:val="0"/>
          <w:numId w:val="28"/>
        </w:numPr>
        <w:tabs>
          <w:tab w:val="left" w:pos="851"/>
        </w:tabs>
        <w:ind w:left="851" w:hanging="425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>tłumaczenie lub wydanie publikacji uprzednio wydanych w innych językach.</w:t>
      </w:r>
    </w:p>
    <w:p w:rsidR="00094731" w:rsidRPr="00094731" w:rsidRDefault="00094731" w:rsidP="00094731">
      <w:pPr>
        <w:tabs>
          <w:tab w:val="left" w:pos="463"/>
        </w:tabs>
        <w:ind w:left="284"/>
        <w:rPr>
          <w:rFonts w:asciiTheme="minorHAnsi" w:hAnsiTheme="minorHAnsi" w:cstheme="minorHAnsi"/>
          <w:sz w:val="24"/>
          <w:szCs w:val="24"/>
        </w:rPr>
      </w:pPr>
    </w:p>
    <w:p w:rsidR="0046136B" w:rsidRPr="005154FC" w:rsidRDefault="00E51246" w:rsidP="00961B3D">
      <w:pPr>
        <w:pStyle w:val="Nagwek5"/>
        <w:spacing w:before="120"/>
        <w:ind w:left="0" w:right="0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>§ 5</w:t>
      </w:r>
    </w:p>
    <w:p w:rsidR="0046136B" w:rsidRPr="005154FC" w:rsidRDefault="00E4638A" w:rsidP="00961B3D">
      <w:pPr>
        <w:spacing w:before="11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154FC">
        <w:rPr>
          <w:rFonts w:asciiTheme="minorHAnsi" w:hAnsiTheme="minorHAnsi" w:cstheme="minorHAnsi"/>
          <w:b/>
          <w:sz w:val="24"/>
          <w:szCs w:val="24"/>
        </w:rPr>
        <w:t>Dodatkowe informacje dot. wypełniania oferty</w:t>
      </w:r>
    </w:p>
    <w:p w:rsidR="00D67CD4" w:rsidRPr="005154FC" w:rsidRDefault="00D67CD4" w:rsidP="00961B3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46136B" w:rsidRPr="00B4509A" w:rsidRDefault="00E51246" w:rsidP="00EB403D">
      <w:pPr>
        <w:pStyle w:val="Akapitzlist"/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trike/>
          <w:color w:val="FF0000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 xml:space="preserve">Zgodnie z art. 14 ust. 2 ustawy o działalności pożytku publicznego i o wolontariacie dwie lub więcej organizacje pozarządowe lub podmioty wymienione w art. 3 ust. 3 ustawy mogą złożyć ofertę wspólną. Prawa i obowiązki wynikające ze złożenia oferty wspólnej określa art. 14 ust. </w:t>
      </w:r>
      <w:r w:rsidRPr="005154FC">
        <w:rPr>
          <w:rFonts w:asciiTheme="minorHAnsi" w:hAnsiTheme="minorHAnsi" w:cstheme="minorHAnsi"/>
          <w:spacing w:val="2"/>
          <w:sz w:val="24"/>
          <w:szCs w:val="24"/>
        </w:rPr>
        <w:t>3-5</w:t>
      </w:r>
      <w:r w:rsidR="00453E27" w:rsidRPr="005154FC">
        <w:rPr>
          <w:rFonts w:asciiTheme="minorHAnsi" w:hAnsiTheme="minorHAnsi" w:cstheme="minorHAnsi"/>
          <w:sz w:val="24"/>
          <w:szCs w:val="24"/>
        </w:rPr>
        <w:t xml:space="preserve"> ustawy</w:t>
      </w:r>
      <w:r w:rsidR="00EB403D">
        <w:rPr>
          <w:rFonts w:asciiTheme="minorHAnsi" w:hAnsiTheme="minorHAnsi" w:cstheme="minorHAnsi"/>
          <w:sz w:val="24"/>
          <w:szCs w:val="24"/>
        </w:rPr>
        <w:t>.</w:t>
      </w:r>
    </w:p>
    <w:p w:rsidR="00E74703" w:rsidRPr="005154FC" w:rsidRDefault="00E74703" w:rsidP="00EB403D">
      <w:pPr>
        <w:widowControl/>
        <w:numPr>
          <w:ilvl w:val="0"/>
          <w:numId w:val="8"/>
        </w:numPr>
        <w:tabs>
          <w:tab w:val="left" w:pos="426"/>
        </w:tabs>
        <w:adjustRightInd w:val="0"/>
        <w:ind w:left="426" w:hanging="42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>Organizacja pozarządowa posiadająca uprawnienia do odliczania po</w:t>
      </w:r>
      <w:r w:rsidR="00B4509A">
        <w:rPr>
          <w:rFonts w:asciiTheme="minorHAnsi" w:hAnsiTheme="minorHAnsi" w:cstheme="minorHAnsi"/>
          <w:sz w:val="24"/>
          <w:szCs w:val="24"/>
        </w:rPr>
        <w:t xml:space="preserve">datku naliczonego VAT wykazuje </w:t>
      </w:r>
      <w:r w:rsidRPr="005154FC">
        <w:rPr>
          <w:rFonts w:asciiTheme="minorHAnsi" w:hAnsiTheme="minorHAnsi" w:cstheme="minorHAnsi"/>
          <w:sz w:val="24"/>
          <w:szCs w:val="24"/>
        </w:rPr>
        <w:t xml:space="preserve">w kosztorysie zadania koszty kwalifikowane netto (z wyjątkiem kosztów, </w:t>
      </w:r>
      <w:r w:rsidR="00EB403D">
        <w:rPr>
          <w:rFonts w:asciiTheme="minorHAnsi" w:hAnsiTheme="minorHAnsi" w:cstheme="minorHAnsi"/>
          <w:sz w:val="24"/>
          <w:szCs w:val="24"/>
        </w:rPr>
        <w:br/>
      </w:r>
      <w:r w:rsidRPr="005154FC">
        <w:rPr>
          <w:rFonts w:asciiTheme="minorHAnsi" w:hAnsiTheme="minorHAnsi" w:cstheme="minorHAnsi"/>
          <w:sz w:val="24"/>
          <w:szCs w:val="24"/>
        </w:rPr>
        <w:t xml:space="preserve">w odniesieniu do których nie przysługuje jej prawo odliczania podatku VAT w całości lub </w:t>
      </w:r>
      <w:r w:rsidR="00EB403D">
        <w:rPr>
          <w:rFonts w:asciiTheme="minorHAnsi" w:hAnsiTheme="minorHAnsi" w:cstheme="minorHAnsi"/>
          <w:sz w:val="24"/>
          <w:szCs w:val="24"/>
        </w:rPr>
        <w:br/>
      </w:r>
      <w:r w:rsidRPr="005154FC">
        <w:rPr>
          <w:rFonts w:asciiTheme="minorHAnsi" w:hAnsiTheme="minorHAnsi" w:cstheme="minorHAnsi"/>
          <w:sz w:val="24"/>
          <w:szCs w:val="24"/>
        </w:rPr>
        <w:t>w części), a oferent niepos</w:t>
      </w:r>
      <w:r w:rsidR="00B4509A">
        <w:rPr>
          <w:rFonts w:asciiTheme="minorHAnsi" w:hAnsiTheme="minorHAnsi" w:cstheme="minorHAnsi"/>
          <w:sz w:val="24"/>
          <w:szCs w:val="24"/>
        </w:rPr>
        <w:t xml:space="preserve">iadający takiego uprawnienia – </w:t>
      </w:r>
      <w:r w:rsidRPr="005154FC">
        <w:rPr>
          <w:rFonts w:asciiTheme="minorHAnsi" w:hAnsiTheme="minorHAnsi" w:cstheme="minorHAnsi"/>
          <w:sz w:val="24"/>
          <w:szCs w:val="24"/>
        </w:rPr>
        <w:t>w kwotach brutto.</w:t>
      </w:r>
      <w:r w:rsidR="00B4509A">
        <w:rPr>
          <w:rFonts w:asciiTheme="minorHAnsi" w:hAnsiTheme="minorHAnsi" w:cstheme="minorHAnsi"/>
          <w:sz w:val="24"/>
          <w:szCs w:val="24"/>
        </w:rPr>
        <w:t xml:space="preserve"> </w:t>
      </w:r>
      <w:r w:rsidR="00B4509A" w:rsidRPr="00B4509A">
        <w:rPr>
          <w:rFonts w:asciiTheme="minorHAnsi" w:hAnsiTheme="minorHAnsi" w:cstheme="minorHAnsi"/>
          <w:sz w:val="24"/>
          <w:szCs w:val="24"/>
        </w:rPr>
        <w:t xml:space="preserve">Informację </w:t>
      </w:r>
      <w:r w:rsidR="00EB403D">
        <w:rPr>
          <w:rFonts w:asciiTheme="minorHAnsi" w:hAnsiTheme="minorHAnsi" w:cstheme="minorHAnsi"/>
          <w:sz w:val="24"/>
          <w:szCs w:val="24"/>
        </w:rPr>
        <w:br/>
      </w:r>
      <w:r w:rsidR="00B4509A" w:rsidRPr="00B4509A">
        <w:rPr>
          <w:rFonts w:asciiTheme="minorHAnsi" w:hAnsiTheme="minorHAnsi" w:cstheme="minorHAnsi"/>
          <w:sz w:val="24"/>
          <w:szCs w:val="24"/>
        </w:rPr>
        <w:t>o wykazaniu w kosztorysie kwot netto należy zawrzeć w części VI oferty.</w:t>
      </w:r>
    </w:p>
    <w:p w:rsidR="0046136B" w:rsidRPr="005154FC" w:rsidRDefault="00155193" w:rsidP="00EB403D">
      <w:pPr>
        <w:pStyle w:val="Nagwek5"/>
        <w:numPr>
          <w:ilvl w:val="0"/>
          <w:numId w:val="8"/>
        </w:numPr>
        <w:tabs>
          <w:tab w:val="left" w:pos="426"/>
        </w:tabs>
        <w:ind w:left="426" w:right="0" w:hanging="426"/>
        <w:jc w:val="both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>Departament Kultury i Edukacji</w:t>
      </w:r>
      <w:r w:rsidR="00E51246" w:rsidRPr="005154FC">
        <w:rPr>
          <w:rFonts w:asciiTheme="minorHAnsi" w:hAnsiTheme="minorHAnsi" w:cstheme="minorHAnsi"/>
          <w:sz w:val="24"/>
          <w:szCs w:val="24"/>
        </w:rPr>
        <w:t xml:space="preserve"> Urzędu Marszałkowskiego odpowied</w:t>
      </w:r>
      <w:r w:rsidRPr="005154FC">
        <w:rPr>
          <w:rFonts w:asciiTheme="minorHAnsi" w:hAnsiTheme="minorHAnsi" w:cstheme="minorHAnsi"/>
          <w:sz w:val="24"/>
          <w:szCs w:val="24"/>
        </w:rPr>
        <w:t>zialn</w:t>
      </w:r>
      <w:r w:rsidR="00D36399" w:rsidRPr="005154FC">
        <w:rPr>
          <w:rFonts w:asciiTheme="minorHAnsi" w:hAnsiTheme="minorHAnsi" w:cstheme="minorHAnsi"/>
          <w:sz w:val="24"/>
          <w:szCs w:val="24"/>
        </w:rPr>
        <w:t>y</w:t>
      </w:r>
      <w:r w:rsidRPr="005154FC">
        <w:rPr>
          <w:rFonts w:asciiTheme="minorHAnsi" w:hAnsiTheme="minorHAnsi" w:cstheme="minorHAnsi"/>
          <w:sz w:val="24"/>
          <w:szCs w:val="24"/>
        </w:rPr>
        <w:t xml:space="preserve"> za</w:t>
      </w:r>
      <w:r w:rsidR="00A07355" w:rsidRPr="005154FC">
        <w:rPr>
          <w:rFonts w:asciiTheme="minorHAnsi" w:hAnsiTheme="minorHAnsi" w:cstheme="minorHAnsi"/>
          <w:sz w:val="24"/>
          <w:szCs w:val="24"/>
        </w:rPr>
        <w:t xml:space="preserve"> koordynację realizacji</w:t>
      </w:r>
      <w:r w:rsidRPr="005154FC">
        <w:rPr>
          <w:rFonts w:asciiTheme="minorHAnsi" w:hAnsiTheme="minorHAnsi" w:cstheme="minorHAnsi"/>
          <w:sz w:val="24"/>
          <w:szCs w:val="24"/>
        </w:rPr>
        <w:t xml:space="preserve"> zadań, ma</w:t>
      </w:r>
      <w:r w:rsidR="00E51246" w:rsidRPr="005154FC">
        <w:rPr>
          <w:rFonts w:asciiTheme="minorHAnsi" w:hAnsiTheme="minorHAnsi" w:cstheme="minorHAnsi"/>
          <w:sz w:val="24"/>
          <w:szCs w:val="24"/>
        </w:rPr>
        <w:t xml:space="preserve"> prawo żądać innych dokumentów i wyjaśnień od podmiotu składającego</w:t>
      </w:r>
      <w:r w:rsidR="00E51246" w:rsidRPr="005154F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E51246" w:rsidRPr="005154FC">
        <w:rPr>
          <w:rFonts w:asciiTheme="minorHAnsi" w:hAnsiTheme="minorHAnsi" w:cstheme="minorHAnsi"/>
          <w:sz w:val="24"/>
          <w:szCs w:val="24"/>
        </w:rPr>
        <w:t>ofertę.</w:t>
      </w:r>
    </w:p>
    <w:p w:rsidR="00B4509A" w:rsidRDefault="00B4509A" w:rsidP="00547CC5">
      <w:pPr>
        <w:spacing w:before="240"/>
        <w:rPr>
          <w:rFonts w:asciiTheme="minorHAnsi" w:hAnsiTheme="minorHAnsi" w:cstheme="minorHAnsi"/>
          <w:b/>
          <w:sz w:val="24"/>
          <w:szCs w:val="24"/>
        </w:rPr>
      </w:pPr>
    </w:p>
    <w:p w:rsidR="0046136B" w:rsidRPr="005154FC" w:rsidRDefault="00E51246" w:rsidP="00961B3D">
      <w:pPr>
        <w:spacing w:before="2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154FC">
        <w:rPr>
          <w:rFonts w:asciiTheme="minorHAnsi" w:hAnsiTheme="minorHAnsi" w:cstheme="minorHAnsi"/>
          <w:b/>
          <w:sz w:val="24"/>
          <w:szCs w:val="24"/>
        </w:rPr>
        <w:t>§ 6</w:t>
      </w:r>
    </w:p>
    <w:p w:rsidR="0046136B" w:rsidRPr="005154FC" w:rsidRDefault="00E51246" w:rsidP="00B4509A">
      <w:pPr>
        <w:spacing w:before="114"/>
        <w:ind w:firstLine="28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154FC">
        <w:rPr>
          <w:rFonts w:asciiTheme="minorHAnsi" w:hAnsiTheme="minorHAnsi" w:cstheme="minorHAnsi"/>
          <w:b/>
          <w:sz w:val="24"/>
          <w:szCs w:val="24"/>
        </w:rPr>
        <w:t xml:space="preserve">Informacja nt. zrealizowanego przez Samorząd Województwa Warmińsko-Mazurskiego </w:t>
      </w:r>
      <w:r w:rsidR="00B4509A">
        <w:rPr>
          <w:rFonts w:asciiTheme="minorHAnsi" w:hAnsiTheme="minorHAnsi" w:cstheme="minorHAnsi"/>
          <w:b/>
          <w:sz w:val="24"/>
          <w:szCs w:val="24"/>
        </w:rPr>
        <w:br/>
      </w:r>
      <w:r w:rsidRPr="005154FC">
        <w:rPr>
          <w:rFonts w:asciiTheme="minorHAnsi" w:hAnsiTheme="minorHAnsi" w:cstheme="minorHAnsi"/>
          <w:b/>
          <w:sz w:val="24"/>
          <w:szCs w:val="24"/>
        </w:rPr>
        <w:t>w roku ogłoszenia otwartego konkursu ofert i w roku poprzednim zadania publicznego będącego przedmiotem</w:t>
      </w:r>
      <w:r w:rsidR="00B4509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154FC">
        <w:rPr>
          <w:rFonts w:asciiTheme="minorHAnsi" w:hAnsiTheme="minorHAnsi" w:cstheme="minorHAnsi"/>
          <w:b/>
          <w:sz w:val="24"/>
          <w:szCs w:val="24"/>
        </w:rPr>
        <w:t xml:space="preserve">konkursu i związanego z nim kosztami – ze szczególnym uwzględnieniem wysokości dotacji przekazanych organizacjom pozarządowym oraz podmiotom wymienionym </w:t>
      </w:r>
      <w:r w:rsidR="00B4509A">
        <w:rPr>
          <w:rFonts w:asciiTheme="minorHAnsi" w:hAnsiTheme="minorHAnsi" w:cstheme="minorHAnsi"/>
          <w:b/>
          <w:sz w:val="24"/>
          <w:szCs w:val="24"/>
        </w:rPr>
        <w:br/>
      </w:r>
      <w:r w:rsidRPr="005154FC">
        <w:rPr>
          <w:rFonts w:asciiTheme="minorHAnsi" w:hAnsiTheme="minorHAnsi" w:cstheme="minorHAnsi"/>
          <w:b/>
          <w:sz w:val="24"/>
          <w:szCs w:val="24"/>
        </w:rPr>
        <w:t>w art. 3 ust. 3 ustawy o działalności pożytku publicznego i o wolontariacie</w:t>
      </w:r>
    </w:p>
    <w:p w:rsidR="0046136B" w:rsidRPr="005154FC" w:rsidRDefault="00E51246" w:rsidP="00EB403D">
      <w:pPr>
        <w:pStyle w:val="Akapitzlist"/>
        <w:numPr>
          <w:ilvl w:val="0"/>
          <w:numId w:val="7"/>
        </w:numPr>
        <w:tabs>
          <w:tab w:val="left" w:pos="463"/>
        </w:tabs>
        <w:spacing w:before="240"/>
        <w:ind w:left="426" w:hanging="426"/>
        <w:rPr>
          <w:rFonts w:asciiTheme="minorHAnsi" w:hAnsiTheme="minorHAnsi" w:cstheme="minorHAnsi"/>
          <w:color w:val="FF0000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>W zakresie zadania z obszaru kultura i ochrona dziedzictwa kulturowego pt. „</w:t>
      </w:r>
      <w:r w:rsidRPr="005154FC">
        <w:rPr>
          <w:rFonts w:asciiTheme="minorHAnsi" w:hAnsiTheme="minorHAnsi" w:cstheme="minorHAnsi"/>
          <w:i/>
          <w:sz w:val="24"/>
          <w:szCs w:val="24"/>
        </w:rPr>
        <w:t>Publikacje spełniające wysokie standardy merytoryczne i redakcyjne, realizowane w trybie wieloletnim ze względu na złożoność tematyczną</w:t>
      </w:r>
      <w:r w:rsidRPr="005154FC">
        <w:rPr>
          <w:rFonts w:asciiTheme="minorHAnsi" w:hAnsiTheme="minorHAnsi" w:cstheme="minorHAnsi"/>
          <w:sz w:val="24"/>
          <w:szCs w:val="24"/>
        </w:rPr>
        <w:t xml:space="preserve">” </w:t>
      </w:r>
      <w:r w:rsidR="00BE7FD6" w:rsidRPr="005154FC">
        <w:rPr>
          <w:rFonts w:asciiTheme="minorHAnsi" w:hAnsiTheme="minorHAnsi" w:cstheme="minorHAnsi"/>
          <w:sz w:val="24"/>
          <w:szCs w:val="24"/>
        </w:rPr>
        <w:t xml:space="preserve">w roku 2021 dofinansowano 6 publikacji na kwotę </w:t>
      </w:r>
      <w:r w:rsidR="001E29C2">
        <w:rPr>
          <w:rFonts w:asciiTheme="minorHAnsi" w:hAnsiTheme="minorHAnsi" w:cstheme="minorHAnsi"/>
          <w:sz w:val="24"/>
          <w:szCs w:val="24"/>
        </w:rPr>
        <w:br/>
      </w:r>
      <w:r w:rsidR="00BE7FD6" w:rsidRPr="005154FC">
        <w:rPr>
          <w:rFonts w:asciiTheme="minorHAnsi" w:hAnsiTheme="minorHAnsi" w:cstheme="minorHAnsi"/>
          <w:sz w:val="24"/>
          <w:szCs w:val="24"/>
        </w:rPr>
        <w:t>70 000 zł. W roku 2022</w:t>
      </w:r>
      <w:r w:rsidR="00E74703" w:rsidRPr="005154FC">
        <w:rPr>
          <w:rFonts w:asciiTheme="minorHAnsi" w:hAnsiTheme="minorHAnsi" w:cstheme="minorHAnsi"/>
          <w:sz w:val="24"/>
          <w:szCs w:val="24"/>
        </w:rPr>
        <w:t xml:space="preserve"> na realizację zadań </w:t>
      </w:r>
      <w:r w:rsidR="001E29C2">
        <w:rPr>
          <w:rFonts w:asciiTheme="minorHAnsi" w:hAnsiTheme="minorHAnsi" w:cstheme="minorHAnsi"/>
          <w:sz w:val="24"/>
          <w:szCs w:val="24"/>
        </w:rPr>
        <w:t xml:space="preserve">dot. wsparcia publikacji popularyzujących </w:t>
      </w:r>
      <w:r w:rsidR="001E29C2">
        <w:rPr>
          <w:rFonts w:asciiTheme="minorHAnsi" w:hAnsiTheme="minorHAnsi" w:cstheme="minorHAnsi"/>
          <w:sz w:val="24"/>
          <w:szCs w:val="24"/>
        </w:rPr>
        <w:br/>
        <w:t xml:space="preserve">i upowszechniających wiedzę o historii i kulturze regionu </w:t>
      </w:r>
      <w:r w:rsidR="00BE7FD6" w:rsidRPr="005154FC">
        <w:rPr>
          <w:rFonts w:asciiTheme="minorHAnsi" w:hAnsiTheme="minorHAnsi" w:cstheme="minorHAnsi"/>
          <w:sz w:val="24"/>
          <w:szCs w:val="24"/>
        </w:rPr>
        <w:t xml:space="preserve">przeznaczono </w:t>
      </w:r>
      <w:r w:rsidR="00E74703" w:rsidRPr="005154FC">
        <w:rPr>
          <w:rFonts w:asciiTheme="minorHAnsi" w:hAnsiTheme="minorHAnsi" w:cstheme="minorHAnsi"/>
          <w:sz w:val="24"/>
          <w:szCs w:val="24"/>
        </w:rPr>
        <w:t xml:space="preserve">w budżecie Województwa kwotę </w:t>
      </w:r>
      <w:r w:rsidR="0017241B" w:rsidRPr="005154FC">
        <w:rPr>
          <w:rFonts w:asciiTheme="minorHAnsi" w:hAnsiTheme="minorHAnsi" w:cstheme="minorHAnsi"/>
          <w:sz w:val="24"/>
          <w:szCs w:val="24"/>
        </w:rPr>
        <w:t>80</w:t>
      </w:r>
      <w:r w:rsidR="00CC0326" w:rsidRPr="005154FC">
        <w:rPr>
          <w:rFonts w:asciiTheme="minorHAnsi" w:hAnsiTheme="minorHAnsi" w:cstheme="minorHAnsi"/>
          <w:sz w:val="24"/>
          <w:szCs w:val="24"/>
        </w:rPr>
        <w:t xml:space="preserve"> 000,00 zł. </w:t>
      </w:r>
    </w:p>
    <w:p w:rsidR="0046136B" w:rsidRPr="005154FC" w:rsidRDefault="00E51246" w:rsidP="00EB403D">
      <w:pPr>
        <w:pStyle w:val="Akapitzlist"/>
        <w:numPr>
          <w:ilvl w:val="0"/>
          <w:numId w:val="7"/>
        </w:numPr>
        <w:tabs>
          <w:tab w:val="left" w:pos="463"/>
        </w:tabs>
        <w:spacing w:before="1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 xml:space="preserve">Wykazy zadań zleconych i zrealizowanych we współpracy z  organizacjami  pozarządowymi  znajdują  się  w sprawozdaniach z realizacji programów współpracy samorządu województwa </w:t>
      </w:r>
      <w:r w:rsidR="00B4509A">
        <w:rPr>
          <w:rFonts w:asciiTheme="minorHAnsi" w:hAnsiTheme="minorHAnsi" w:cstheme="minorHAnsi"/>
          <w:sz w:val="24"/>
          <w:szCs w:val="24"/>
        </w:rPr>
        <w:br/>
      </w:r>
      <w:r w:rsidRPr="005154FC">
        <w:rPr>
          <w:rFonts w:asciiTheme="minorHAnsi" w:hAnsiTheme="minorHAnsi" w:cstheme="minorHAnsi"/>
          <w:sz w:val="24"/>
          <w:szCs w:val="24"/>
        </w:rPr>
        <w:t xml:space="preserve">z organizacjami pozarządowymi w danym roku. Sprawozdania te umieszczone są w Biuletynie Informacji Publicznej Urzędu Marszałkowskiego Województwa Warmińsko-Mazurskiego </w:t>
      </w:r>
      <w:r w:rsidR="000B6066">
        <w:rPr>
          <w:rFonts w:asciiTheme="minorHAnsi" w:hAnsiTheme="minorHAnsi" w:cstheme="minorHAnsi"/>
          <w:sz w:val="24"/>
          <w:szCs w:val="24"/>
        </w:rPr>
        <w:br/>
      </w:r>
      <w:r w:rsidRPr="005154FC">
        <w:rPr>
          <w:rFonts w:asciiTheme="minorHAnsi" w:hAnsiTheme="minorHAnsi" w:cstheme="minorHAnsi"/>
          <w:sz w:val="24"/>
          <w:szCs w:val="24"/>
        </w:rPr>
        <w:t>w Olsztynie w zakładce „Organizacje Pozarządowe”.  Wykazy  poszczególnych  zadań  zlecanych   do   realizacji  organizacjom   pozarządowym w danym roku dostępne są w Biuletynie Informacji Publicznej Urzędu Marszałkowskiego w</w:t>
      </w:r>
      <w:r w:rsidRPr="005154FC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154FC">
        <w:rPr>
          <w:rFonts w:asciiTheme="minorHAnsi" w:hAnsiTheme="minorHAnsi" w:cstheme="minorHAnsi"/>
          <w:sz w:val="24"/>
          <w:szCs w:val="24"/>
        </w:rPr>
        <w:t>zakładce</w:t>
      </w:r>
      <w:r w:rsidR="005154FC">
        <w:rPr>
          <w:rFonts w:asciiTheme="minorHAnsi" w:hAnsiTheme="minorHAnsi" w:cstheme="minorHAnsi"/>
          <w:sz w:val="24"/>
          <w:szCs w:val="24"/>
        </w:rPr>
        <w:t>:</w:t>
      </w:r>
      <w:r w:rsidR="00B4509A">
        <w:rPr>
          <w:rFonts w:asciiTheme="minorHAnsi" w:hAnsiTheme="minorHAnsi" w:cstheme="minorHAnsi"/>
          <w:sz w:val="24"/>
          <w:szCs w:val="24"/>
        </w:rPr>
        <w:t xml:space="preserve"> </w:t>
      </w:r>
      <w:r w:rsidRPr="005154FC">
        <w:rPr>
          <w:rFonts w:asciiTheme="minorHAnsi" w:hAnsiTheme="minorHAnsi" w:cstheme="minorHAnsi"/>
          <w:sz w:val="24"/>
          <w:szCs w:val="24"/>
        </w:rPr>
        <w:t>„Organizacje Pozarządowe” – „</w:t>
      </w:r>
      <w:r w:rsidR="00EB403D">
        <w:rPr>
          <w:rFonts w:asciiTheme="minorHAnsi" w:hAnsiTheme="minorHAnsi" w:cstheme="minorHAnsi"/>
          <w:sz w:val="24"/>
          <w:szCs w:val="24"/>
        </w:rPr>
        <w:t>Rozstrzygnięcia konkursów ofert”</w:t>
      </w:r>
      <w:r w:rsidRPr="005154FC">
        <w:rPr>
          <w:rFonts w:asciiTheme="minorHAnsi" w:hAnsiTheme="minorHAnsi" w:cstheme="minorHAnsi"/>
          <w:sz w:val="24"/>
          <w:szCs w:val="24"/>
        </w:rPr>
        <w:t>.</w:t>
      </w:r>
    </w:p>
    <w:p w:rsidR="0046136B" w:rsidRPr="005154FC" w:rsidRDefault="00E51246" w:rsidP="00EB403D">
      <w:pPr>
        <w:pStyle w:val="Nagwek5"/>
        <w:spacing w:before="240"/>
        <w:ind w:left="426" w:right="0" w:hanging="426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>§ 7</w:t>
      </w:r>
    </w:p>
    <w:p w:rsidR="0046136B" w:rsidRPr="005154FC" w:rsidRDefault="00E51246" w:rsidP="00961B3D">
      <w:pPr>
        <w:spacing w:before="11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B6066">
        <w:rPr>
          <w:rFonts w:asciiTheme="minorHAnsi" w:hAnsiTheme="minorHAnsi" w:cstheme="minorHAnsi"/>
          <w:b/>
          <w:sz w:val="24"/>
          <w:szCs w:val="24"/>
        </w:rPr>
        <w:t>Zasady, tryb i kryteria oraz termin wyboru ofert</w:t>
      </w:r>
    </w:p>
    <w:p w:rsidR="00D67CD4" w:rsidRPr="005154FC" w:rsidRDefault="00D67CD4" w:rsidP="00961B3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46136B" w:rsidRPr="005154FC" w:rsidRDefault="001963FB" w:rsidP="001E29C2">
      <w:pPr>
        <w:pStyle w:val="Akapitzlist"/>
        <w:numPr>
          <w:ilvl w:val="0"/>
          <w:numId w:val="6"/>
        </w:numPr>
        <w:tabs>
          <w:tab w:val="left" w:pos="426"/>
        </w:tabs>
        <w:ind w:left="426" w:hanging="426"/>
        <w:rPr>
          <w:rFonts w:asciiTheme="minorHAnsi" w:hAnsiTheme="minorHAnsi" w:cstheme="minorHAnsi"/>
          <w:i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>Departament Kultury i Edukacji</w:t>
      </w:r>
      <w:r w:rsidR="00A07355" w:rsidRPr="005154FC">
        <w:rPr>
          <w:rFonts w:asciiTheme="minorHAnsi" w:hAnsiTheme="minorHAnsi" w:cstheme="minorHAnsi"/>
          <w:sz w:val="24"/>
          <w:szCs w:val="24"/>
        </w:rPr>
        <w:t>, do którego składane są oferty,</w:t>
      </w:r>
      <w:r w:rsidR="00E51246" w:rsidRPr="005154FC">
        <w:rPr>
          <w:rFonts w:asciiTheme="minorHAnsi" w:hAnsiTheme="minorHAnsi" w:cstheme="minorHAnsi"/>
          <w:sz w:val="24"/>
          <w:szCs w:val="24"/>
        </w:rPr>
        <w:t xml:space="preserve"> dokonuj</w:t>
      </w:r>
      <w:r w:rsidRPr="005154FC">
        <w:rPr>
          <w:rFonts w:asciiTheme="minorHAnsi" w:hAnsiTheme="minorHAnsi" w:cstheme="minorHAnsi"/>
          <w:sz w:val="24"/>
          <w:szCs w:val="24"/>
        </w:rPr>
        <w:t>e</w:t>
      </w:r>
      <w:r w:rsidR="00E51246" w:rsidRPr="005154FC">
        <w:rPr>
          <w:rFonts w:asciiTheme="minorHAnsi" w:hAnsiTheme="minorHAnsi" w:cstheme="minorHAnsi"/>
          <w:sz w:val="24"/>
          <w:szCs w:val="24"/>
        </w:rPr>
        <w:t xml:space="preserve"> oceny formalnej, zgodnie z </w:t>
      </w:r>
      <w:r w:rsidR="00A128DC" w:rsidRPr="005154FC">
        <w:rPr>
          <w:rFonts w:asciiTheme="minorHAnsi" w:hAnsiTheme="minorHAnsi" w:cstheme="minorHAnsi"/>
          <w:sz w:val="24"/>
          <w:szCs w:val="24"/>
        </w:rPr>
        <w:t>następującymi kryteriami:</w:t>
      </w:r>
    </w:p>
    <w:p w:rsidR="00A128DC" w:rsidRPr="005154FC" w:rsidRDefault="00A128DC" w:rsidP="001E29C2">
      <w:pPr>
        <w:pStyle w:val="Akapitzlist"/>
        <w:numPr>
          <w:ilvl w:val="1"/>
          <w:numId w:val="21"/>
        </w:numPr>
        <w:tabs>
          <w:tab w:val="left" w:pos="709"/>
        </w:tabs>
        <w:ind w:left="709" w:hanging="357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 xml:space="preserve">Oferta została złożona za pośrednictwem elektronicznego generatora ofert </w:t>
      </w:r>
      <w:r w:rsidRPr="001E29C2">
        <w:rPr>
          <w:rFonts w:asciiTheme="minorHAnsi" w:hAnsiTheme="minorHAnsi" w:cstheme="minorHAnsi"/>
          <w:sz w:val="24"/>
          <w:szCs w:val="24"/>
          <w:u w:val="single"/>
        </w:rPr>
        <w:t>witkac.pl</w:t>
      </w:r>
      <w:r w:rsidRPr="005154FC">
        <w:rPr>
          <w:rFonts w:asciiTheme="minorHAnsi" w:hAnsiTheme="minorHAnsi" w:cstheme="minorHAnsi"/>
          <w:sz w:val="24"/>
          <w:szCs w:val="24"/>
        </w:rPr>
        <w:t xml:space="preserve"> </w:t>
      </w:r>
      <w:r w:rsidR="000B6066">
        <w:rPr>
          <w:rFonts w:asciiTheme="minorHAnsi" w:hAnsiTheme="minorHAnsi" w:cstheme="minorHAnsi"/>
          <w:sz w:val="24"/>
          <w:szCs w:val="24"/>
        </w:rPr>
        <w:br/>
      </w:r>
      <w:r w:rsidRPr="005154FC">
        <w:rPr>
          <w:rFonts w:asciiTheme="minorHAnsi" w:hAnsiTheme="minorHAnsi" w:cstheme="minorHAnsi"/>
          <w:sz w:val="24"/>
          <w:szCs w:val="24"/>
        </w:rPr>
        <w:t xml:space="preserve">w terminie określonym w ogłoszeniu konkursu. </w:t>
      </w:r>
    </w:p>
    <w:p w:rsidR="00A128DC" w:rsidRPr="005154FC" w:rsidRDefault="00A128DC" w:rsidP="001E29C2">
      <w:pPr>
        <w:pStyle w:val="Akapitzlist"/>
        <w:numPr>
          <w:ilvl w:val="1"/>
          <w:numId w:val="21"/>
        </w:numPr>
        <w:tabs>
          <w:tab w:val="left" w:pos="709"/>
        </w:tabs>
        <w:ind w:left="709" w:hanging="357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>Potwierdzenie złożenia oferty zostało złożone w terminie i miejscu o</w:t>
      </w:r>
      <w:r w:rsidR="00143E62" w:rsidRPr="005154FC">
        <w:rPr>
          <w:rFonts w:asciiTheme="minorHAnsi" w:hAnsiTheme="minorHAnsi" w:cstheme="minorHAnsi"/>
          <w:sz w:val="24"/>
          <w:szCs w:val="24"/>
        </w:rPr>
        <w:t xml:space="preserve">kreślonym </w:t>
      </w:r>
      <w:r w:rsidR="001E29C2">
        <w:rPr>
          <w:rFonts w:asciiTheme="minorHAnsi" w:hAnsiTheme="minorHAnsi" w:cstheme="minorHAnsi"/>
          <w:sz w:val="24"/>
          <w:szCs w:val="24"/>
        </w:rPr>
        <w:br/>
      </w:r>
      <w:r w:rsidR="00143E62" w:rsidRPr="005154FC">
        <w:rPr>
          <w:rFonts w:asciiTheme="minorHAnsi" w:hAnsiTheme="minorHAnsi" w:cstheme="minorHAnsi"/>
          <w:sz w:val="24"/>
          <w:szCs w:val="24"/>
        </w:rPr>
        <w:t>w warunkach konkursu</w:t>
      </w:r>
      <w:r w:rsidR="00E74703" w:rsidRPr="005154FC">
        <w:rPr>
          <w:rFonts w:asciiTheme="minorHAnsi" w:hAnsiTheme="minorHAnsi" w:cstheme="minorHAnsi"/>
          <w:sz w:val="24"/>
          <w:szCs w:val="24"/>
        </w:rPr>
        <w:t xml:space="preserve"> (kryterium jest spełnione również w przypadku przekazania wydrukowanej </w:t>
      </w:r>
      <w:r w:rsidR="000B6066">
        <w:rPr>
          <w:rFonts w:asciiTheme="minorHAnsi" w:hAnsiTheme="minorHAnsi" w:cstheme="minorHAnsi"/>
          <w:sz w:val="24"/>
          <w:szCs w:val="24"/>
        </w:rPr>
        <w:t xml:space="preserve">i podpisanej </w:t>
      </w:r>
      <w:r w:rsidR="00E74703" w:rsidRPr="005154FC">
        <w:rPr>
          <w:rFonts w:asciiTheme="minorHAnsi" w:hAnsiTheme="minorHAnsi" w:cstheme="minorHAnsi"/>
          <w:sz w:val="24"/>
          <w:szCs w:val="24"/>
        </w:rPr>
        <w:t>oferty).</w:t>
      </w:r>
      <w:r w:rsidR="00143E62" w:rsidRPr="005154F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128DC" w:rsidRPr="005154FC" w:rsidRDefault="00A128DC" w:rsidP="001E29C2">
      <w:pPr>
        <w:pStyle w:val="Akapitzlist"/>
        <w:numPr>
          <w:ilvl w:val="1"/>
          <w:numId w:val="21"/>
        </w:numPr>
        <w:tabs>
          <w:tab w:val="left" w:pos="709"/>
        </w:tabs>
        <w:ind w:left="709" w:hanging="357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>Potwierdzenie złożenia oferty</w:t>
      </w:r>
      <w:r w:rsidR="00E74703" w:rsidRPr="005154FC">
        <w:rPr>
          <w:rFonts w:asciiTheme="minorHAnsi" w:hAnsiTheme="minorHAnsi" w:cstheme="minorHAnsi"/>
          <w:sz w:val="24"/>
          <w:szCs w:val="24"/>
        </w:rPr>
        <w:t>/oferta</w:t>
      </w:r>
      <w:r w:rsidRPr="005154FC">
        <w:rPr>
          <w:rFonts w:asciiTheme="minorHAnsi" w:hAnsiTheme="minorHAnsi" w:cstheme="minorHAnsi"/>
          <w:sz w:val="24"/>
          <w:szCs w:val="24"/>
        </w:rPr>
        <w:t xml:space="preserve"> zawiera sumę kontrolną zgodną z wersją</w:t>
      </w:r>
      <w:r w:rsidR="001E29C2">
        <w:rPr>
          <w:rFonts w:asciiTheme="minorHAnsi" w:hAnsiTheme="minorHAnsi" w:cstheme="minorHAnsi"/>
          <w:sz w:val="24"/>
          <w:szCs w:val="24"/>
        </w:rPr>
        <w:t xml:space="preserve"> elektroniczną oferty złożonej </w:t>
      </w:r>
      <w:r w:rsidRPr="005154FC">
        <w:rPr>
          <w:rFonts w:asciiTheme="minorHAnsi" w:hAnsiTheme="minorHAnsi" w:cstheme="minorHAnsi"/>
          <w:sz w:val="24"/>
          <w:szCs w:val="24"/>
        </w:rPr>
        <w:t xml:space="preserve">w generatorze. </w:t>
      </w:r>
    </w:p>
    <w:p w:rsidR="00A128DC" w:rsidRPr="005154FC" w:rsidRDefault="00A128DC" w:rsidP="001E29C2">
      <w:pPr>
        <w:pStyle w:val="Akapitzlist"/>
        <w:numPr>
          <w:ilvl w:val="1"/>
          <w:numId w:val="21"/>
        </w:numPr>
        <w:tabs>
          <w:tab w:val="left" w:pos="709"/>
        </w:tabs>
        <w:ind w:left="709" w:hanging="357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 xml:space="preserve">Oferent jest podmiotem uprawnionym do składania ofert w konkursie. </w:t>
      </w:r>
    </w:p>
    <w:p w:rsidR="00A128DC" w:rsidRPr="005154FC" w:rsidRDefault="00A128DC" w:rsidP="001E29C2">
      <w:pPr>
        <w:pStyle w:val="Akapitzlist"/>
        <w:numPr>
          <w:ilvl w:val="1"/>
          <w:numId w:val="21"/>
        </w:numPr>
        <w:tabs>
          <w:tab w:val="left" w:pos="709"/>
        </w:tabs>
        <w:ind w:left="709" w:hanging="357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 xml:space="preserve">Zadanie mieści się w działalności statutowej organizacji pozarządowej. </w:t>
      </w:r>
    </w:p>
    <w:p w:rsidR="00A128DC" w:rsidRPr="005154FC" w:rsidRDefault="00A128DC" w:rsidP="001E29C2">
      <w:pPr>
        <w:pStyle w:val="Akapitzlist"/>
        <w:numPr>
          <w:ilvl w:val="1"/>
          <w:numId w:val="21"/>
        </w:numPr>
        <w:tabs>
          <w:tab w:val="left" w:pos="709"/>
        </w:tabs>
        <w:ind w:left="709" w:hanging="357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>Wysokość wnioskowanej dotacji uwzglę</w:t>
      </w:r>
      <w:r w:rsidR="00E74703" w:rsidRPr="005154FC">
        <w:rPr>
          <w:rFonts w:asciiTheme="minorHAnsi" w:hAnsiTheme="minorHAnsi" w:cstheme="minorHAnsi"/>
          <w:sz w:val="24"/>
          <w:szCs w:val="24"/>
        </w:rPr>
        <w:t xml:space="preserve">dnia limit wskazany </w:t>
      </w:r>
      <w:r w:rsidR="00E74703" w:rsidRPr="000B6066">
        <w:rPr>
          <w:rFonts w:asciiTheme="minorHAnsi" w:hAnsiTheme="minorHAnsi" w:cstheme="minorHAnsi"/>
          <w:sz w:val="24"/>
          <w:szCs w:val="24"/>
        </w:rPr>
        <w:t xml:space="preserve">w § 3 ust. </w:t>
      </w:r>
      <w:r w:rsidR="000B6066" w:rsidRPr="000B6066">
        <w:rPr>
          <w:rFonts w:asciiTheme="minorHAnsi" w:hAnsiTheme="minorHAnsi" w:cstheme="minorHAnsi"/>
          <w:sz w:val="24"/>
          <w:szCs w:val="24"/>
        </w:rPr>
        <w:t>6</w:t>
      </w:r>
      <w:r w:rsidRPr="000B6066">
        <w:rPr>
          <w:rFonts w:asciiTheme="minorHAnsi" w:hAnsiTheme="minorHAnsi" w:cstheme="minorHAnsi"/>
          <w:sz w:val="24"/>
          <w:szCs w:val="24"/>
        </w:rPr>
        <w:t xml:space="preserve"> </w:t>
      </w:r>
      <w:r w:rsidRPr="005154FC">
        <w:rPr>
          <w:rFonts w:asciiTheme="minorHAnsi" w:hAnsiTheme="minorHAnsi" w:cstheme="minorHAnsi"/>
          <w:sz w:val="24"/>
          <w:szCs w:val="24"/>
        </w:rPr>
        <w:t xml:space="preserve">ogłoszenia konkursowego. </w:t>
      </w:r>
    </w:p>
    <w:p w:rsidR="00B62FAA" w:rsidRPr="005154FC" w:rsidRDefault="00B62FAA" w:rsidP="001E29C2">
      <w:pPr>
        <w:pStyle w:val="Akapitzlist"/>
        <w:numPr>
          <w:ilvl w:val="1"/>
          <w:numId w:val="21"/>
        </w:numPr>
        <w:tabs>
          <w:tab w:val="left" w:pos="709"/>
        </w:tabs>
        <w:ind w:left="709" w:hanging="357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>Kosztorys przewiduje minimalny 15 % wkład własny finansowy.</w:t>
      </w:r>
    </w:p>
    <w:p w:rsidR="00EF64D9" w:rsidRPr="005154FC" w:rsidRDefault="00EF64D9" w:rsidP="001E29C2">
      <w:pPr>
        <w:pStyle w:val="Akapitzlist"/>
        <w:numPr>
          <w:ilvl w:val="1"/>
          <w:numId w:val="21"/>
        </w:numPr>
        <w:tabs>
          <w:tab w:val="left" w:pos="709"/>
        </w:tabs>
        <w:ind w:left="709" w:hanging="357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 xml:space="preserve">Zadanie jest zgodne z zakresem i opisem zadania – zawartymi w ogłoszeniu konkursowym. </w:t>
      </w:r>
    </w:p>
    <w:p w:rsidR="00A128DC" w:rsidRPr="005154FC" w:rsidRDefault="00A128DC" w:rsidP="001E29C2">
      <w:pPr>
        <w:pStyle w:val="Akapitzlist"/>
        <w:numPr>
          <w:ilvl w:val="1"/>
          <w:numId w:val="21"/>
        </w:numPr>
        <w:tabs>
          <w:tab w:val="left" w:pos="709"/>
        </w:tabs>
        <w:ind w:left="709" w:hanging="357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>Potwierdzenie złożenia oferty</w:t>
      </w:r>
      <w:r w:rsidR="00E74703" w:rsidRPr="005154FC">
        <w:rPr>
          <w:rFonts w:asciiTheme="minorHAnsi" w:hAnsiTheme="minorHAnsi" w:cstheme="minorHAnsi"/>
          <w:sz w:val="24"/>
          <w:szCs w:val="24"/>
        </w:rPr>
        <w:t>/oferta</w:t>
      </w:r>
      <w:r w:rsidRPr="005154FC">
        <w:rPr>
          <w:rFonts w:asciiTheme="minorHAnsi" w:hAnsiTheme="minorHAnsi" w:cstheme="minorHAnsi"/>
          <w:sz w:val="24"/>
          <w:szCs w:val="24"/>
        </w:rPr>
        <w:t xml:space="preserve"> jest podpisane przez osoby upoważnion</w:t>
      </w:r>
      <w:r w:rsidR="00E74703" w:rsidRPr="005154FC">
        <w:rPr>
          <w:rFonts w:asciiTheme="minorHAnsi" w:hAnsiTheme="minorHAnsi" w:cstheme="minorHAnsi"/>
          <w:sz w:val="24"/>
          <w:szCs w:val="24"/>
        </w:rPr>
        <w:t xml:space="preserve">e do składania oświadczeń woli </w:t>
      </w:r>
      <w:r w:rsidRPr="005154FC">
        <w:rPr>
          <w:rFonts w:asciiTheme="minorHAnsi" w:hAnsiTheme="minorHAnsi" w:cstheme="minorHAnsi"/>
          <w:sz w:val="24"/>
          <w:szCs w:val="24"/>
        </w:rPr>
        <w:t>w sprawach majątkowych w imieniu oferenta/oferentów (lub na podstawie odpowiednich pełnomocnictw).</w:t>
      </w:r>
    </w:p>
    <w:p w:rsidR="000B6066" w:rsidRPr="000B6066" w:rsidRDefault="00A128DC" w:rsidP="001E29C2">
      <w:pPr>
        <w:pStyle w:val="Akapitzlist"/>
        <w:numPr>
          <w:ilvl w:val="1"/>
          <w:numId w:val="21"/>
        </w:numPr>
        <w:tabs>
          <w:tab w:val="left" w:pos="709"/>
        </w:tabs>
        <w:ind w:left="709" w:hanging="357"/>
        <w:rPr>
          <w:rFonts w:asciiTheme="minorHAnsi" w:hAnsiTheme="minorHAnsi" w:cstheme="minorHAnsi"/>
          <w:sz w:val="24"/>
          <w:szCs w:val="24"/>
        </w:rPr>
      </w:pPr>
      <w:r w:rsidRPr="000B6066">
        <w:rPr>
          <w:rFonts w:asciiTheme="minorHAnsi" w:hAnsiTheme="minorHAnsi" w:cstheme="minorHAnsi"/>
          <w:sz w:val="24"/>
          <w:szCs w:val="24"/>
        </w:rPr>
        <w:t xml:space="preserve">Do </w:t>
      </w:r>
      <w:r w:rsidR="00A07355" w:rsidRPr="000B6066">
        <w:rPr>
          <w:rFonts w:asciiTheme="minorHAnsi" w:hAnsiTheme="minorHAnsi" w:cstheme="minorHAnsi"/>
          <w:sz w:val="24"/>
          <w:szCs w:val="24"/>
        </w:rPr>
        <w:t xml:space="preserve">potwierdzenia złożenia </w:t>
      </w:r>
      <w:r w:rsidR="00552572" w:rsidRPr="000B6066">
        <w:rPr>
          <w:rFonts w:asciiTheme="minorHAnsi" w:hAnsiTheme="minorHAnsi" w:cstheme="minorHAnsi"/>
          <w:sz w:val="24"/>
          <w:szCs w:val="24"/>
        </w:rPr>
        <w:t>oferty został</w:t>
      </w:r>
      <w:r w:rsidR="000B6066" w:rsidRPr="000B6066">
        <w:rPr>
          <w:rFonts w:asciiTheme="minorHAnsi" w:hAnsiTheme="minorHAnsi" w:cstheme="minorHAnsi"/>
          <w:sz w:val="24"/>
          <w:szCs w:val="24"/>
        </w:rPr>
        <w:t>y dołączone</w:t>
      </w:r>
      <w:r w:rsidR="000B6066">
        <w:rPr>
          <w:rFonts w:asciiTheme="minorHAnsi" w:hAnsiTheme="minorHAnsi" w:cstheme="minorHAnsi"/>
          <w:sz w:val="24"/>
          <w:szCs w:val="24"/>
        </w:rPr>
        <w:t xml:space="preserve"> załączniki, o których mowa w </w:t>
      </w:r>
      <w:r w:rsidRPr="000B6066">
        <w:rPr>
          <w:rFonts w:asciiTheme="minorHAnsi" w:hAnsiTheme="minorHAnsi" w:cstheme="minorHAnsi"/>
          <w:sz w:val="24"/>
          <w:szCs w:val="24"/>
        </w:rPr>
        <w:t xml:space="preserve"> </w:t>
      </w:r>
      <w:r w:rsidR="000B6066" w:rsidRPr="000B6066">
        <w:rPr>
          <w:rFonts w:asciiTheme="minorHAnsi" w:hAnsiTheme="minorHAnsi" w:cstheme="minorHAnsi"/>
          <w:sz w:val="24"/>
          <w:szCs w:val="24"/>
        </w:rPr>
        <w:t xml:space="preserve">§ </w:t>
      </w:r>
      <w:r w:rsidR="000B6066">
        <w:rPr>
          <w:rFonts w:asciiTheme="minorHAnsi" w:hAnsiTheme="minorHAnsi" w:cstheme="minorHAnsi"/>
          <w:sz w:val="24"/>
          <w:szCs w:val="24"/>
        </w:rPr>
        <w:t xml:space="preserve">1 ust. 3 </w:t>
      </w:r>
      <w:r w:rsidR="001E29C2">
        <w:rPr>
          <w:rFonts w:asciiTheme="minorHAnsi" w:hAnsiTheme="minorHAnsi" w:cstheme="minorHAnsi"/>
          <w:sz w:val="24"/>
          <w:szCs w:val="24"/>
        </w:rPr>
        <w:t xml:space="preserve">pkt 3 </w:t>
      </w:r>
      <w:r w:rsidR="000B6066">
        <w:rPr>
          <w:rFonts w:asciiTheme="minorHAnsi" w:hAnsiTheme="minorHAnsi" w:cstheme="minorHAnsi"/>
          <w:sz w:val="24"/>
          <w:szCs w:val="24"/>
        </w:rPr>
        <w:t>ogłoszenia konkursowego (jeśli dotyczy).</w:t>
      </w:r>
    </w:p>
    <w:p w:rsidR="00A128DC" w:rsidRPr="005154FC" w:rsidRDefault="00A128DC" w:rsidP="001E29C2">
      <w:pPr>
        <w:pStyle w:val="Akapitzlist"/>
        <w:numPr>
          <w:ilvl w:val="1"/>
          <w:numId w:val="21"/>
        </w:numPr>
        <w:tabs>
          <w:tab w:val="left" w:pos="709"/>
        </w:tabs>
        <w:ind w:left="709" w:hanging="357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>W przypadku pobierania opłat od adresatów zadania wskazano dokument, z którego wynika zakres prowadzonej działalności odpłatnej (statut lub inny dokument wewnętrzny)</w:t>
      </w:r>
      <w:r w:rsidR="00E74703" w:rsidRPr="005154FC">
        <w:rPr>
          <w:rFonts w:asciiTheme="minorHAnsi" w:hAnsiTheme="minorHAnsi" w:cstheme="minorHAnsi"/>
          <w:sz w:val="24"/>
          <w:szCs w:val="24"/>
        </w:rPr>
        <w:t>.</w:t>
      </w:r>
    </w:p>
    <w:p w:rsidR="0046136B" w:rsidRPr="005154FC" w:rsidRDefault="00E51246" w:rsidP="001E29C2">
      <w:pPr>
        <w:pStyle w:val="Akapitzlist"/>
        <w:numPr>
          <w:ilvl w:val="0"/>
          <w:numId w:val="6"/>
        </w:numPr>
        <w:tabs>
          <w:tab w:val="left" w:pos="426"/>
        </w:tabs>
        <w:spacing w:before="2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lastRenderedPageBreak/>
        <w:t>Z przyczyn formalnych odrzucane będą oferty nie spełniające kryteriów określonych w</w:t>
      </w:r>
      <w:r w:rsidR="00B62FAA" w:rsidRPr="005154FC">
        <w:rPr>
          <w:rFonts w:asciiTheme="minorHAnsi" w:hAnsiTheme="minorHAnsi" w:cstheme="minorHAnsi"/>
          <w:sz w:val="24"/>
          <w:szCs w:val="24"/>
        </w:rPr>
        <w:t xml:space="preserve"> ust. </w:t>
      </w:r>
      <w:r w:rsidR="00F01282">
        <w:rPr>
          <w:rFonts w:asciiTheme="minorHAnsi" w:hAnsiTheme="minorHAnsi" w:cstheme="minorHAnsi"/>
          <w:sz w:val="24"/>
          <w:szCs w:val="24"/>
        </w:rPr>
        <w:t>1</w:t>
      </w:r>
      <w:r w:rsidR="00B62FAA" w:rsidRPr="005154FC">
        <w:rPr>
          <w:rFonts w:asciiTheme="minorHAnsi" w:hAnsiTheme="minorHAnsi" w:cstheme="minorHAnsi"/>
          <w:sz w:val="24"/>
          <w:szCs w:val="24"/>
        </w:rPr>
        <w:t xml:space="preserve"> </w:t>
      </w:r>
      <w:r w:rsidR="00F01282">
        <w:rPr>
          <w:rFonts w:asciiTheme="minorHAnsi" w:hAnsiTheme="minorHAnsi" w:cstheme="minorHAnsi"/>
          <w:sz w:val="24"/>
          <w:szCs w:val="24"/>
        </w:rPr>
        <w:br/>
      </w:r>
      <w:r w:rsidR="00B62FAA" w:rsidRPr="005154FC">
        <w:rPr>
          <w:rFonts w:asciiTheme="minorHAnsi" w:hAnsiTheme="minorHAnsi" w:cstheme="minorHAnsi"/>
          <w:sz w:val="24"/>
          <w:szCs w:val="24"/>
        </w:rPr>
        <w:t>w</w:t>
      </w:r>
      <w:r w:rsidR="00EF64D9" w:rsidRPr="005154FC">
        <w:rPr>
          <w:rFonts w:asciiTheme="minorHAnsi" w:hAnsiTheme="minorHAnsi" w:cstheme="minorHAnsi"/>
          <w:sz w:val="24"/>
          <w:szCs w:val="24"/>
        </w:rPr>
        <w:t xml:space="preserve"> liczbie porządkowej od 1 do 8</w:t>
      </w:r>
      <w:r w:rsidRPr="005154FC">
        <w:rPr>
          <w:rFonts w:asciiTheme="minorHAnsi" w:hAnsiTheme="minorHAnsi" w:cstheme="minorHAnsi"/>
          <w:sz w:val="24"/>
          <w:szCs w:val="24"/>
        </w:rPr>
        <w:t xml:space="preserve"> </w:t>
      </w:r>
      <w:r w:rsidR="00EF64D9" w:rsidRPr="005154FC">
        <w:rPr>
          <w:rFonts w:asciiTheme="minorHAnsi" w:hAnsiTheme="minorHAnsi" w:cstheme="minorHAnsi"/>
          <w:sz w:val="24"/>
          <w:szCs w:val="24"/>
        </w:rPr>
        <w:t>(kryteria nie podlegające uzupełnieniu)</w:t>
      </w:r>
      <w:r w:rsidRPr="005154FC">
        <w:rPr>
          <w:rFonts w:asciiTheme="minorHAnsi" w:hAnsiTheme="minorHAnsi" w:cstheme="minorHAnsi"/>
          <w:sz w:val="24"/>
          <w:szCs w:val="24"/>
        </w:rPr>
        <w:t>.</w:t>
      </w:r>
      <w:r w:rsidR="00EF64D9" w:rsidRPr="005154FC">
        <w:rPr>
          <w:rFonts w:asciiTheme="minorHAnsi" w:hAnsiTheme="minorHAnsi" w:cstheme="minorHAnsi"/>
          <w:sz w:val="24"/>
          <w:szCs w:val="24"/>
        </w:rPr>
        <w:t xml:space="preserve"> Oferta może zostać uzupełniona w zakresie kryteriów określonych w ust. </w:t>
      </w:r>
      <w:r w:rsidR="00F01282">
        <w:rPr>
          <w:rFonts w:asciiTheme="minorHAnsi" w:hAnsiTheme="minorHAnsi" w:cstheme="minorHAnsi"/>
          <w:sz w:val="24"/>
          <w:szCs w:val="24"/>
        </w:rPr>
        <w:t>1</w:t>
      </w:r>
      <w:r w:rsidR="00EF64D9" w:rsidRPr="005154FC">
        <w:rPr>
          <w:rFonts w:asciiTheme="minorHAnsi" w:hAnsiTheme="minorHAnsi" w:cstheme="minorHAnsi"/>
          <w:sz w:val="24"/>
          <w:szCs w:val="24"/>
        </w:rPr>
        <w:t xml:space="preserve"> w punktach 9-</w:t>
      </w:r>
      <w:r w:rsidR="00A61032" w:rsidRPr="005154FC">
        <w:rPr>
          <w:rFonts w:asciiTheme="minorHAnsi" w:hAnsiTheme="minorHAnsi" w:cstheme="minorHAnsi"/>
          <w:sz w:val="24"/>
          <w:szCs w:val="24"/>
        </w:rPr>
        <w:t>1</w:t>
      </w:r>
      <w:r w:rsidR="00F01282">
        <w:rPr>
          <w:rFonts w:asciiTheme="minorHAnsi" w:hAnsiTheme="minorHAnsi" w:cstheme="minorHAnsi"/>
          <w:sz w:val="24"/>
          <w:szCs w:val="24"/>
        </w:rPr>
        <w:t>1</w:t>
      </w:r>
      <w:r w:rsidR="00EF64D9" w:rsidRPr="005154FC">
        <w:rPr>
          <w:rFonts w:asciiTheme="minorHAnsi" w:hAnsiTheme="minorHAnsi" w:cstheme="minorHAnsi"/>
          <w:sz w:val="24"/>
          <w:szCs w:val="24"/>
        </w:rPr>
        <w:t>.</w:t>
      </w:r>
      <w:r w:rsidRPr="005154F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6136B" w:rsidRPr="005154FC" w:rsidRDefault="00F01282" w:rsidP="001E29C2">
      <w:pPr>
        <w:pStyle w:val="Akapitzlist"/>
        <w:numPr>
          <w:ilvl w:val="0"/>
          <w:numId w:val="6"/>
        </w:numPr>
        <w:tabs>
          <w:tab w:val="left" w:pos="426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F01282">
        <w:rPr>
          <w:rFonts w:asciiTheme="minorHAnsi" w:hAnsiTheme="minorHAnsi" w:cstheme="minorHAnsi"/>
          <w:b/>
          <w:sz w:val="24"/>
          <w:szCs w:val="24"/>
        </w:rPr>
        <w:t>Komisja konkursowa opiniuje ofe</w:t>
      </w:r>
      <w:r w:rsidR="001E29C2">
        <w:rPr>
          <w:rFonts w:asciiTheme="minorHAnsi" w:hAnsiTheme="minorHAnsi" w:cstheme="minorHAnsi"/>
          <w:b/>
          <w:sz w:val="24"/>
          <w:szCs w:val="24"/>
        </w:rPr>
        <w:t>rty spełniające wymogi formalne</w:t>
      </w:r>
      <w:r w:rsidR="00E51246" w:rsidRPr="00F01282">
        <w:rPr>
          <w:rFonts w:asciiTheme="minorHAnsi" w:hAnsiTheme="minorHAnsi" w:cstheme="minorHAnsi"/>
          <w:sz w:val="24"/>
          <w:szCs w:val="24"/>
        </w:rPr>
        <w:t>.</w:t>
      </w:r>
    </w:p>
    <w:p w:rsidR="0046136B" w:rsidRPr="005154FC" w:rsidRDefault="00E51246" w:rsidP="001E29C2">
      <w:pPr>
        <w:pStyle w:val="Akapitzlist"/>
        <w:numPr>
          <w:ilvl w:val="0"/>
          <w:numId w:val="6"/>
        </w:numPr>
        <w:tabs>
          <w:tab w:val="left" w:pos="426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 xml:space="preserve">Przy rozpatrywaniu ofert uwzględniona będzie analiza i ocena realizacji przez oferenta </w:t>
      </w:r>
      <w:r w:rsidR="001E29C2">
        <w:rPr>
          <w:rFonts w:asciiTheme="minorHAnsi" w:hAnsiTheme="minorHAnsi" w:cstheme="minorHAnsi"/>
          <w:sz w:val="24"/>
          <w:szCs w:val="24"/>
        </w:rPr>
        <w:br/>
      </w:r>
      <w:r w:rsidRPr="005154FC">
        <w:rPr>
          <w:rFonts w:asciiTheme="minorHAnsi" w:hAnsiTheme="minorHAnsi" w:cstheme="minorHAnsi"/>
          <w:sz w:val="24"/>
          <w:szCs w:val="24"/>
        </w:rPr>
        <w:t xml:space="preserve">w latach  poprzednich zadań zleconych, biorąc pod uwagę rzetelność i terminowość oraz sposób rozliczenia otrzymanych na ten cel środków. Mimo pozytywnej oceny złożonej </w:t>
      </w:r>
      <w:r w:rsidR="001E29C2">
        <w:rPr>
          <w:rFonts w:asciiTheme="minorHAnsi" w:hAnsiTheme="minorHAnsi" w:cstheme="minorHAnsi"/>
          <w:sz w:val="24"/>
          <w:szCs w:val="24"/>
        </w:rPr>
        <w:br/>
      </w:r>
      <w:r w:rsidRPr="005154FC">
        <w:rPr>
          <w:rFonts w:asciiTheme="minorHAnsi" w:hAnsiTheme="minorHAnsi" w:cstheme="minorHAnsi"/>
          <w:sz w:val="24"/>
          <w:szCs w:val="24"/>
        </w:rPr>
        <w:t>w konkursie oferty może ona nie otrzymać dofinansowania w szczególnych przypadkach nierzetelności, nieterminowości oraz znacznych nieprawidłowości rozliczenia zadań przez organizację w latach</w:t>
      </w:r>
      <w:r w:rsidRPr="005154F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154FC">
        <w:rPr>
          <w:rFonts w:asciiTheme="minorHAnsi" w:hAnsiTheme="minorHAnsi" w:cstheme="minorHAnsi"/>
          <w:sz w:val="24"/>
          <w:szCs w:val="24"/>
        </w:rPr>
        <w:t>poprzednich.</w:t>
      </w:r>
    </w:p>
    <w:p w:rsidR="0046136B" w:rsidRPr="005154FC" w:rsidRDefault="005F5169" w:rsidP="001E29C2">
      <w:pPr>
        <w:pStyle w:val="Akapitzlist"/>
        <w:numPr>
          <w:ilvl w:val="0"/>
          <w:numId w:val="6"/>
        </w:numPr>
        <w:tabs>
          <w:tab w:val="left" w:pos="426"/>
        </w:tabs>
        <w:spacing w:line="242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>Wyniki weryfikacji</w:t>
      </w:r>
      <w:r w:rsidR="00E51246" w:rsidRPr="005154FC">
        <w:rPr>
          <w:rFonts w:asciiTheme="minorHAnsi" w:hAnsiTheme="minorHAnsi" w:cstheme="minorHAnsi"/>
          <w:sz w:val="24"/>
          <w:szCs w:val="24"/>
        </w:rPr>
        <w:t xml:space="preserve"> formalnej zamieszczone będą w Biuletynie Informacji Publicznej (</w:t>
      </w:r>
      <w:hyperlink r:id="rId7">
        <w:r w:rsidR="00E51246" w:rsidRPr="005154FC">
          <w:rPr>
            <w:rFonts w:asciiTheme="minorHAnsi" w:hAnsiTheme="minorHAnsi" w:cstheme="minorHAnsi"/>
            <w:color w:val="0000FF"/>
            <w:sz w:val="24"/>
            <w:szCs w:val="24"/>
            <w:u w:val="single" w:color="0000FF"/>
          </w:rPr>
          <w:t>http://bip.warmia.mazury.pl</w:t>
        </w:r>
      </w:hyperlink>
      <w:r w:rsidR="00E51246" w:rsidRPr="005154FC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r w:rsidR="00E51246" w:rsidRPr="005154FC">
        <w:rPr>
          <w:rFonts w:asciiTheme="minorHAnsi" w:hAnsiTheme="minorHAnsi" w:cstheme="minorHAnsi"/>
          <w:sz w:val="24"/>
          <w:szCs w:val="24"/>
        </w:rPr>
        <w:t xml:space="preserve">w zakładce „Organizacje Pozarządowe” – Otwarte konkursy ofert - rozstrzygnięcia) w terminie </w:t>
      </w:r>
      <w:r w:rsidR="00E51246" w:rsidRPr="005154FC">
        <w:rPr>
          <w:rFonts w:asciiTheme="minorHAnsi" w:hAnsiTheme="minorHAnsi" w:cstheme="minorHAnsi"/>
          <w:b/>
          <w:sz w:val="24"/>
          <w:szCs w:val="24"/>
        </w:rPr>
        <w:t xml:space="preserve">do </w:t>
      </w:r>
      <w:r w:rsidR="00F01282">
        <w:rPr>
          <w:rFonts w:asciiTheme="minorHAnsi" w:hAnsiTheme="minorHAnsi" w:cstheme="minorHAnsi"/>
          <w:b/>
          <w:sz w:val="24"/>
          <w:szCs w:val="24"/>
        </w:rPr>
        <w:t>21</w:t>
      </w:r>
      <w:r w:rsidR="00E51246" w:rsidRPr="005154FC">
        <w:rPr>
          <w:rFonts w:asciiTheme="minorHAnsi" w:hAnsiTheme="minorHAnsi" w:cstheme="minorHAnsi"/>
          <w:b/>
          <w:sz w:val="24"/>
          <w:szCs w:val="24"/>
        </w:rPr>
        <w:t xml:space="preserve"> dni od ostatniego dnia składania ofert </w:t>
      </w:r>
      <w:r w:rsidR="00E51246" w:rsidRPr="005154FC">
        <w:rPr>
          <w:rFonts w:asciiTheme="minorHAnsi" w:hAnsiTheme="minorHAnsi" w:cstheme="minorHAnsi"/>
          <w:sz w:val="24"/>
          <w:szCs w:val="24"/>
        </w:rPr>
        <w:t xml:space="preserve">(UWAGA: </w:t>
      </w:r>
      <w:r w:rsidR="00E51246" w:rsidRPr="005154FC">
        <w:rPr>
          <w:rFonts w:asciiTheme="minorHAnsi" w:hAnsiTheme="minorHAnsi" w:cstheme="minorHAnsi"/>
          <w:b/>
          <w:sz w:val="24"/>
          <w:szCs w:val="24"/>
        </w:rPr>
        <w:t xml:space="preserve">za sprawdzenie wyników </w:t>
      </w:r>
      <w:r w:rsidR="001E29C2">
        <w:rPr>
          <w:rFonts w:asciiTheme="minorHAnsi" w:hAnsiTheme="minorHAnsi" w:cstheme="minorHAnsi"/>
          <w:b/>
          <w:sz w:val="24"/>
          <w:szCs w:val="24"/>
        </w:rPr>
        <w:t>weryfikacji</w:t>
      </w:r>
      <w:r w:rsidR="00E51246" w:rsidRPr="005154FC">
        <w:rPr>
          <w:rFonts w:asciiTheme="minorHAnsi" w:hAnsiTheme="minorHAnsi" w:cstheme="minorHAnsi"/>
          <w:b/>
          <w:sz w:val="24"/>
          <w:szCs w:val="24"/>
        </w:rPr>
        <w:t xml:space="preserve"> formalnej oraz uzupełnienie ofert</w:t>
      </w:r>
      <w:r w:rsidR="00E51246" w:rsidRPr="00F0128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51246" w:rsidRPr="005154FC">
        <w:rPr>
          <w:rFonts w:asciiTheme="minorHAnsi" w:hAnsiTheme="minorHAnsi" w:cstheme="minorHAnsi"/>
          <w:b/>
          <w:sz w:val="24"/>
          <w:szCs w:val="24"/>
          <w:u w:val="single"/>
        </w:rPr>
        <w:t>odpowiada organizacja pozarządowa</w:t>
      </w:r>
      <w:r w:rsidR="00E51246" w:rsidRPr="005154FC">
        <w:rPr>
          <w:rFonts w:asciiTheme="minorHAnsi" w:hAnsiTheme="minorHAnsi" w:cstheme="minorHAnsi"/>
          <w:b/>
          <w:spacing w:val="37"/>
          <w:sz w:val="24"/>
          <w:szCs w:val="24"/>
          <w:u w:val="single"/>
        </w:rPr>
        <w:t xml:space="preserve"> </w:t>
      </w:r>
      <w:r w:rsidR="00E51246" w:rsidRPr="005154FC">
        <w:rPr>
          <w:rFonts w:asciiTheme="minorHAnsi" w:hAnsiTheme="minorHAnsi" w:cstheme="minorHAnsi"/>
          <w:b/>
          <w:sz w:val="24"/>
          <w:szCs w:val="24"/>
          <w:u w:val="single"/>
        </w:rPr>
        <w:t>składająca</w:t>
      </w:r>
      <w:r w:rsidR="00340135" w:rsidRPr="005154FC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E51246" w:rsidRPr="005154FC">
        <w:rPr>
          <w:rFonts w:asciiTheme="minorHAnsi" w:hAnsiTheme="minorHAnsi" w:cstheme="minorHAnsi"/>
          <w:b/>
          <w:sz w:val="24"/>
          <w:szCs w:val="24"/>
          <w:u w:val="single"/>
        </w:rPr>
        <w:t>ofertę</w:t>
      </w:r>
      <w:r w:rsidR="00E51246" w:rsidRPr="005154FC">
        <w:rPr>
          <w:rFonts w:asciiTheme="minorHAnsi" w:hAnsiTheme="minorHAnsi" w:cstheme="minorHAnsi"/>
          <w:sz w:val="24"/>
          <w:szCs w:val="24"/>
        </w:rPr>
        <w:t xml:space="preserve">). Organizacja pozarządowa </w:t>
      </w:r>
      <w:r w:rsidR="00E51246" w:rsidRPr="005154FC">
        <w:rPr>
          <w:rFonts w:asciiTheme="minorHAnsi" w:hAnsiTheme="minorHAnsi" w:cstheme="minorHAnsi"/>
          <w:b/>
          <w:sz w:val="24"/>
          <w:szCs w:val="24"/>
        </w:rPr>
        <w:t xml:space="preserve">w terminie 7 dni </w:t>
      </w:r>
      <w:r w:rsidR="00E51246" w:rsidRPr="00F01282">
        <w:rPr>
          <w:rFonts w:asciiTheme="minorHAnsi" w:hAnsiTheme="minorHAnsi" w:cstheme="minorHAnsi"/>
          <w:b/>
          <w:sz w:val="24"/>
          <w:szCs w:val="24"/>
          <w:u w:val="single"/>
        </w:rPr>
        <w:t>od zamieszczenia wyników</w:t>
      </w:r>
      <w:r w:rsidR="00E51246" w:rsidRPr="005154F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51246" w:rsidRPr="005154FC">
        <w:rPr>
          <w:rFonts w:asciiTheme="minorHAnsi" w:hAnsiTheme="minorHAnsi" w:cstheme="minorHAnsi"/>
          <w:sz w:val="24"/>
          <w:szCs w:val="24"/>
        </w:rPr>
        <w:t xml:space="preserve">ma prawo uzupełnić ofertę w zakresie określonym w ogłoszeniu. </w:t>
      </w:r>
      <w:r w:rsidR="001E29C2">
        <w:rPr>
          <w:rFonts w:asciiTheme="minorHAnsi" w:hAnsiTheme="minorHAnsi" w:cstheme="minorHAnsi"/>
          <w:sz w:val="24"/>
          <w:szCs w:val="24"/>
        </w:rPr>
        <w:br/>
      </w:r>
      <w:r w:rsidR="00E51246" w:rsidRPr="005154FC">
        <w:rPr>
          <w:rFonts w:asciiTheme="minorHAnsi" w:hAnsiTheme="minorHAnsi" w:cstheme="minorHAnsi"/>
          <w:b/>
          <w:sz w:val="24"/>
          <w:szCs w:val="24"/>
        </w:rPr>
        <w:t>W przypadku niedotrzymania terminu oraz braku uzupełnienia oferta nie będzie</w:t>
      </w:r>
      <w:r w:rsidR="00E51246" w:rsidRPr="005154FC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C872F7" w:rsidRPr="005154FC">
        <w:rPr>
          <w:rFonts w:asciiTheme="minorHAnsi" w:hAnsiTheme="minorHAnsi" w:cstheme="minorHAnsi"/>
          <w:b/>
          <w:sz w:val="24"/>
          <w:szCs w:val="24"/>
        </w:rPr>
        <w:t>rozpatrywana</w:t>
      </w:r>
      <w:r w:rsidR="00F01282">
        <w:rPr>
          <w:rFonts w:asciiTheme="minorHAnsi" w:hAnsiTheme="minorHAnsi" w:cstheme="minorHAnsi"/>
          <w:b/>
          <w:sz w:val="24"/>
          <w:szCs w:val="24"/>
        </w:rPr>
        <w:t>.</w:t>
      </w:r>
    </w:p>
    <w:p w:rsidR="0046136B" w:rsidRPr="005154FC" w:rsidRDefault="00F01282" w:rsidP="001E29C2">
      <w:pPr>
        <w:pStyle w:val="Akapitzlist"/>
        <w:numPr>
          <w:ilvl w:val="0"/>
          <w:numId w:val="6"/>
        </w:numPr>
        <w:tabs>
          <w:tab w:val="left" w:pos="426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F01282">
        <w:rPr>
          <w:rFonts w:asciiTheme="minorHAnsi" w:hAnsiTheme="minorHAnsi" w:cstheme="minorHAnsi"/>
          <w:sz w:val="24"/>
          <w:szCs w:val="24"/>
        </w:rPr>
        <w:t>Oferty opiniuje komisja konkursowa, której tryb powoływania oraz zasady działania, określone zostały w załączniku do Programu Współpracy Samorządu Województwa Warmińsko-Mazurskiego z organizacjami pozarządowymi oraz podmiotami wymienionymi w art. 3 ust. 3 ustawy o działalności pożytku publicznego i o wolontariacie na rok 2022</w:t>
      </w:r>
      <w:r w:rsidR="00E51246" w:rsidRPr="005154FC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46136B" w:rsidRPr="005154FC" w:rsidRDefault="00E51246" w:rsidP="001E29C2">
      <w:pPr>
        <w:pStyle w:val="Akapitzlist"/>
        <w:numPr>
          <w:ilvl w:val="0"/>
          <w:numId w:val="6"/>
        </w:numPr>
        <w:tabs>
          <w:tab w:val="left" w:pos="426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>Konkurs rozstrzyga Zarząd Województwa, który dokonuje wyboru ofert najlepiej, zdaniem Zarządu, służących realizacji zadania. Rozstrzygnięcie konkursu podaje się do publicznej wiadomości na stronie internetowej Urzędu Marszałkowskiego Województwa Warmińsko-Mazurskiego</w:t>
      </w:r>
      <w:r w:rsidR="00C872F7" w:rsidRPr="005154FC">
        <w:rPr>
          <w:rFonts w:asciiTheme="minorHAnsi" w:hAnsiTheme="minorHAnsi" w:cstheme="minorHAnsi"/>
          <w:sz w:val="24"/>
          <w:szCs w:val="24"/>
        </w:rPr>
        <w:t xml:space="preserve"> w Olsztynie</w:t>
      </w:r>
      <w:r w:rsidRPr="005154FC">
        <w:rPr>
          <w:rFonts w:asciiTheme="minorHAnsi" w:hAnsiTheme="minorHAnsi" w:cstheme="minorHAnsi"/>
          <w:sz w:val="24"/>
          <w:szCs w:val="24"/>
        </w:rPr>
        <w:t>, w BIP oraz na tablicy ogłoszeń w siedzibie Urzędu Marszałkowskiego Województwa Warmińsko-Mazurskiego w</w:t>
      </w:r>
      <w:r w:rsidRPr="005154F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154FC">
        <w:rPr>
          <w:rFonts w:asciiTheme="minorHAnsi" w:hAnsiTheme="minorHAnsi" w:cstheme="minorHAnsi"/>
          <w:sz w:val="24"/>
          <w:szCs w:val="24"/>
        </w:rPr>
        <w:t>Olsztynie.</w:t>
      </w:r>
    </w:p>
    <w:p w:rsidR="0046136B" w:rsidRPr="00157AD3" w:rsidRDefault="00C872F7" w:rsidP="001E29C2">
      <w:pPr>
        <w:pStyle w:val="Nagwek5"/>
        <w:numPr>
          <w:ilvl w:val="0"/>
          <w:numId w:val="6"/>
        </w:numPr>
        <w:tabs>
          <w:tab w:val="left" w:pos="426"/>
        </w:tabs>
        <w:ind w:left="426" w:right="0" w:hanging="426"/>
        <w:jc w:val="both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>R</w:t>
      </w:r>
      <w:r w:rsidR="00E51246" w:rsidRPr="005154FC">
        <w:rPr>
          <w:rFonts w:asciiTheme="minorHAnsi" w:hAnsiTheme="minorHAnsi" w:cstheme="minorHAnsi"/>
          <w:sz w:val="24"/>
          <w:szCs w:val="24"/>
        </w:rPr>
        <w:t xml:space="preserve">ozstrzygnięcie konkursu nastąpi </w:t>
      </w:r>
      <w:r w:rsidRPr="005154FC">
        <w:rPr>
          <w:rFonts w:asciiTheme="minorHAnsi" w:hAnsiTheme="minorHAnsi" w:cstheme="minorHAnsi"/>
          <w:sz w:val="24"/>
          <w:szCs w:val="24"/>
        </w:rPr>
        <w:t xml:space="preserve">w terminie </w:t>
      </w:r>
      <w:r w:rsidRPr="00157AD3">
        <w:rPr>
          <w:rFonts w:asciiTheme="minorHAnsi" w:hAnsiTheme="minorHAnsi" w:cstheme="minorHAnsi"/>
          <w:sz w:val="24"/>
          <w:szCs w:val="24"/>
        </w:rPr>
        <w:t xml:space="preserve">do </w:t>
      </w:r>
      <w:r w:rsidR="00FB0274" w:rsidRPr="00157AD3">
        <w:rPr>
          <w:rFonts w:asciiTheme="minorHAnsi" w:hAnsiTheme="minorHAnsi" w:cstheme="minorHAnsi"/>
          <w:sz w:val="24"/>
          <w:szCs w:val="24"/>
        </w:rPr>
        <w:t>16</w:t>
      </w:r>
      <w:r w:rsidR="007E63C6" w:rsidRPr="00157AD3">
        <w:rPr>
          <w:rFonts w:asciiTheme="minorHAnsi" w:hAnsiTheme="minorHAnsi" w:cstheme="minorHAnsi"/>
          <w:sz w:val="24"/>
          <w:szCs w:val="24"/>
        </w:rPr>
        <w:t xml:space="preserve"> maja</w:t>
      </w:r>
      <w:r w:rsidR="00FB0274" w:rsidRPr="00157AD3">
        <w:rPr>
          <w:rFonts w:asciiTheme="minorHAnsi" w:hAnsiTheme="minorHAnsi" w:cstheme="minorHAnsi"/>
          <w:sz w:val="24"/>
          <w:szCs w:val="24"/>
        </w:rPr>
        <w:t xml:space="preserve"> 2022</w:t>
      </w:r>
      <w:r w:rsidR="009B2060" w:rsidRPr="00157AD3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46136B" w:rsidRPr="005154FC" w:rsidRDefault="00E51246" w:rsidP="001E29C2">
      <w:pPr>
        <w:pStyle w:val="Akapitzlist"/>
        <w:numPr>
          <w:ilvl w:val="0"/>
          <w:numId w:val="6"/>
        </w:numPr>
        <w:tabs>
          <w:tab w:val="left" w:pos="426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 xml:space="preserve">Wybór ofert stanowiących formę realizacji zadań, o których </w:t>
      </w:r>
      <w:r w:rsidR="001F0355" w:rsidRPr="005154FC">
        <w:rPr>
          <w:rFonts w:asciiTheme="minorHAnsi" w:hAnsiTheme="minorHAnsi" w:cstheme="minorHAnsi"/>
          <w:sz w:val="24"/>
          <w:szCs w:val="24"/>
        </w:rPr>
        <w:t xml:space="preserve">mowa w ogłoszeniu </w:t>
      </w:r>
      <w:r w:rsidRPr="005154FC">
        <w:rPr>
          <w:rFonts w:asciiTheme="minorHAnsi" w:hAnsiTheme="minorHAnsi" w:cstheme="minorHAnsi"/>
          <w:sz w:val="24"/>
          <w:szCs w:val="24"/>
        </w:rPr>
        <w:t xml:space="preserve">nastąpi </w:t>
      </w:r>
      <w:r w:rsidR="00985466">
        <w:rPr>
          <w:rFonts w:asciiTheme="minorHAnsi" w:hAnsiTheme="minorHAnsi" w:cstheme="minorHAnsi"/>
          <w:sz w:val="24"/>
          <w:szCs w:val="24"/>
        </w:rPr>
        <w:br/>
      </w:r>
      <w:r w:rsidRPr="005154FC">
        <w:rPr>
          <w:rFonts w:asciiTheme="minorHAnsi" w:hAnsiTheme="minorHAnsi" w:cstheme="minorHAnsi"/>
          <w:sz w:val="24"/>
          <w:szCs w:val="24"/>
        </w:rPr>
        <w:t>w oparciu o następujące</w:t>
      </w:r>
      <w:r w:rsidRPr="005154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54FC">
        <w:rPr>
          <w:rFonts w:asciiTheme="minorHAnsi" w:hAnsiTheme="minorHAnsi" w:cstheme="minorHAnsi"/>
          <w:sz w:val="24"/>
          <w:szCs w:val="24"/>
        </w:rPr>
        <w:t>kryteria:</w:t>
      </w:r>
    </w:p>
    <w:p w:rsidR="0046136B" w:rsidRDefault="00EF64D9" w:rsidP="00985466">
      <w:pPr>
        <w:pStyle w:val="Akapitzlist"/>
        <w:numPr>
          <w:ilvl w:val="1"/>
          <w:numId w:val="6"/>
        </w:numPr>
        <w:tabs>
          <w:tab w:val="left" w:pos="886"/>
          <w:tab w:val="left" w:pos="887"/>
        </w:tabs>
        <w:ind w:left="851" w:hanging="403"/>
        <w:rPr>
          <w:rFonts w:asciiTheme="minorHAnsi" w:hAnsiTheme="minorHAnsi" w:cstheme="minorHAnsi"/>
          <w:sz w:val="24"/>
          <w:szCs w:val="24"/>
        </w:rPr>
      </w:pPr>
      <w:r w:rsidRPr="00F01282">
        <w:rPr>
          <w:rFonts w:asciiTheme="minorHAnsi" w:hAnsiTheme="minorHAnsi" w:cstheme="minorHAnsi"/>
          <w:b/>
          <w:sz w:val="24"/>
          <w:szCs w:val="24"/>
        </w:rPr>
        <w:t xml:space="preserve">Proponowane zadanie </w:t>
      </w:r>
      <w:r w:rsidR="00985466">
        <w:rPr>
          <w:rFonts w:asciiTheme="minorHAnsi" w:hAnsiTheme="minorHAnsi" w:cstheme="minorHAnsi"/>
          <w:b/>
          <w:sz w:val="24"/>
          <w:szCs w:val="24"/>
        </w:rPr>
        <w:t>odpowiada na cel</w:t>
      </w:r>
      <w:r w:rsidR="009B2060" w:rsidRPr="00F01282">
        <w:rPr>
          <w:rFonts w:asciiTheme="minorHAnsi" w:hAnsiTheme="minorHAnsi" w:cstheme="minorHAnsi"/>
          <w:b/>
          <w:sz w:val="24"/>
          <w:szCs w:val="24"/>
        </w:rPr>
        <w:t xml:space="preserve"> zadania publicznego</w:t>
      </w:r>
      <w:r w:rsidR="00985466">
        <w:rPr>
          <w:rFonts w:asciiTheme="minorHAnsi" w:hAnsiTheme="minorHAnsi" w:cstheme="minorHAnsi"/>
          <w:sz w:val="24"/>
          <w:szCs w:val="24"/>
        </w:rPr>
        <w:t xml:space="preserve"> wskazany</w:t>
      </w:r>
      <w:r w:rsidR="009B2060" w:rsidRPr="005154FC">
        <w:rPr>
          <w:rFonts w:asciiTheme="minorHAnsi" w:hAnsiTheme="minorHAnsi" w:cstheme="minorHAnsi"/>
          <w:sz w:val="24"/>
          <w:szCs w:val="24"/>
        </w:rPr>
        <w:t xml:space="preserve"> w ogłoszeniu konkursu</w:t>
      </w:r>
      <w:r w:rsidRPr="005154FC">
        <w:rPr>
          <w:rFonts w:asciiTheme="minorHAnsi" w:hAnsiTheme="minorHAnsi" w:cstheme="minorHAnsi"/>
          <w:sz w:val="24"/>
          <w:szCs w:val="24"/>
        </w:rPr>
        <w:t xml:space="preserve">: </w:t>
      </w:r>
      <w:r w:rsidR="00F01282" w:rsidRPr="000921AA">
        <w:rPr>
          <w:rFonts w:asciiTheme="minorHAnsi" w:hAnsiTheme="minorHAnsi" w:cstheme="minorHAnsi"/>
          <w:sz w:val="24"/>
          <w:szCs w:val="24"/>
        </w:rPr>
        <w:t>(</w:t>
      </w:r>
      <w:r w:rsidRPr="000921AA">
        <w:rPr>
          <w:rFonts w:asciiTheme="minorHAnsi" w:hAnsiTheme="minorHAnsi" w:cstheme="minorHAnsi"/>
          <w:sz w:val="24"/>
          <w:szCs w:val="24"/>
        </w:rPr>
        <w:t>0-</w:t>
      </w:r>
      <w:r w:rsidR="00985466">
        <w:rPr>
          <w:rFonts w:asciiTheme="minorHAnsi" w:hAnsiTheme="minorHAnsi" w:cstheme="minorHAnsi"/>
          <w:sz w:val="24"/>
          <w:szCs w:val="24"/>
        </w:rPr>
        <w:t>5</w:t>
      </w:r>
      <w:r w:rsidRPr="000921AA">
        <w:rPr>
          <w:rFonts w:asciiTheme="minorHAnsi" w:hAnsiTheme="minorHAnsi" w:cstheme="minorHAnsi"/>
          <w:sz w:val="24"/>
          <w:szCs w:val="24"/>
        </w:rPr>
        <w:t xml:space="preserve"> pkt</w:t>
      </w:r>
      <w:r w:rsidR="00F01282" w:rsidRPr="000921AA">
        <w:rPr>
          <w:rFonts w:asciiTheme="minorHAnsi" w:hAnsiTheme="minorHAnsi" w:cstheme="minorHAnsi"/>
          <w:sz w:val="24"/>
          <w:szCs w:val="24"/>
        </w:rPr>
        <w:t>)</w:t>
      </w:r>
      <w:r w:rsidR="00E51246" w:rsidRPr="000921AA">
        <w:rPr>
          <w:rFonts w:asciiTheme="minorHAnsi" w:hAnsiTheme="minorHAnsi" w:cstheme="minorHAnsi"/>
          <w:sz w:val="24"/>
          <w:szCs w:val="24"/>
        </w:rPr>
        <w:t>;</w:t>
      </w:r>
    </w:p>
    <w:p w:rsidR="0046136B" w:rsidRPr="005154FC" w:rsidRDefault="00E51246" w:rsidP="00985466">
      <w:pPr>
        <w:pStyle w:val="Akapitzlist"/>
        <w:numPr>
          <w:ilvl w:val="1"/>
          <w:numId w:val="6"/>
        </w:numPr>
        <w:tabs>
          <w:tab w:val="left" w:pos="886"/>
          <w:tab w:val="left" w:pos="887"/>
        </w:tabs>
        <w:ind w:left="851" w:hanging="403"/>
        <w:rPr>
          <w:rFonts w:asciiTheme="minorHAnsi" w:hAnsiTheme="minorHAnsi" w:cstheme="minorHAnsi"/>
          <w:b/>
          <w:sz w:val="24"/>
          <w:szCs w:val="24"/>
        </w:rPr>
      </w:pPr>
      <w:r w:rsidRPr="00F01282">
        <w:rPr>
          <w:rFonts w:asciiTheme="minorHAnsi" w:hAnsiTheme="minorHAnsi" w:cstheme="minorHAnsi"/>
          <w:b/>
          <w:sz w:val="24"/>
          <w:szCs w:val="24"/>
        </w:rPr>
        <w:t>Działania</w:t>
      </w:r>
      <w:r w:rsidRPr="005154FC">
        <w:rPr>
          <w:rFonts w:asciiTheme="minorHAnsi" w:hAnsiTheme="minorHAnsi" w:cstheme="minorHAnsi"/>
          <w:sz w:val="24"/>
          <w:szCs w:val="24"/>
        </w:rPr>
        <w:t xml:space="preserve"> </w:t>
      </w:r>
      <w:r w:rsidR="000921AA" w:rsidRPr="000921AA">
        <w:rPr>
          <w:rFonts w:asciiTheme="minorHAnsi" w:hAnsiTheme="minorHAnsi" w:cstheme="minorHAnsi"/>
          <w:sz w:val="24"/>
          <w:szCs w:val="24"/>
        </w:rPr>
        <w:t>są konieczne, zasadne, odpowiednio zaplanowane w czasie, wykonalne, wyczerpująco opisane</w:t>
      </w:r>
      <w:r w:rsidR="00985466">
        <w:rPr>
          <w:rFonts w:asciiTheme="minorHAnsi" w:hAnsiTheme="minorHAnsi" w:cstheme="minorHAnsi"/>
          <w:sz w:val="24"/>
          <w:szCs w:val="24"/>
        </w:rPr>
        <w:t>, wskazani są ich odbiorcy</w:t>
      </w:r>
      <w:r w:rsidR="000921AA" w:rsidRPr="000921AA">
        <w:rPr>
          <w:rFonts w:asciiTheme="minorHAnsi" w:hAnsiTheme="minorHAnsi" w:cstheme="minorHAnsi"/>
          <w:sz w:val="24"/>
          <w:szCs w:val="24"/>
        </w:rPr>
        <w:t xml:space="preserve">. Są one możliwe do realizacji również </w:t>
      </w:r>
      <w:r w:rsidR="00985466">
        <w:rPr>
          <w:rFonts w:asciiTheme="minorHAnsi" w:hAnsiTheme="minorHAnsi" w:cstheme="minorHAnsi"/>
          <w:sz w:val="24"/>
          <w:szCs w:val="24"/>
        </w:rPr>
        <w:br/>
      </w:r>
      <w:r w:rsidR="000921AA" w:rsidRPr="000921AA">
        <w:rPr>
          <w:rFonts w:asciiTheme="minorHAnsi" w:hAnsiTheme="minorHAnsi" w:cstheme="minorHAnsi"/>
          <w:sz w:val="24"/>
          <w:szCs w:val="24"/>
        </w:rPr>
        <w:t>w warunkach związanych z epidemią, uwzględniają dostęp osobom ze szczególnymi potrzebami (jeżeli dotyczy)</w:t>
      </w:r>
      <w:r w:rsidR="000921AA">
        <w:rPr>
          <w:rFonts w:asciiTheme="minorHAnsi" w:hAnsiTheme="minorHAnsi" w:cstheme="minorHAnsi"/>
          <w:sz w:val="24"/>
          <w:szCs w:val="24"/>
        </w:rPr>
        <w:t>:</w:t>
      </w:r>
      <w:r w:rsidR="000921AA" w:rsidRPr="000921AA">
        <w:rPr>
          <w:rFonts w:asciiTheme="minorHAnsi" w:hAnsiTheme="minorHAnsi" w:cstheme="minorHAnsi"/>
          <w:sz w:val="24"/>
          <w:szCs w:val="24"/>
        </w:rPr>
        <w:t xml:space="preserve"> </w:t>
      </w:r>
      <w:r w:rsidR="00985466">
        <w:rPr>
          <w:rFonts w:asciiTheme="minorHAnsi" w:hAnsiTheme="minorHAnsi" w:cstheme="minorHAnsi"/>
          <w:sz w:val="24"/>
          <w:szCs w:val="24"/>
        </w:rPr>
        <w:t>(0-8</w:t>
      </w:r>
      <w:r w:rsidR="000921AA" w:rsidRPr="000921AA">
        <w:rPr>
          <w:rFonts w:asciiTheme="minorHAnsi" w:hAnsiTheme="minorHAnsi" w:cstheme="minorHAnsi"/>
          <w:sz w:val="24"/>
          <w:szCs w:val="24"/>
        </w:rPr>
        <w:t xml:space="preserve"> pkt)</w:t>
      </w:r>
      <w:r w:rsidRPr="000921AA">
        <w:rPr>
          <w:rFonts w:asciiTheme="minorHAnsi" w:hAnsiTheme="minorHAnsi" w:cstheme="minorHAnsi"/>
          <w:sz w:val="24"/>
          <w:szCs w:val="24"/>
        </w:rPr>
        <w:t>;</w:t>
      </w:r>
    </w:p>
    <w:p w:rsidR="004C267C" w:rsidRPr="005154FC" w:rsidRDefault="004C267C" w:rsidP="00985466">
      <w:pPr>
        <w:pStyle w:val="Akapitzlist"/>
        <w:numPr>
          <w:ilvl w:val="1"/>
          <w:numId w:val="6"/>
        </w:numPr>
        <w:tabs>
          <w:tab w:val="left" w:pos="886"/>
          <w:tab w:val="left" w:pos="887"/>
        </w:tabs>
        <w:ind w:left="851" w:hanging="403"/>
        <w:rPr>
          <w:rFonts w:asciiTheme="minorHAnsi" w:hAnsiTheme="minorHAnsi" w:cstheme="minorHAnsi"/>
          <w:sz w:val="24"/>
          <w:szCs w:val="24"/>
        </w:rPr>
      </w:pPr>
      <w:r w:rsidRPr="000921AA">
        <w:rPr>
          <w:rFonts w:asciiTheme="minorHAnsi" w:hAnsiTheme="minorHAnsi" w:cstheme="minorHAnsi"/>
          <w:b/>
          <w:sz w:val="24"/>
          <w:szCs w:val="24"/>
        </w:rPr>
        <w:t>Rezultaty</w:t>
      </w:r>
      <w:r w:rsidRPr="005154FC">
        <w:rPr>
          <w:rFonts w:asciiTheme="minorHAnsi" w:hAnsiTheme="minorHAnsi" w:cstheme="minorHAnsi"/>
          <w:sz w:val="24"/>
          <w:szCs w:val="24"/>
        </w:rPr>
        <w:t xml:space="preserve"> wskazują za zasadność realizacji zadania (wymieniono efekty jakościowe </w:t>
      </w:r>
      <w:r w:rsidR="00A47373">
        <w:rPr>
          <w:rFonts w:asciiTheme="minorHAnsi" w:hAnsiTheme="minorHAnsi" w:cstheme="minorHAnsi"/>
          <w:sz w:val="24"/>
          <w:szCs w:val="24"/>
        </w:rPr>
        <w:br/>
      </w:r>
      <w:r w:rsidRPr="005154FC">
        <w:rPr>
          <w:rFonts w:asciiTheme="minorHAnsi" w:hAnsiTheme="minorHAnsi" w:cstheme="minorHAnsi"/>
          <w:sz w:val="24"/>
          <w:szCs w:val="24"/>
        </w:rPr>
        <w:t>i ilościowe; odpowiednio zaplanowano monitorowanie rezultatów; w zależności od rodzaju zadnia: przewidywany efekt jest trw</w:t>
      </w:r>
      <w:r w:rsidR="00985466">
        <w:rPr>
          <w:rFonts w:asciiTheme="minorHAnsi" w:hAnsiTheme="minorHAnsi" w:cstheme="minorHAnsi"/>
          <w:sz w:val="24"/>
          <w:szCs w:val="24"/>
        </w:rPr>
        <w:t>ały</w:t>
      </w:r>
      <w:r w:rsidR="000921AA">
        <w:rPr>
          <w:rFonts w:asciiTheme="minorHAnsi" w:hAnsiTheme="minorHAnsi" w:cstheme="minorHAnsi"/>
          <w:sz w:val="24"/>
          <w:szCs w:val="24"/>
        </w:rPr>
        <w:t>): (</w:t>
      </w:r>
      <w:r w:rsidR="001A2910" w:rsidRPr="000921AA">
        <w:rPr>
          <w:rFonts w:asciiTheme="minorHAnsi" w:hAnsiTheme="minorHAnsi" w:cstheme="minorHAnsi"/>
          <w:sz w:val="24"/>
          <w:szCs w:val="24"/>
        </w:rPr>
        <w:t>0-6</w:t>
      </w:r>
      <w:r w:rsidRPr="000921AA">
        <w:rPr>
          <w:rFonts w:asciiTheme="minorHAnsi" w:hAnsiTheme="minorHAnsi" w:cstheme="minorHAnsi"/>
          <w:sz w:val="24"/>
          <w:szCs w:val="24"/>
        </w:rPr>
        <w:t xml:space="preserve"> pkt</w:t>
      </w:r>
      <w:r w:rsidR="000921AA">
        <w:rPr>
          <w:rFonts w:asciiTheme="minorHAnsi" w:hAnsiTheme="minorHAnsi" w:cstheme="minorHAnsi"/>
          <w:sz w:val="24"/>
          <w:szCs w:val="24"/>
        </w:rPr>
        <w:t>)</w:t>
      </w:r>
      <w:r w:rsidRPr="000921AA">
        <w:rPr>
          <w:rFonts w:asciiTheme="minorHAnsi" w:hAnsiTheme="minorHAnsi" w:cstheme="minorHAnsi"/>
          <w:sz w:val="24"/>
          <w:szCs w:val="24"/>
        </w:rPr>
        <w:t>;</w:t>
      </w:r>
      <w:r w:rsidRPr="005154F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4C267C" w:rsidRPr="005154FC" w:rsidRDefault="004C267C" w:rsidP="00985466">
      <w:pPr>
        <w:pStyle w:val="Akapitzlist"/>
        <w:numPr>
          <w:ilvl w:val="1"/>
          <w:numId w:val="6"/>
        </w:numPr>
        <w:tabs>
          <w:tab w:val="left" w:pos="886"/>
          <w:tab w:val="left" w:pos="887"/>
        </w:tabs>
        <w:ind w:left="851" w:hanging="403"/>
        <w:rPr>
          <w:rFonts w:asciiTheme="minorHAnsi" w:hAnsiTheme="minorHAnsi" w:cstheme="minorHAnsi"/>
          <w:sz w:val="24"/>
          <w:szCs w:val="24"/>
        </w:rPr>
      </w:pPr>
      <w:r w:rsidRPr="000921AA">
        <w:rPr>
          <w:rFonts w:asciiTheme="minorHAnsi" w:hAnsiTheme="minorHAnsi" w:cstheme="minorHAnsi"/>
          <w:b/>
          <w:sz w:val="24"/>
          <w:szCs w:val="24"/>
        </w:rPr>
        <w:t>Koszty</w:t>
      </w:r>
      <w:r w:rsidRPr="005154FC">
        <w:rPr>
          <w:rFonts w:asciiTheme="minorHAnsi" w:hAnsiTheme="minorHAnsi" w:cstheme="minorHAnsi"/>
          <w:sz w:val="24"/>
          <w:szCs w:val="24"/>
        </w:rPr>
        <w:t xml:space="preserve"> realizacji zadania są konieczne i uzasadnione (nie są zawyżone/zaniżone; są dostatecznie opisane, spójne z harmonogramem i działaniami</w:t>
      </w:r>
      <w:r w:rsidRPr="000921AA">
        <w:rPr>
          <w:rFonts w:asciiTheme="minorHAnsi" w:hAnsiTheme="minorHAnsi" w:cstheme="minorHAnsi"/>
          <w:sz w:val="24"/>
          <w:szCs w:val="24"/>
        </w:rPr>
        <w:t xml:space="preserve">): </w:t>
      </w:r>
      <w:r w:rsidR="000921AA" w:rsidRPr="000921AA">
        <w:rPr>
          <w:rFonts w:asciiTheme="minorHAnsi" w:hAnsiTheme="minorHAnsi" w:cstheme="minorHAnsi"/>
          <w:sz w:val="24"/>
          <w:szCs w:val="24"/>
        </w:rPr>
        <w:t>(</w:t>
      </w:r>
      <w:r w:rsidRPr="000921AA">
        <w:rPr>
          <w:rFonts w:asciiTheme="minorHAnsi" w:hAnsiTheme="minorHAnsi" w:cstheme="minorHAnsi"/>
          <w:sz w:val="24"/>
          <w:szCs w:val="24"/>
        </w:rPr>
        <w:t>0-4 pkt</w:t>
      </w:r>
      <w:r w:rsidR="000921AA" w:rsidRPr="000921AA">
        <w:rPr>
          <w:rFonts w:asciiTheme="minorHAnsi" w:hAnsiTheme="minorHAnsi" w:cstheme="minorHAnsi"/>
          <w:sz w:val="24"/>
          <w:szCs w:val="24"/>
        </w:rPr>
        <w:t>)</w:t>
      </w:r>
      <w:r w:rsidRPr="000921AA">
        <w:rPr>
          <w:rFonts w:asciiTheme="minorHAnsi" w:hAnsiTheme="minorHAnsi" w:cstheme="minorHAnsi"/>
          <w:sz w:val="24"/>
          <w:szCs w:val="24"/>
        </w:rPr>
        <w:t>;</w:t>
      </w:r>
      <w:r w:rsidRPr="005154F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C267C" w:rsidRPr="000921AA" w:rsidRDefault="004C267C" w:rsidP="00985466">
      <w:pPr>
        <w:pStyle w:val="Akapitzlist"/>
        <w:numPr>
          <w:ilvl w:val="1"/>
          <w:numId w:val="6"/>
        </w:numPr>
        <w:tabs>
          <w:tab w:val="left" w:pos="886"/>
          <w:tab w:val="left" w:pos="887"/>
        </w:tabs>
        <w:ind w:left="851" w:hanging="403"/>
        <w:rPr>
          <w:rFonts w:asciiTheme="minorHAnsi" w:hAnsiTheme="minorHAnsi" w:cstheme="minorHAnsi"/>
          <w:sz w:val="24"/>
          <w:szCs w:val="24"/>
        </w:rPr>
      </w:pPr>
      <w:r w:rsidRPr="000921AA">
        <w:rPr>
          <w:rFonts w:asciiTheme="minorHAnsi" w:hAnsiTheme="minorHAnsi" w:cstheme="minorHAnsi"/>
          <w:b/>
          <w:sz w:val="24"/>
          <w:szCs w:val="24"/>
        </w:rPr>
        <w:t>Zasoby</w:t>
      </w:r>
      <w:r w:rsidRPr="005154FC">
        <w:rPr>
          <w:rFonts w:asciiTheme="minorHAnsi" w:hAnsiTheme="minorHAnsi" w:cstheme="minorHAnsi"/>
          <w:sz w:val="24"/>
          <w:szCs w:val="24"/>
        </w:rPr>
        <w:t xml:space="preserve"> (kadrowe, rzeczowe, </w:t>
      </w:r>
      <w:r w:rsidR="001A2910" w:rsidRPr="005154FC">
        <w:rPr>
          <w:rFonts w:asciiTheme="minorHAnsi" w:hAnsiTheme="minorHAnsi" w:cstheme="minorHAnsi"/>
          <w:sz w:val="24"/>
          <w:szCs w:val="24"/>
        </w:rPr>
        <w:t xml:space="preserve">finansowe, </w:t>
      </w:r>
      <w:r w:rsidRPr="005154FC">
        <w:rPr>
          <w:rFonts w:asciiTheme="minorHAnsi" w:hAnsiTheme="minorHAnsi" w:cstheme="minorHAnsi"/>
          <w:sz w:val="24"/>
          <w:szCs w:val="24"/>
        </w:rPr>
        <w:t>wiedza i doświadczenie) przewidziane do realizacji zadania gwarantują jego wysoką jakość</w:t>
      </w:r>
      <w:r w:rsidRPr="000921AA">
        <w:rPr>
          <w:rFonts w:asciiTheme="minorHAnsi" w:hAnsiTheme="minorHAnsi" w:cstheme="minorHAnsi"/>
          <w:sz w:val="24"/>
          <w:szCs w:val="24"/>
        </w:rPr>
        <w:t xml:space="preserve">: </w:t>
      </w:r>
      <w:r w:rsidR="000921AA" w:rsidRPr="000921AA">
        <w:rPr>
          <w:rFonts w:asciiTheme="minorHAnsi" w:hAnsiTheme="minorHAnsi" w:cstheme="minorHAnsi"/>
          <w:sz w:val="24"/>
          <w:szCs w:val="24"/>
        </w:rPr>
        <w:t>(0-5</w:t>
      </w:r>
      <w:r w:rsidRPr="000921AA">
        <w:rPr>
          <w:rFonts w:asciiTheme="minorHAnsi" w:hAnsiTheme="minorHAnsi" w:cstheme="minorHAnsi"/>
          <w:sz w:val="24"/>
          <w:szCs w:val="24"/>
        </w:rPr>
        <w:t xml:space="preserve"> pkt</w:t>
      </w:r>
      <w:r w:rsidR="000921AA" w:rsidRPr="000921AA">
        <w:rPr>
          <w:rFonts w:asciiTheme="minorHAnsi" w:hAnsiTheme="minorHAnsi" w:cstheme="minorHAnsi"/>
          <w:sz w:val="24"/>
          <w:szCs w:val="24"/>
        </w:rPr>
        <w:t>)</w:t>
      </w:r>
      <w:r w:rsidRPr="000921AA">
        <w:rPr>
          <w:rFonts w:asciiTheme="minorHAnsi" w:hAnsiTheme="minorHAnsi" w:cstheme="minorHAnsi"/>
          <w:sz w:val="24"/>
          <w:szCs w:val="24"/>
        </w:rPr>
        <w:t>;</w:t>
      </w:r>
    </w:p>
    <w:p w:rsidR="000921AA" w:rsidRDefault="001A2910" w:rsidP="00985466">
      <w:pPr>
        <w:pStyle w:val="Akapitzlist"/>
        <w:numPr>
          <w:ilvl w:val="1"/>
          <w:numId w:val="6"/>
        </w:numPr>
        <w:tabs>
          <w:tab w:val="left" w:pos="886"/>
          <w:tab w:val="left" w:pos="887"/>
        </w:tabs>
        <w:ind w:left="851" w:hanging="403"/>
        <w:rPr>
          <w:rFonts w:asciiTheme="minorHAnsi" w:hAnsiTheme="minorHAnsi" w:cstheme="minorHAnsi"/>
          <w:sz w:val="24"/>
          <w:szCs w:val="24"/>
        </w:rPr>
      </w:pPr>
      <w:r w:rsidRPr="00A47373">
        <w:rPr>
          <w:rFonts w:asciiTheme="minorHAnsi" w:hAnsiTheme="minorHAnsi" w:cstheme="minorHAnsi"/>
          <w:b/>
          <w:sz w:val="24"/>
          <w:szCs w:val="24"/>
        </w:rPr>
        <w:t>Proponowana publikacja spełnia dodatkowe</w:t>
      </w:r>
      <w:r w:rsidRPr="005154FC">
        <w:rPr>
          <w:rFonts w:asciiTheme="minorHAnsi" w:hAnsiTheme="minorHAnsi" w:cstheme="minorHAnsi"/>
          <w:sz w:val="24"/>
          <w:szCs w:val="24"/>
        </w:rPr>
        <w:t xml:space="preserve"> </w:t>
      </w:r>
      <w:r w:rsidRPr="00A47373">
        <w:rPr>
          <w:rFonts w:asciiTheme="minorHAnsi" w:hAnsiTheme="minorHAnsi" w:cstheme="minorHAnsi"/>
          <w:b/>
          <w:sz w:val="24"/>
          <w:szCs w:val="24"/>
        </w:rPr>
        <w:t>warunki</w:t>
      </w:r>
      <w:r w:rsidRPr="005154FC">
        <w:rPr>
          <w:rFonts w:asciiTheme="minorHAnsi" w:hAnsiTheme="minorHAnsi" w:cstheme="minorHAnsi"/>
          <w:sz w:val="24"/>
          <w:szCs w:val="24"/>
        </w:rPr>
        <w:t xml:space="preserve"> wskazane w ogłoszeniu: </w:t>
      </w:r>
    </w:p>
    <w:p w:rsidR="000921AA" w:rsidRDefault="001A2910" w:rsidP="000921AA">
      <w:pPr>
        <w:pStyle w:val="Akapitzlist"/>
        <w:numPr>
          <w:ilvl w:val="2"/>
          <w:numId w:val="46"/>
        </w:numPr>
        <w:tabs>
          <w:tab w:val="left" w:pos="886"/>
          <w:tab w:val="left" w:pos="887"/>
        </w:tabs>
        <w:ind w:left="1361" w:hanging="357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>obok wersji drukowan</w:t>
      </w:r>
      <w:r w:rsidR="000921AA">
        <w:rPr>
          <w:rFonts w:asciiTheme="minorHAnsi" w:hAnsiTheme="minorHAnsi" w:cstheme="minorHAnsi"/>
          <w:sz w:val="24"/>
          <w:szCs w:val="24"/>
        </w:rPr>
        <w:t>ej zawierać będzie także e-book</w:t>
      </w:r>
      <w:r w:rsidR="00F20972">
        <w:rPr>
          <w:rFonts w:asciiTheme="minorHAnsi" w:hAnsiTheme="minorHAnsi" w:cstheme="minorHAnsi"/>
          <w:sz w:val="24"/>
          <w:szCs w:val="24"/>
        </w:rPr>
        <w:t>/ audiobook</w:t>
      </w:r>
      <w:r w:rsidR="000921AA">
        <w:rPr>
          <w:rFonts w:asciiTheme="minorHAnsi" w:hAnsiTheme="minorHAnsi" w:cstheme="minorHAnsi"/>
          <w:sz w:val="24"/>
          <w:szCs w:val="24"/>
        </w:rPr>
        <w:t>:</w:t>
      </w:r>
      <w:r w:rsidRPr="005154FC">
        <w:rPr>
          <w:rFonts w:asciiTheme="minorHAnsi" w:hAnsiTheme="minorHAnsi" w:cstheme="minorHAnsi"/>
          <w:sz w:val="24"/>
          <w:szCs w:val="24"/>
        </w:rPr>
        <w:t xml:space="preserve"> </w:t>
      </w:r>
      <w:r w:rsidR="000921AA">
        <w:rPr>
          <w:rFonts w:asciiTheme="minorHAnsi" w:hAnsiTheme="minorHAnsi" w:cstheme="minorHAnsi"/>
          <w:sz w:val="24"/>
          <w:szCs w:val="24"/>
        </w:rPr>
        <w:t>(0-1 pkt)</w:t>
      </w:r>
      <w:r w:rsidR="00A47373">
        <w:rPr>
          <w:rFonts w:asciiTheme="minorHAnsi" w:hAnsiTheme="minorHAnsi" w:cstheme="minorHAnsi"/>
          <w:sz w:val="24"/>
          <w:szCs w:val="24"/>
        </w:rPr>
        <w:t>;</w:t>
      </w:r>
    </w:p>
    <w:p w:rsidR="000921AA" w:rsidRDefault="001A2910" w:rsidP="000921AA">
      <w:pPr>
        <w:pStyle w:val="Akapitzlist"/>
        <w:numPr>
          <w:ilvl w:val="2"/>
          <w:numId w:val="46"/>
        </w:numPr>
        <w:tabs>
          <w:tab w:val="left" w:pos="886"/>
          <w:tab w:val="left" w:pos="887"/>
        </w:tabs>
        <w:ind w:left="1361" w:hanging="357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>połączenie wysokiej jak</w:t>
      </w:r>
      <w:r w:rsidR="000921AA">
        <w:rPr>
          <w:rFonts w:asciiTheme="minorHAnsi" w:hAnsiTheme="minorHAnsi" w:cstheme="minorHAnsi"/>
          <w:sz w:val="24"/>
          <w:szCs w:val="24"/>
        </w:rPr>
        <w:t>ości merytorycznej i graficznej:</w:t>
      </w:r>
      <w:r w:rsidRPr="005154FC">
        <w:rPr>
          <w:rFonts w:asciiTheme="minorHAnsi" w:hAnsiTheme="minorHAnsi" w:cstheme="minorHAnsi"/>
          <w:sz w:val="24"/>
          <w:szCs w:val="24"/>
        </w:rPr>
        <w:t xml:space="preserve"> </w:t>
      </w:r>
      <w:r w:rsidR="000921AA">
        <w:rPr>
          <w:rFonts w:asciiTheme="minorHAnsi" w:hAnsiTheme="minorHAnsi" w:cstheme="minorHAnsi"/>
          <w:sz w:val="24"/>
          <w:szCs w:val="24"/>
        </w:rPr>
        <w:t>(0-</w:t>
      </w:r>
      <w:r w:rsidR="00A47373">
        <w:rPr>
          <w:rFonts w:asciiTheme="minorHAnsi" w:hAnsiTheme="minorHAnsi" w:cstheme="minorHAnsi"/>
          <w:sz w:val="24"/>
          <w:szCs w:val="24"/>
        </w:rPr>
        <w:t>1</w:t>
      </w:r>
      <w:r w:rsidR="000921AA">
        <w:rPr>
          <w:rFonts w:asciiTheme="minorHAnsi" w:hAnsiTheme="minorHAnsi" w:cstheme="minorHAnsi"/>
          <w:sz w:val="24"/>
          <w:szCs w:val="24"/>
        </w:rPr>
        <w:t xml:space="preserve"> pkt)</w:t>
      </w:r>
      <w:r w:rsidR="00A47373">
        <w:rPr>
          <w:rFonts w:asciiTheme="minorHAnsi" w:hAnsiTheme="minorHAnsi" w:cstheme="minorHAnsi"/>
          <w:sz w:val="24"/>
          <w:szCs w:val="24"/>
        </w:rPr>
        <w:t>;</w:t>
      </w:r>
    </w:p>
    <w:p w:rsidR="000921AA" w:rsidRDefault="001A2910" w:rsidP="000921AA">
      <w:pPr>
        <w:pStyle w:val="Akapitzlist"/>
        <w:numPr>
          <w:ilvl w:val="2"/>
          <w:numId w:val="46"/>
        </w:numPr>
        <w:tabs>
          <w:tab w:val="left" w:pos="886"/>
          <w:tab w:val="left" w:pos="887"/>
        </w:tabs>
        <w:ind w:left="1361" w:hanging="357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>ogólnodostępny sposób dystrybucji i wys</w:t>
      </w:r>
      <w:r w:rsidR="000921AA">
        <w:rPr>
          <w:rFonts w:asciiTheme="minorHAnsi" w:hAnsiTheme="minorHAnsi" w:cstheme="minorHAnsi"/>
          <w:sz w:val="24"/>
          <w:szCs w:val="24"/>
        </w:rPr>
        <w:t>okość nakładu: (0-1 pkt)</w:t>
      </w:r>
      <w:r w:rsidR="00A47373">
        <w:rPr>
          <w:rFonts w:asciiTheme="minorHAnsi" w:hAnsiTheme="minorHAnsi" w:cstheme="minorHAnsi"/>
          <w:sz w:val="24"/>
          <w:szCs w:val="24"/>
        </w:rPr>
        <w:t>;</w:t>
      </w:r>
    </w:p>
    <w:p w:rsidR="000921AA" w:rsidRDefault="001A2910" w:rsidP="000921AA">
      <w:pPr>
        <w:pStyle w:val="Akapitzlist"/>
        <w:numPr>
          <w:ilvl w:val="2"/>
          <w:numId w:val="46"/>
        </w:numPr>
        <w:tabs>
          <w:tab w:val="left" w:pos="886"/>
          <w:tab w:val="left" w:pos="887"/>
        </w:tabs>
        <w:ind w:left="1361" w:hanging="357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 xml:space="preserve">związana jest </w:t>
      </w:r>
      <w:r w:rsidR="000F093E" w:rsidRPr="005154FC">
        <w:rPr>
          <w:rFonts w:asciiTheme="minorHAnsi" w:hAnsiTheme="minorHAnsi" w:cstheme="minorHAnsi"/>
          <w:sz w:val="24"/>
          <w:szCs w:val="24"/>
        </w:rPr>
        <w:t>z</w:t>
      </w:r>
      <w:r w:rsidR="000921AA">
        <w:rPr>
          <w:rFonts w:asciiTheme="minorHAnsi" w:hAnsiTheme="minorHAnsi" w:cstheme="minorHAnsi"/>
          <w:sz w:val="24"/>
          <w:szCs w:val="24"/>
        </w:rPr>
        <w:t xml:space="preserve"> osobą Mikołaja Kopernika</w:t>
      </w:r>
      <w:r w:rsidR="00094731">
        <w:rPr>
          <w:rFonts w:asciiTheme="minorHAnsi" w:hAnsiTheme="minorHAnsi" w:cstheme="minorHAnsi"/>
          <w:sz w:val="24"/>
          <w:szCs w:val="24"/>
        </w:rPr>
        <w:t>; innymi znaczącymi wydarzeniami na Warmii i Mazurach</w:t>
      </w:r>
      <w:r w:rsidR="000921AA">
        <w:rPr>
          <w:rFonts w:asciiTheme="minorHAnsi" w:hAnsiTheme="minorHAnsi" w:cstheme="minorHAnsi"/>
          <w:sz w:val="24"/>
          <w:szCs w:val="24"/>
        </w:rPr>
        <w:t xml:space="preserve">: </w:t>
      </w:r>
      <w:r w:rsidR="00A47373">
        <w:rPr>
          <w:rFonts w:asciiTheme="minorHAnsi" w:hAnsiTheme="minorHAnsi" w:cstheme="minorHAnsi"/>
          <w:sz w:val="24"/>
          <w:szCs w:val="24"/>
        </w:rPr>
        <w:t>(0-2 pkt);</w:t>
      </w:r>
    </w:p>
    <w:p w:rsidR="004C267C" w:rsidRPr="005154FC" w:rsidRDefault="000F093E" w:rsidP="000921AA">
      <w:pPr>
        <w:pStyle w:val="Akapitzlist"/>
        <w:numPr>
          <w:ilvl w:val="2"/>
          <w:numId w:val="46"/>
        </w:numPr>
        <w:tabs>
          <w:tab w:val="left" w:pos="886"/>
          <w:tab w:val="left" w:pos="887"/>
        </w:tabs>
        <w:ind w:left="1361" w:hanging="357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lastRenderedPageBreak/>
        <w:t>do</w:t>
      </w:r>
      <w:r w:rsidR="001A2910" w:rsidRPr="005154FC">
        <w:rPr>
          <w:rFonts w:asciiTheme="minorHAnsi" w:hAnsiTheme="minorHAnsi" w:cstheme="minorHAnsi"/>
          <w:sz w:val="24"/>
          <w:szCs w:val="24"/>
        </w:rPr>
        <w:t xml:space="preserve"> oferty dołączono rękopis</w:t>
      </w:r>
      <w:r w:rsidRPr="005154FC">
        <w:rPr>
          <w:rFonts w:asciiTheme="minorHAnsi" w:hAnsiTheme="minorHAnsi" w:cstheme="minorHAnsi"/>
          <w:sz w:val="24"/>
          <w:szCs w:val="24"/>
        </w:rPr>
        <w:t xml:space="preserve"> wraz z przynajmniej jedną recenzją, rekomendacją lub opinią autorytetów z dziedziny kultury</w:t>
      </w:r>
      <w:r w:rsidRPr="00A47373">
        <w:rPr>
          <w:rFonts w:asciiTheme="minorHAnsi" w:hAnsiTheme="minorHAnsi" w:cstheme="minorHAnsi"/>
          <w:sz w:val="24"/>
          <w:szCs w:val="24"/>
        </w:rPr>
        <w:t>:</w:t>
      </w:r>
      <w:r w:rsidR="00A47373" w:rsidRPr="00A47373">
        <w:rPr>
          <w:rFonts w:asciiTheme="minorHAnsi" w:hAnsiTheme="minorHAnsi" w:cstheme="minorHAnsi"/>
          <w:sz w:val="24"/>
          <w:szCs w:val="24"/>
        </w:rPr>
        <w:t xml:space="preserve"> (0-1 pkt)</w:t>
      </w:r>
      <w:r w:rsidRPr="00A47373">
        <w:rPr>
          <w:rFonts w:asciiTheme="minorHAnsi" w:hAnsiTheme="minorHAnsi" w:cstheme="minorHAnsi"/>
          <w:sz w:val="24"/>
          <w:szCs w:val="24"/>
        </w:rPr>
        <w:t>;</w:t>
      </w:r>
    </w:p>
    <w:p w:rsidR="000F093E" w:rsidRPr="005154FC" w:rsidRDefault="000F093E" w:rsidP="00DC04D7">
      <w:pPr>
        <w:pStyle w:val="Akapitzlist"/>
        <w:numPr>
          <w:ilvl w:val="1"/>
          <w:numId w:val="6"/>
        </w:numPr>
        <w:tabs>
          <w:tab w:val="left" w:pos="851"/>
        </w:tabs>
        <w:ind w:left="851" w:hanging="403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 xml:space="preserve">Realizacja zadania przyczyni się </w:t>
      </w:r>
      <w:r w:rsidRPr="00A47373">
        <w:rPr>
          <w:rFonts w:asciiTheme="minorHAnsi" w:hAnsiTheme="minorHAnsi" w:cstheme="minorHAnsi"/>
          <w:b/>
          <w:sz w:val="24"/>
          <w:szCs w:val="24"/>
        </w:rPr>
        <w:t>do rozwoju kapitału społecznego w regionie</w:t>
      </w:r>
      <w:r w:rsidRPr="005154FC">
        <w:rPr>
          <w:rFonts w:asciiTheme="minorHAnsi" w:hAnsiTheme="minorHAnsi" w:cstheme="minorHAnsi"/>
          <w:sz w:val="24"/>
          <w:szCs w:val="24"/>
        </w:rPr>
        <w:t xml:space="preserve"> (zadanie na różnych etapach realizowane jest w partnerskiej współpracy z instytucjami, samorządami, organizacjami, biznesem; z udziałem wolontariusz</w:t>
      </w:r>
      <w:r w:rsidR="001A2910" w:rsidRPr="005154FC">
        <w:rPr>
          <w:rFonts w:asciiTheme="minorHAnsi" w:hAnsiTheme="minorHAnsi" w:cstheme="minorHAnsi"/>
          <w:sz w:val="24"/>
          <w:szCs w:val="24"/>
        </w:rPr>
        <w:t>y</w:t>
      </w:r>
      <w:r w:rsidRPr="005154FC">
        <w:rPr>
          <w:rFonts w:asciiTheme="minorHAnsi" w:hAnsiTheme="minorHAnsi" w:cstheme="minorHAnsi"/>
          <w:sz w:val="24"/>
          <w:szCs w:val="24"/>
        </w:rPr>
        <w:t>, społeczników, miesz</w:t>
      </w:r>
      <w:r w:rsidR="00A47373">
        <w:rPr>
          <w:rFonts w:asciiTheme="minorHAnsi" w:hAnsiTheme="minorHAnsi" w:cstheme="minorHAnsi"/>
          <w:sz w:val="24"/>
          <w:szCs w:val="24"/>
        </w:rPr>
        <w:t>kańców, społeczności lokalnych):</w:t>
      </w:r>
      <w:r w:rsidRPr="005154FC">
        <w:rPr>
          <w:rFonts w:asciiTheme="minorHAnsi" w:hAnsiTheme="minorHAnsi" w:cstheme="minorHAnsi"/>
          <w:sz w:val="24"/>
          <w:szCs w:val="24"/>
        </w:rPr>
        <w:t xml:space="preserve"> </w:t>
      </w:r>
      <w:r w:rsidR="00A47373">
        <w:rPr>
          <w:rFonts w:asciiTheme="minorHAnsi" w:hAnsiTheme="minorHAnsi" w:cstheme="minorHAnsi"/>
          <w:sz w:val="24"/>
          <w:szCs w:val="24"/>
        </w:rPr>
        <w:t>(</w:t>
      </w:r>
      <w:r w:rsidRPr="00A47373">
        <w:rPr>
          <w:rFonts w:asciiTheme="minorHAnsi" w:hAnsiTheme="minorHAnsi" w:cstheme="minorHAnsi"/>
          <w:sz w:val="24"/>
          <w:szCs w:val="24"/>
        </w:rPr>
        <w:t>0-3 pkt</w:t>
      </w:r>
      <w:r w:rsidR="00A47373">
        <w:rPr>
          <w:rFonts w:asciiTheme="minorHAnsi" w:hAnsiTheme="minorHAnsi" w:cstheme="minorHAnsi"/>
          <w:sz w:val="24"/>
          <w:szCs w:val="24"/>
        </w:rPr>
        <w:t>)</w:t>
      </w:r>
      <w:r w:rsidRPr="00A47373">
        <w:rPr>
          <w:rFonts w:asciiTheme="minorHAnsi" w:hAnsiTheme="minorHAnsi" w:cstheme="minorHAnsi"/>
          <w:sz w:val="24"/>
          <w:szCs w:val="24"/>
        </w:rPr>
        <w:t>;</w:t>
      </w:r>
    </w:p>
    <w:p w:rsidR="0046136B" w:rsidRPr="005154FC" w:rsidRDefault="00E51246" w:rsidP="00985466">
      <w:pPr>
        <w:pStyle w:val="Akapitzlist"/>
        <w:numPr>
          <w:ilvl w:val="1"/>
          <w:numId w:val="6"/>
        </w:numPr>
        <w:tabs>
          <w:tab w:val="left" w:pos="887"/>
        </w:tabs>
        <w:ind w:left="851" w:hanging="403"/>
        <w:rPr>
          <w:rFonts w:asciiTheme="minorHAnsi" w:hAnsiTheme="minorHAnsi" w:cstheme="minorHAnsi"/>
          <w:i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 xml:space="preserve">Zadanie ma </w:t>
      </w:r>
      <w:r w:rsidRPr="00A47373">
        <w:rPr>
          <w:rFonts w:asciiTheme="minorHAnsi" w:hAnsiTheme="minorHAnsi" w:cstheme="minorHAnsi"/>
          <w:b/>
          <w:sz w:val="24"/>
          <w:szCs w:val="24"/>
        </w:rPr>
        <w:t>charakter innowacyjny</w:t>
      </w:r>
      <w:r w:rsidR="000F093E" w:rsidRPr="005154FC">
        <w:rPr>
          <w:rFonts w:asciiTheme="minorHAnsi" w:hAnsiTheme="minorHAnsi" w:cstheme="minorHAnsi"/>
          <w:sz w:val="24"/>
          <w:szCs w:val="24"/>
        </w:rPr>
        <w:t xml:space="preserve"> (zastosowano nowe lub udoskonalone formy i metody w stosunku do dotychczas realizowanych na danym terenie, w danej społeczności, grupy odbiorców; zastosowane rozwiązania są atrakcyjne, ciekawe; mogą być rozpowszechnione</w:t>
      </w:r>
      <w:r w:rsidR="00A47373">
        <w:rPr>
          <w:rFonts w:asciiTheme="minorHAnsi" w:hAnsiTheme="minorHAnsi" w:cstheme="minorHAnsi"/>
          <w:sz w:val="24"/>
          <w:szCs w:val="24"/>
        </w:rPr>
        <w:br/>
      </w:r>
      <w:r w:rsidR="000F093E" w:rsidRPr="005154FC">
        <w:rPr>
          <w:rFonts w:asciiTheme="minorHAnsi" w:hAnsiTheme="minorHAnsi" w:cstheme="minorHAnsi"/>
          <w:sz w:val="24"/>
          <w:szCs w:val="24"/>
        </w:rPr>
        <w:t xml:space="preserve"> i zastosowane w innych społecznościach: </w:t>
      </w:r>
      <w:r w:rsidR="00A47373" w:rsidRPr="00A47373">
        <w:rPr>
          <w:rFonts w:asciiTheme="minorHAnsi" w:hAnsiTheme="minorHAnsi" w:cstheme="minorHAnsi"/>
          <w:sz w:val="24"/>
          <w:szCs w:val="24"/>
        </w:rPr>
        <w:t>(</w:t>
      </w:r>
      <w:r w:rsidR="000F093E" w:rsidRPr="00A47373">
        <w:rPr>
          <w:rFonts w:asciiTheme="minorHAnsi" w:hAnsiTheme="minorHAnsi" w:cstheme="minorHAnsi"/>
          <w:sz w:val="24"/>
          <w:szCs w:val="24"/>
        </w:rPr>
        <w:t>0-2 pkt</w:t>
      </w:r>
      <w:r w:rsidR="00A47373" w:rsidRPr="00A47373">
        <w:rPr>
          <w:rFonts w:asciiTheme="minorHAnsi" w:hAnsiTheme="minorHAnsi" w:cstheme="minorHAnsi"/>
          <w:sz w:val="24"/>
          <w:szCs w:val="24"/>
        </w:rPr>
        <w:t>)</w:t>
      </w:r>
      <w:r w:rsidR="000F093E" w:rsidRPr="00A47373">
        <w:rPr>
          <w:rFonts w:asciiTheme="minorHAnsi" w:hAnsiTheme="minorHAnsi" w:cstheme="minorHAnsi"/>
          <w:sz w:val="24"/>
          <w:szCs w:val="24"/>
        </w:rPr>
        <w:t>.</w:t>
      </w:r>
      <w:r w:rsidR="000F093E" w:rsidRPr="005154F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C04D7" w:rsidRDefault="00DC04D7" w:rsidP="00DC04D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46136B" w:rsidRPr="005154FC" w:rsidRDefault="00FB2CF5" w:rsidP="00DC04D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154FC">
        <w:rPr>
          <w:rFonts w:asciiTheme="minorHAnsi" w:hAnsiTheme="minorHAnsi" w:cstheme="minorHAnsi"/>
          <w:b/>
          <w:sz w:val="24"/>
          <w:szCs w:val="24"/>
        </w:rPr>
        <w:t>§ 8</w:t>
      </w:r>
    </w:p>
    <w:p w:rsidR="00A47373" w:rsidRDefault="00A47373" w:rsidP="00DC04D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47373" w:rsidRPr="00A47373" w:rsidRDefault="00A47373" w:rsidP="00A47373">
      <w:pPr>
        <w:widowControl/>
        <w:autoSpaceDE/>
        <w:autoSpaceDN/>
        <w:jc w:val="both"/>
        <w:rPr>
          <w:rFonts w:asciiTheme="minorHAnsi" w:hAnsiTheme="minorHAnsi" w:cstheme="minorHAnsi"/>
          <w:bCs/>
          <w:sz w:val="24"/>
          <w:szCs w:val="24"/>
          <w:lang w:bidi="ar-SA"/>
        </w:rPr>
      </w:pPr>
      <w:r w:rsidRPr="00A47373">
        <w:rPr>
          <w:rFonts w:asciiTheme="minorHAnsi" w:hAnsiTheme="minorHAnsi" w:cstheme="minorHAnsi"/>
          <w:bCs/>
          <w:sz w:val="24"/>
          <w:szCs w:val="24"/>
          <w:lang w:bidi="ar-SA"/>
        </w:rPr>
        <w:t xml:space="preserve">Składając ofertę, przedstawiciele organizacji pozarządowej przyjmują do wiadomości treść poniższej </w:t>
      </w:r>
      <w:r w:rsidRPr="00A47373">
        <w:rPr>
          <w:rFonts w:asciiTheme="minorHAnsi" w:hAnsiTheme="minorHAnsi" w:cstheme="minorHAnsi"/>
          <w:b/>
          <w:bCs/>
          <w:sz w:val="24"/>
          <w:szCs w:val="24"/>
          <w:lang w:bidi="ar-SA"/>
        </w:rPr>
        <w:t>klauzuli informacyjnej:</w:t>
      </w:r>
    </w:p>
    <w:p w:rsidR="00A47373" w:rsidRPr="00A47373" w:rsidRDefault="00A47373" w:rsidP="00A47373">
      <w:pPr>
        <w:widowControl/>
        <w:autoSpaceDE/>
        <w:autoSpaceDN/>
        <w:spacing w:before="120"/>
        <w:jc w:val="both"/>
        <w:rPr>
          <w:rFonts w:asciiTheme="minorHAnsi" w:hAnsiTheme="minorHAnsi" w:cstheme="minorHAnsi"/>
          <w:sz w:val="24"/>
          <w:szCs w:val="24"/>
          <w:lang w:bidi="ar-SA"/>
        </w:rPr>
      </w:pPr>
      <w:r w:rsidRPr="00A47373">
        <w:rPr>
          <w:rFonts w:asciiTheme="minorHAnsi" w:hAnsiTheme="minorHAnsi" w:cstheme="minorHAnsi"/>
          <w:sz w:val="24"/>
          <w:szCs w:val="24"/>
          <w:lang w:bidi="ar-SA"/>
        </w:rPr>
        <w:t xml:space="preserve">Zgodnie z obowiązkiem nałożonym art. 13 Rozporządzenia Parlamentu Europejskiego i Rady (UE) 2016/679 z dnia 27 kwietnia 2016 r. w sprawie ochrony osób fizycznych w związku z przetwarzaniem danych osobowych i w sprawie swobodnego przepływu takich danych (RODO), poniżej przekazujemy informacje dotyczące przetwarzania danych osobowych zawartych </w:t>
      </w:r>
      <w:r>
        <w:rPr>
          <w:rFonts w:asciiTheme="minorHAnsi" w:hAnsiTheme="minorHAnsi" w:cstheme="minorHAnsi"/>
          <w:sz w:val="24"/>
          <w:szCs w:val="24"/>
          <w:lang w:bidi="ar-SA"/>
        </w:rPr>
        <w:br/>
      </w:r>
      <w:r w:rsidRPr="00A47373">
        <w:rPr>
          <w:rFonts w:asciiTheme="minorHAnsi" w:hAnsiTheme="minorHAnsi" w:cstheme="minorHAnsi"/>
          <w:b/>
          <w:sz w:val="24"/>
          <w:szCs w:val="24"/>
          <w:lang w:bidi="ar-SA"/>
        </w:rPr>
        <w:t>w dokumentach składanych przez organizację pozarządową w związku z udziałem w w/w otwartym konkursie ofert, w szczególności w ofercie i jej aktualizacji, umowie, aktualizacjach umowy, sprawozdaniu i dokumentach związanych z realizowanym zadaniem</w:t>
      </w:r>
      <w:r w:rsidRPr="00A47373">
        <w:rPr>
          <w:rFonts w:asciiTheme="minorHAnsi" w:hAnsiTheme="minorHAnsi" w:cstheme="minorHAnsi"/>
          <w:sz w:val="24"/>
          <w:szCs w:val="24"/>
          <w:lang w:bidi="ar-SA"/>
        </w:rPr>
        <w:t>:</w:t>
      </w:r>
    </w:p>
    <w:p w:rsidR="00A47373" w:rsidRPr="00A47373" w:rsidRDefault="00A47373" w:rsidP="00A47373">
      <w:pPr>
        <w:widowControl/>
        <w:numPr>
          <w:ilvl w:val="0"/>
          <w:numId w:val="24"/>
        </w:numPr>
        <w:autoSpaceDE/>
        <w:autoSpaceDN/>
        <w:ind w:left="743" w:hanging="459"/>
        <w:jc w:val="both"/>
        <w:rPr>
          <w:rFonts w:asciiTheme="minorHAnsi" w:hAnsiTheme="minorHAnsi" w:cstheme="minorHAnsi"/>
          <w:sz w:val="24"/>
          <w:szCs w:val="24"/>
          <w:lang w:bidi="ar-SA"/>
        </w:rPr>
      </w:pPr>
      <w:r w:rsidRPr="00A47373">
        <w:rPr>
          <w:rFonts w:asciiTheme="minorHAnsi" w:hAnsiTheme="minorHAnsi" w:cstheme="minorHAnsi"/>
          <w:sz w:val="24"/>
          <w:szCs w:val="24"/>
          <w:lang w:bidi="ar-SA"/>
        </w:rPr>
        <w:t xml:space="preserve">administratorem danych osobowych jest </w:t>
      </w:r>
      <w:r w:rsidRPr="00A47373">
        <w:rPr>
          <w:rFonts w:asciiTheme="minorHAnsi" w:hAnsiTheme="minorHAnsi" w:cstheme="minorHAnsi"/>
          <w:b/>
          <w:i/>
          <w:sz w:val="24"/>
          <w:szCs w:val="24"/>
          <w:lang w:bidi="ar-SA"/>
        </w:rPr>
        <w:t>Województwo Warmińsko-Mazurskie / Urząd Marszałkowski Województwa Warmińsko-Mazurskiego w Olsztynie</w:t>
      </w:r>
      <w:r w:rsidRPr="00A47373">
        <w:rPr>
          <w:rFonts w:asciiTheme="minorHAnsi" w:hAnsiTheme="minorHAnsi" w:cstheme="minorHAnsi"/>
          <w:bCs/>
          <w:sz w:val="24"/>
          <w:szCs w:val="24"/>
          <w:lang w:bidi="ar-SA"/>
        </w:rPr>
        <w:t xml:space="preserve">, ul. E. Plater 1, </w:t>
      </w:r>
      <w:r>
        <w:rPr>
          <w:rFonts w:asciiTheme="minorHAnsi" w:hAnsiTheme="minorHAnsi" w:cstheme="minorHAnsi"/>
          <w:bCs/>
          <w:sz w:val="24"/>
          <w:szCs w:val="24"/>
          <w:lang w:bidi="ar-SA"/>
        </w:rPr>
        <w:br/>
      </w:r>
      <w:r w:rsidRPr="00A47373">
        <w:rPr>
          <w:rFonts w:asciiTheme="minorHAnsi" w:hAnsiTheme="minorHAnsi" w:cstheme="minorHAnsi"/>
          <w:bCs/>
          <w:sz w:val="24"/>
          <w:szCs w:val="24"/>
          <w:lang w:bidi="ar-SA"/>
        </w:rPr>
        <w:t>10-562 Olsztyn (dalej: Administrator)</w:t>
      </w:r>
      <w:r w:rsidRPr="00A47373">
        <w:rPr>
          <w:rFonts w:asciiTheme="minorHAnsi" w:hAnsiTheme="minorHAnsi" w:cstheme="minorHAnsi"/>
          <w:sz w:val="24"/>
          <w:szCs w:val="24"/>
          <w:lang w:bidi="ar-SA"/>
        </w:rPr>
        <w:t>.</w:t>
      </w:r>
    </w:p>
    <w:p w:rsidR="00A47373" w:rsidRPr="00A47373" w:rsidRDefault="00A47373" w:rsidP="00A47373">
      <w:pPr>
        <w:widowControl/>
        <w:numPr>
          <w:ilvl w:val="0"/>
          <w:numId w:val="24"/>
        </w:numPr>
        <w:autoSpaceDE/>
        <w:autoSpaceDN/>
        <w:ind w:left="743" w:hanging="459"/>
        <w:jc w:val="both"/>
        <w:rPr>
          <w:rFonts w:asciiTheme="minorHAnsi" w:hAnsiTheme="minorHAnsi" w:cstheme="minorHAnsi"/>
          <w:sz w:val="24"/>
          <w:szCs w:val="24"/>
          <w:lang w:bidi="ar-SA"/>
        </w:rPr>
      </w:pPr>
      <w:r w:rsidRPr="00A47373">
        <w:rPr>
          <w:rFonts w:asciiTheme="minorHAnsi" w:hAnsiTheme="minorHAnsi" w:cstheme="minorHAnsi"/>
          <w:sz w:val="24"/>
          <w:szCs w:val="24"/>
          <w:lang w:bidi="ar-SA"/>
        </w:rPr>
        <w:t xml:space="preserve">Administrator powołał Inspektora Ochrony Danych, z którym kontakt jest możliwy pod adresem e-mail: </w:t>
      </w:r>
      <w:r w:rsidRPr="00A47373">
        <w:rPr>
          <w:rFonts w:asciiTheme="minorHAnsi" w:hAnsiTheme="minorHAnsi" w:cstheme="minorHAnsi"/>
          <w:b/>
          <w:i/>
          <w:sz w:val="24"/>
          <w:szCs w:val="24"/>
          <w:lang w:bidi="ar-SA"/>
        </w:rPr>
        <w:t>iod@warmia.mazury.pl.</w:t>
      </w:r>
    </w:p>
    <w:p w:rsidR="00A47373" w:rsidRPr="00A47373" w:rsidRDefault="00A47373" w:rsidP="00A47373">
      <w:pPr>
        <w:widowControl/>
        <w:numPr>
          <w:ilvl w:val="0"/>
          <w:numId w:val="24"/>
        </w:numPr>
        <w:autoSpaceDE/>
        <w:autoSpaceDN/>
        <w:ind w:left="743" w:hanging="459"/>
        <w:jc w:val="both"/>
        <w:rPr>
          <w:rFonts w:asciiTheme="minorHAnsi" w:hAnsiTheme="minorHAnsi" w:cstheme="minorHAnsi"/>
          <w:sz w:val="24"/>
          <w:szCs w:val="24"/>
          <w:lang w:bidi="ar-SA"/>
        </w:rPr>
      </w:pPr>
      <w:r w:rsidRPr="00A47373">
        <w:rPr>
          <w:rFonts w:asciiTheme="minorHAnsi" w:hAnsiTheme="minorHAnsi" w:cstheme="minorHAnsi"/>
          <w:sz w:val="24"/>
          <w:szCs w:val="24"/>
          <w:lang w:bidi="ar-SA"/>
        </w:rPr>
        <w:t xml:space="preserve">dane osobowe przetwarzane są w celu </w:t>
      </w:r>
      <w:r w:rsidRPr="00A47373">
        <w:rPr>
          <w:rFonts w:asciiTheme="minorHAnsi" w:hAnsiTheme="minorHAnsi" w:cstheme="minorHAnsi"/>
          <w:b/>
          <w:i/>
          <w:sz w:val="24"/>
          <w:szCs w:val="24"/>
          <w:lang w:bidi="ar-SA"/>
        </w:rPr>
        <w:t xml:space="preserve">uczestniczenia organizacji pozarządowej w w/w otwartym konkursie ofert, tj. podawane w dokumentacji składanej do Administratora </w:t>
      </w:r>
      <w:r w:rsidRPr="00A47373">
        <w:rPr>
          <w:rFonts w:asciiTheme="minorHAnsi" w:hAnsiTheme="minorHAnsi" w:cstheme="minorHAnsi"/>
          <w:b/>
          <w:i/>
          <w:sz w:val="24"/>
          <w:szCs w:val="24"/>
          <w:lang w:bidi="ar-SA"/>
        </w:rPr>
        <w:br/>
        <w:t xml:space="preserve">w ramach konkursu, zawieranej umowie i sprawozdawczości w przypadku realizacji zadania zleconego wyłonionego w trybie tego konkursu. </w:t>
      </w:r>
      <w:r w:rsidRPr="00A47373">
        <w:rPr>
          <w:rFonts w:asciiTheme="minorHAnsi" w:hAnsiTheme="minorHAnsi" w:cstheme="minorHAnsi"/>
          <w:sz w:val="24"/>
          <w:szCs w:val="24"/>
          <w:lang w:bidi="ar-SA"/>
        </w:rPr>
        <w:t xml:space="preserve">Dane osobowe przetwarzane są na podstawie </w:t>
      </w:r>
      <w:r w:rsidRPr="00A47373">
        <w:rPr>
          <w:rFonts w:asciiTheme="minorHAnsi" w:hAnsiTheme="minorHAnsi" w:cstheme="minorHAnsi"/>
          <w:b/>
          <w:i/>
          <w:sz w:val="24"/>
          <w:szCs w:val="24"/>
          <w:lang w:bidi="ar-SA"/>
        </w:rPr>
        <w:t>art. 6 ust. 1 lit. e RODO</w:t>
      </w:r>
      <w:r w:rsidRPr="00A47373">
        <w:rPr>
          <w:rFonts w:asciiTheme="minorHAnsi" w:hAnsiTheme="minorHAnsi" w:cstheme="minorHAnsi"/>
          <w:sz w:val="24"/>
          <w:szCs w:val="24"/>
          <w:lang w:bidi="ar-SA"/>
        </w:rPr>
        <w:t>.</w:t>
      </w:r>
    </w:p>
    <w:p w:rsidR="00A47373" w:rsidRPr="00A47373" w:rsidRDefault="00A47373" w:rsidP="00A47373">
      <w:pPr>
        <w:widowControl/>
        <w:numPr>
          <w:ilvl w:val="0"/>
          <w:numId w:val="24"/>
        </w:numPr>
        <w:autoSpaceDE/>
        <w:autoSpaceDN/>
        <w:ind w:left="743" w:hanging="459"/>
        <w:jc w:val="both"/>
        <w:rPr>
          <w:rFonts w:asciiTheme="minorHAnsi" w:hAnsiTheme="minorHAnsi" w:cstheme="minorHAnsi"/>
          <w:b/>
          <w:sz w:val="24"/>
          <w:szCs w:val="24"/>
          <w:u w:val="single"/>
          <w:lang w:bidi="ar-SA"/>
        </w:rPr>
      </w:pPr>
      <w:r w:rsidRPr="00A47373">
        <w:rPr>
          <w:rFonts w:asciiTheme="minorHAnsi" w:hAnsiTheme="minorHAnsi" w:cstheme="minorHAnsi"/>
          <w:b/>
          <w:sz w:val="24"/>
          <w:szCs w:val="24"/>
          <w:u w:val="single"/>
          <w:lang w:bidi="ar-SA"/>
        </w:rPr>
        <w:t xml:space="preserve">organizacja pozarządowa ma obowiązek poinformowania osób, których dotyczą przekazane przez nią Administratorowi dane osobowe, że przetwarza ich dane osobowe </w:t>
      </w:r>
      <w:r>
        <w:rPr>
          <w:rFonts w:asciiTheme="minorHAnsi" w:hAnsiTheme="minorHAnsi" w:cstheme="minorHAnsi"/>
          <w:b/>
          <w:sz w:val="24"/>
          <w:szCs w:val="24"/>
          <w:u w:val="single"/>
          <w:lang w:bidi="ar-SA"/>
        </w:rPr>
        <w:br/>
      </w:r>
      <w:r w:rsidRPr="00A47373">
        <w:rPr>
          <w:rFonts w:asciiTheme="minorHAnsi" w:hAnsiTheme="minorHAnsi" w:cstheme="minorHAnsi"/>
          <w:b/>
          <w:sz w:val="24"/>
          <w:szCs w:val="24"/>
          <w:u w:val="single"/>
          <w:lang w:bidi="ar-SA"/>
        </w:rPr>
        <w:t xml:space="preserve">i przekazuje Administratorowi w celu wskazanym w pkt. 3. </w:t>
      </w:r>
    </w:p>
    <w:p w:rsidR="00A47373" w:rsidRPr="00A47373" w:rsidRDefault="00A47373" w:rsidP="00A47373">
      <w:pPr>
        <w:widowControl/>
        <w:numPr>
          <w:ilvl w:val="0"/>
          <w:numId w:val="24"/>
        </w:numPr>
        <w:autoSpaceDE/>
        <w:autoSpaceDN/>
        <w:ind w:left="743" w:hanging="459"/>
        <w:jc w:val="both"/>
        <w:rPr>
          <w:rFonts w:asciiTheme="minorHAnsi" w:hAnsiTheme="minorHAnsi" w:cstheme="minorHAnsi"/>
          <w:b/>
          <w:bCs/>
          <w:i/>
          <w:sz w:val="24"/>
          <w:szCs w:val="24"/>
          <w:lang w:bidi="ar-SA"/>
        </w:rPr>
      </w:pPr>
      <w:r w:rsidRPr="00A47373">
        <w:rPr>
          <w:rFonts w:asciiTheme="minorHAnsi" w:hAnsiTheme="minorHAnsi" w:cstheme="minorHAnsi"/>
          <w:b/>
          <w:bCs/>
          <w:sz w:val="24"/>
          <w:szCs w:val="24"/>
          <w:lang w:bidi="ar-SA"/>
        </w:rPr>
        <w:t>osoby, których dane dotyczą mają prawo do wniesienia sprzeciwu wobec przetwarzania danych osobowych.</w:t>
      </w:r>
    </w:p>
    <w:p w:rsidR="00A47373" w:rsidRPr="00A47373" w:rsidRDefault="00A47373" w:rsidP="00A47373">
      <w:pPr>
        <w:widowControl/>
        <w:numPr>
          <w:ilvl w:val="0"/>
          <w:numId w:val="24"/>
        </w:numPr>
        <w:autoSpaceDE/>
        <w:autoSpaceDN/>
        <w:ind w:left="743" w:hanging="459"/>
        <w:jc w:val="both"/>
        <w:rPr>
          <w:rFonts w:asciiTheme="minorHAnsi" w:hAnsiTheme="minorHAnsi" w:cstheme="minorHAnsi"/>
          <w:bCs/>
          <w:sz w:val="24"/>
          <w:szCs w:val="24"/>
          <w:lang w:bidi="ar-SA"/>
        </w:rPr>
      </w:pPr>
      <w:r w:rsidRPr="00A47373">
        <w:rPr>
          <w:rFonts w:asciiTheme="minorHAnsi" w:hAnsiTheme="minorHAnsi" w:cstheme="minorHAnsi"/>
          <w:sz w:val="24"/>
          <w:szCs w:val="24"/>
          <w:lang w:bidi="ar-SA"/>
        </w:rPr>
        <w:t xml:space="preserve">dane osobowe będą przechowywane przez okres wynikający z </w:t>
      </w:r>
      <w:r w:rsidRPr="00A47373">
        <w:rPr>
          <w:rFonts w:asciiTheme="minorHAnsi" w:hAnsiTheme="minorHAnsi" w:cstheme="minorHAnsi"/>
          <w:b/>
          <w:bCs/>
          <w:i/>
          <w:sz w:val="24"/>
          <w:szCs w:val="24"/>
          <w:lang w:bidi="ar-SA"/>
        </w:rPr>
        <w:t xml:space="preserve">Rozporządzenia Prezesa Rady Ministrów z dnia 18 stycznia 2011 r. w sprawie instrukcji kancelaryjnej, jednolitych rzeczowych wykazów akt oraz instrukcji w sprawie organizacji i zakresu działania archiwów zakładowych, </w:t>
      </w:r>
      <w:r w:rsidRPr="00A47373">
        <w:rPr>
          <w:rFonts w:asciiTheme="minorHAnsi" w:hAnsiTheme="minorHAnsi" w:cstheme="minorHAnsi"/>
          <w:bCs/>
          <w:sz w:val="24"/>
          <w:szCs w:val="24"/>
          <w:lang w:bidi="ar-SA"/>
        </w:rPr>
        <w:t>tj. przez 5 lat.</w:t>
      </w:r>
    </w:p>
    <w:p w:rsidR="00A47373" w:rsidRPr="00A47373" w:rsidRDefault="00A47373" w:rsidP="00A47373">
      <w:pPr>
        <w:widowControl/>
        <w:numPr>
          <w:ilvl w:val="0"/>
          <w:numId w:val="24"/>
        </w:numPr>
        <w:autoSpaceDE/>
        <w:autoSpaceDN/>
        <w:ind w:left="743" w:hanging="459"/>
        <w:jc w:val="both"/>
        <w:rPr>
          <w:rFonts w:asciiTheme="minorHAnsi" w:hAnsiTheme="minorHAnsi" w:cstheme="minorHAnsi"/>
          <w:sz w:val="24"/>
          <w:szCs w:val="24"/>
          <w:lang w:bidi="ar-SA"/>
        </w:rPr>
      </w:pPr>
      <w:r w:rsidRPr="00A47373">
        <w:rPr>
          <w:rFonts w:asciiTheme="minorHAnsi" w:hAnsiTheme="minorHAnsi" w:cstheme="minorHAnsi"/>
          <w:sz w:val="24"/>
          <w:szCs w:val="24"/>
          <w:lang w:bidi="ar-SA"/>
        </w:rPr>
        <w:t>w każdym czasie przysługuje osobom, których dane dotyczą prawo dostępu do swoich danych osobowych, jak również prawo żądania ich sprostowania, usunięcia lub ograniczenia przetwarzania.</w:t>
      </w:r>
    </w:p>
    <w:p w:rsidR="00A47373" w:rsidRPr="00A47373" w:rsidRDefault="00A47373" w:rsidP="00A47373">
      <w:pPr>
        <w:widowControl/>
        <w:numPr>
          <w:ilvl w:val="0"/>
          <w:numId w:val="24"/>
        </w:numPr>
        <w:autoSpaceDE/>
        <w:autoSpaceDN/>
        <w:ind w:left="743" w:hanging="459"/>
        <w:jc w:val="both"/>
        <w:rPr>
          <w:rFonts w:asciiTheme="minorHAnsi" w:hAnsiTheme="minorHAnsi" w:cstheme="minorHAnsi"/>
          <w:sz w:val="24"/>
          <w:szCs w:val="24"/>
          <w:lang w:bidi="ar-SA"/>
        </w:rPr>
      </w:pPr>
      <w:r w:rsidRPr="00A47373">
        <w:rPr>
          <w:rFonts w:asciiTheme="minorHAnsi" w:hAnsiTheme="minorHAnsi" w:cstheme="minorHAnsi"/>
          <w:sz w:val="24"/>
          <w:szCs w:val="24"/>
          <w:lang w:bidi="ar-SA"/>
        </w:rPr>
        <w:t>jeżeli osoby, których dane dotyczą uważają, że przetwarzanie danych osobowych narusza przepisy o ochronie danych osobowych, mają one prawo wnieść skargę do organu nadzorczego, tj. Prezesa Urzędu Ochrony Danych Osobowych.</w:t>
      </w:r>
    </w:p>
    <w:p w:rsidR="00A47373" w:rsidRPr="00A47373" w:rsidRDefault="00A47373" w:rsidP="00A47373">
      <w:pPr>
        <w:widowControl/>
        <w:numPr>
          <w:ilvl w:val="0"/>
          <w:numId w:val="24"/>
        </w:numPr>
        <w:autoSpaceDE/>
        <w:autoSpaceDN/>
        <w:ind w:left="743" w:hanging="459"/>
        <w:jc w:val="both"/>
        <w:rPr>
          <w:rFonts w:asciiTheme="minorHAnsi" w:hAnsiTheme="minorHAnsi" w:cstheme="minorHAnsi"/>
          <w:iCs/>
          <w:sz w:val="24"/>
          <w:szCs w:val="24"/>
          <w:lang w:bidi="ar-SA"/>
        </w:rPr>
      </w:pPr>
      <w:r w:rsidRPr="00A47373">
        <w:rPr>
          <w:rFonts w:asciiTheme="minorHAnsi" w:hAnsiTheme="minorHAnsi" w:cstheme="minorHAnsi"/>
          <w:iCs/>
          <w:sz w:val="24"/>
          <w:szCs w:val="24"/>
          <w:lang w:bidi="ar-SA"/>
        </w:rPr>
        <w:t xml:space="preserve">podanie danych osobowych </w:t>
      </w:r>
      <w:r w:rsidRPr="00A47373">
        <w:rPr>
          <w:rFonts w:asciiTheme="minorHAnsi" w:hAnsiTheme="minorHAnsi" w:cstheme="minorHAnsi"/>
          <w:b/>
          <w:i/>
          <w:iCs/>
          <w:sz w:val="24"/>
          <w:szCs w:val="24"/>
          <w:lang w:bidi="ar-SA"/>
        </w:rPr>
        <w:t xml:space="preserve">jest dobrowolne, lecz jest warunkiem niezbędnym do uczestniczenia w w/w konkursie w zakresie wymaganym przez Administratora. </w:t>
      </w:r>
      <w:r>
        <w:rPr>
          <w:rFonts w:asciiTheme="minorHAnsi" w:hAnsiTheme="minorHAnsi" w:cstheme="minorHAnsi"/>
          <w:b/>
          <w:i/>
          <w:iCs/>
          <w:sz w:val="24"/>
          <w:szCs w:val="24"/>
          <w:lang w:bidi="ar-SA"/>
        </w:rPr>
        <w:br/>
      </w:r>
      <w:r w:rsidRPr="00A47373">
        <w:rPr>
          <w:rFonts w:asciiTheme="minorHAnsi" w:hAnsiTheme="minorHAnsi" w:cstheme="minorHAnsi"/>
          <w:b/>
          <w:i/>
          <w:iCs/>
          <w:sz w:val="24"/>
          <w:szCs w:val="24"/>
          <w:lang w:bidi="ar-SA"/>
        </w:rPr>
        <w:lastRenderedPageBreak/>
        <w:t xml:space="preserve">W przypadku niepodania obowiązkowych danych, nie będzie możliwe uczestniczenie </w:t>
      </w:r>
      <w:r w:rsidR="005E726C">
        <w:rPr>
          <w:rFonts w:asciiTheme="minorHAnsi" w:hAnsiTheme="minorHAnsi" w:cstheme="minorHAnsi"/>
          <w:b/>
          <w:i/>
          <w:iCs/>
          <w:sz w:val="24"/>
          <w:szCs w:val="24"/>
          <w:lang w:bidi="ar-SA"/>
        </w:rPr>
        <w:br/>
      </w:r>
      <w:r w:rsidRPr="00A47373">
        <w:rPr>
          <w:rFonts w:asciiTheme="minorHAnsi" w:hAnsiTheme="minorHAnsi" w:cstheme="minorHAnsi"/>
          <w:b/>
          <w:i/>
          <w:iCs/>
          <w:sz w:val="24"/>
          <w:szCs w:val="24"/>
          <w:lang w:bidi="ar-SA"/>
        </w:rPr>
        <w:t>w w/w konkursie i realizacja zadania zleconego wyłonionego w wyniku postępowania konkursowego.</w:t>
      </w:r>
    </w:p>
    <w:p w:rsidR="00A47373" w:rsidRPr="00A47373" w:rsidRDefault="00A47373" w:rsidP="00DC04D7">
      <w:pPr>
        <w:spacing w:before="116"/>
        <w:rPr>
          <w:rFonts w:asciiTheme="minorHAnsi" w:hAnsiTheme="minorHAnsi" w:cstheme="minorHAnsi"/>
          <w:b/>
          <w:sz w:val="24"/>
          <w:szCs w:val="24"/>
        </w:rPr>
      </w:pPr>
    </w:p>
    <w:p w:rsidR="00A47373" w:rsidRDefault="00A47373" w:rsidP="00A47373">
      <w:pPr>
        <w:spacing w:before="116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9</w:t>
      </w:r>
    </w:p>
    <w:p w:rsidR="0046136B" w:rsidRPr="005154FC" w:rsidRDefault="00E51246" w:rsidP="00961B3D">
      <w:pPr>
        <w:spacing w:before="11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154FC">
        <w:rPr>
          <w:rFonts w:asciiTheme="minorHAnsi" w:hAnsiTheme="minorHAnsi" w:cstheme="minorHAnsi"/>
          <w:b/>
          <w:sz w:val="24"/>
          <w:szCs w:val="24"/>
        </w:rPr>
        <w:t>Postanowienia końcowe</w:t>
      </w:r>
    </w:p>
    <w:p w:rsidR="00F24B06" w:rsidRPr="005154FC" w:rsidRDefault="00A47373" w:rsidP="00DC04D7">
      <w:pPr>
        <w:pStyle w:val="Akapitzlist"/>
        <w:numPr>
          <w:ilvl w:val="0"/>
          <w:numId w:val="5"/>
        </w:numPr>
        <w:tabs>
          <w:tab w:val="left" w:pos="419"/>
        </w:tabs>
        <w:spacing w:before="108"/>
        <w:ind w:left="426" w:hanging="426"/>
        <w:rPr>
          <w:rFonts w:asciiTheme="minorHAnsi" w:hAnsiTheme="minorHAnsi" w:cstheme="minorHAnsi"/>
          <w:strike/>
          <w:color w:val="FF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F24B06" w:rsidRPr="005154FC">
        <w:rPr>
          <w:rFonts w:asciiTheme="minorHAnsi" w:hAnsiTheme="minorHAnsi" w:cstheme="minorHAnsi"/>
          <w:b/>
          <w:sz w:val="24"/>
          <w:szCs w:val="24"/>
        </w:rPr>
        <w:t xml:space="preserve">Środki finansowe przeznaczone na dotacje wskazane w ogłoszeniu konkursowym mogą ulec zmianie zgodnie </w:t>
      </w:r>
      <w:r w:rsidR="00BE7FD6" w:rsidRPr="005154FC">
        <w:rPr>
          <w:rFonts w:asciiTheme="minorHAnsi" w:hAnsiTheme="minorHAnsi" w:cstheme="minorHAnsi"/>
          <w:b/>
          <w:sz w:val="24"/>
          <w:szCs w:val="24"/>
        </w:rPr>
        <w:t>z uchwałą budżetową na rok 2022</w:t>
      </w:r>
      <w:r w:rsidR="00FB2CF5" w:rsidRPr="005154FC">
        <w:rPr>
          <w:rFonts w:asciiTheme="minorHAnsi" w:hAnsiTheme="minorHAnsi" w:cstheme="minorHAnsi"/>
          <w:b/>
          <w:sz w:val="24"/>
          <w:szCs w:val="24"/>
        </w:rPr>
        <w:t>.</w:t>
      </w:r>
    </w:p>
    <w:p w:rsidR="00F24B06" w:rsidRPr="005154FC" w:rsidRDefault="00F24B06" w:rsidP="00DC04D7">
      <w:pPr>
        <w:pStyle w:val="Akapitzlist"/>
        <w:numPr>
          <w:ilvl w:val="0"/>
          <w:numId w:val="5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 xml:space="preserve">Środki </w:t>
      </w:r>
      <w:r w:rsidR="00A61032" w:rsidRPr="005154FC">
        <w:rPr>
          <w:rFonts w:asciiTheme="minorHAnsi" w:hAnsiTheme="minorHAnsi" w:cstheme="minorHAnsi"/>
          <w:sz w:val="24"/>
          <w:szCs w:val="24"/>
        </w:rPr>
        <w:t>przeznaczone na realizację zadania</w:t>
      </w:r>
      <w:r w:rsidRPr="005154FC">
        <w:rPr>
          <w:rFonts w:asciiTheme="minorHAnsi" w:hAnsiTheme="minorHAnsi" w:cstheme="minorHAnsi"/>
          <w:sz w:val="24"/>
          <w:szCs w:val="24"/>
        </w:rPr>
        <w:t xml:space="preserve"> wskazane</w:t>
      </w:r>
      <w:r w:rsidR="00A61032" w:rsidRPr="005154FC">
        <w:rPr>
          <w:rFonts w:asciiTheme="minorHAnsi" w:hAnsiTheme="minorHAnsi" w:cstheme="minorHAnsi"/>
          <w:sz w:val="24"/>
          <w:szCs w:val="24"/>
        </w:rPr>
        <w:t>go</w:t>
      </w:r>
      <w:r w:rsidRPr="005154FC">
        <w:rPr>
          <w:rFonts w:asciiTheme="minorHAnsi" w:hAnsiTheme="minorHAnsi" w:cstheme="minorHAnsi"/>
          <w:sz w:val="24"/>
          <w:szCs w:val="24"/>
        </w:rPr>
        <w:t xml:space="preserve"> w ogłoszeniu mogą ulec zmianie </w:t>
      </w:r>
      <w:r w:rsidR="00A47373">
        <w:rPr>
          <w:rFonts w:asciiTheme="minorHAnsi" w:hAnsiTheme="minorHAnsi" w:cstheme="minorHAnsi"/>
          <w:sz w:val="24"/>
          <w:szCs w:val="24"/>
        </w:rPr>
        <w:br/>
      </w:r>
      <w:r w:rsidRPr="005154FC">
        <w:rPr>
          <w:rFonts w:asciiTheme="minorHAnsi" w:hAnsiTheme="minorHAnsi" w:cstheme="minorHAnsi"/>
          <w:sz w:val="24"/>
          <w:szCs w:val="24"/>
        </w:rPr>
        <w:t>w przypadku stwierdzenia, że zadanie można zrealizować mniejszym kosztem, złożone oferty nie uzyskają akceptacji Zarządu Województwa Warmińsko-Mazurskiego lub zaistnieje konieczność zmniejszenia budżetu Województwa w części przeznaczonej na realizację zadań przez organizacje pozarządowe z ważnych przyczyn, niemożliwych do przewidzenia w dniu ogłaszania konkursu.</w:t>
      </w:r>
    </w:p>
    <w:p w:rsidR="0046136B" w:rsidRPr="005154FC" w:rsidRDefault="00E51246" w:rsidP="00DC04D7">
      <w:pPr>
        <w:pStyle w:val="Akapitzlist"/>
        <w:numPr>
          <w:ilvl w:val="0"/>
          <w:numId w:val="5"/>
        </w:numPr>
        <w:tabs>
          <w:tab w:val="left" w:pos="419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>W przypadku rezygnacji podmiotu lub odmowy podpisania umowy przez Zarząd Województwa Warmińsko-Mazurskiego z przyczyn opisanych w ogłoszeniu, Zarząd Województwa może zarezerwowane środki przeznaczyć na inną, spełniającą warunki konkursowe ofertę (która uzyskała na liście rankingowej największą liczbę punktów spośród ofert nie dofinansowanych), na ogłoszenie nowego konkur</w:t>
      </w:r>
      <w:r w:rsidR="00DC04D7">
        <w:rPr>
          <w:rFonts w:asciiTheme="minorHAnsi" w:hAnsiTheme="minorHAnsi" w:cstheme="minorHAnsi"/>
          <w:sz w:val="24"/>
          <w:szCs w:val="24"/>
        </w:rPr>
        <w:t xml:space="preserve">su lub na realizację zadania w innym trybie </w:t>
      </w:r>
      <w:r w:rsidRPr="005154FC">
        <w:rPr>
          <w:rFonts w:asciiTheme="minorHAnsi" w:hAnsiTheme="minorHAnsi" w:cstheme="minorHAnsi"/>
          <w:sz w:val="24"/>
          <w:szCs w:val="24"/>
        </w:rPr>
        <w:t xml:space="preserve">przewidzianym </w:t>
      </w:r>
      <w:r w:rsidR="00DC04D7">
        <w:rPr>
          <w:rFonts w:asciiTheme="minorHAnsi" w:hAnsiTheme="minorHAnsi" w:cstheme="minorHAnsi"/>
          <w:sz w:val="24"/>
          <w:szCs w:val="24"/>
        </w:rPr>
        <w:br/>
      </w:r>
      <w:r w:rsidRPr="005154FC">
        <w:rPr>
          <w:rFonts w:asciiTheme="minorHAnsi" w:hAnsiTheme="minorHAnsi" w:cstheme="minorHAnsi"/>
          <w:sz w:val="24"/>
          <w:szCs w:val="24"/>
        </w:rPr>
        <w:t>w ust</w:t>
      </w:r>
      <w:r w:rsidR="00DC04D7">
        <w:rPr>
          <w:rFonts w:asciiTheme="minorHAnsi" w:hAnsiTheme="minorHAnsi" w:cstheme="minorHAnsi"/>
          <w:sz w:val="24"/>
          <w:szCs w:val="24"/>
        </w:rPr>
        <w:t xml:space="preserve">awie o działalności pożytku </w:t>
      </w:r>
      <w:r w:rsidRPr="005154FC">
        <w:rPr>
          <w:rFonts w:asciiTheme="minorHAnsi" w:hAnsiTheme="minorHAnsi" w:cstheme="minorHAnsi"/>
          <w:sz w:val="24"/>
          <w:szCs w:val="24"/>
        </w:rPr>
        <w:t>publicznego</w:t>
      </w:r>
      <w:r w:rsidR="001963FB" w:rsidRPr="005154FC">
        <w:rPr>
          <w:rFonts w:asciiTheme="minorHAnsi" w:hAnsiTheme="minorHAnsi" w:cstheme="minorHAnsi"/>
          <w:sz w:val="24"/>
          <w:szCs w:val="24"/>
        </w:rPr>
        <w:t xml:space="preserve"> i o </w:t>
      </w:r>
      <w:r w:rsidRPr="005154FC">
        <w:rPr>
          <w:rFonts w:asciiTheme="minorHAnsi" w:hAnsiTheme="minorHAnsi" w:cstheme="minorHAnsi"/>
          <w:sz w:val="24"/>
          <w:szCs w:val="24"/>
        </w:rPr>
        <w:t>wolontariacie lub innych</w:t>
      </w:r>
      <w:r w:rsidRPr="005154F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154FC">
        <w:rPr>
          <w:rFonts w:asciiTheme="minorHAnsi" w:hAnsiTheme="minorHAnsi" w:cstheme="minorHAnsi"/>
          <w:sz w:val="24"/>
          <w:szCs w:val="24"/>
        </w:rPr>
        <w:t>przepisach.</w:t>
      </w:r>
    </w:p>
    <w:p w:rsidR="00F24B06" w:rsidRPr="005154FC" w:rsidRDefault="00F24B06" w:rsidP="00DC04D7">
      <w:pPr>
        <w:pStyle w:val="Akapitzlist"/>
        <w:numPr>
          <w:ilvl w:val="0"/>
          <w:numId w:val="5"/>
        </w:numPr>
        <w:tabs>
          <w:tab w:val="left" w:pos="419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 xml:space="preserve"> Środki z dotacji nie mogą być przeznaczane na wydatki nie związane z realizacją danego zadania (niezgodne z ofertą i kosztorysem).</w:t>
      </w:r>
    </w:p>
    <w:p w:rsidR="0046136B" w:rsidRDefault="00D247C0" w:rsidP="00DC04D7">
      <w:pPr>
        <w:pStyle w:val="Akapitzlist"/>
        <w:numPr>
          <w:ilvl w:val="0"/>
          <w:numId w:val="5"/>
        </w:numPr>
        <w:tabs>
          <w:tab w:val="left" w:pos="539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5154FC">
        <w:rPr>
          <w:rFonts w:asciiTheme="minorHAnsi" w:hAnsiTheme="minorHAnsi" w:cstheme="minorHAnsi"/>
          <w:sz w:val="24"/>
          <w:szCs w:val="24"/>
        </w:rPr>
        <w:t>Zadanie powinno być zrealizowane z najwyższą starannością, zgodnie z zawartą umową oraz</w:t>
      </w:r>
      <w:r w:rsidR="00E51246" w:rsidRPr="005154FC">
        <w:rPr>
          <w:rFonts w:asciiTheme="minorHAnsi" w:hAnsiTheme="minorHAnsi" w:cstheme="minorHAnsi"/>
          <w:sz w:val="24"/>
          <w:szCs w:val="24"/>
        </w:rPr>
        <w:t xml:space="preserve"> </w:t>
      </w:r>
      <w:r w:rsidR="00A47373">
        <w:rPr>
          <w:rFonts w:asciiTheme="minorHAnsi" w:hAnsiTheme="minorHAnsi" w:cstheme="minorHAnsi"/>
          <w:sz w:val="24"/>
          <w:szCs w:val="24"/>
        </w:rPr>
        <w:br/>
      </w:r>
      <w:r w:rsidR="00E51246" w:rsidRPr="005154FC">
        <w:rPr>
          <w:rFonts w:asciiTheme="minorHAnsi" w:hAnsiTheme="minorHAnsi" w:cstheme="minorHAnsi"/>
          <w:sz w:val="24"/>
          <w:szCs w:val="24"/>
        </w:rPr>
        <w:t>z obowiązującymi standardami i przepisami, w zakresie opisanym w ofercie (z uwzględnieniem aktualizacji i ewentualnych</w:t>
      </w:r>
      <w:r w:rsidR="00E51246" w:rsidRPr="005154F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E51246" w:rsidRPr="005154FC">
        <w:rPr>
          <w:rFonts w:asciiTheme="minorHAnsi" w:hAnsiTheme="minorHAnsi" w:cstheme="minorHAnsi"/>
          <w:sz w:val="24"/>
          <w:szCs w:val="24"/>
        </w:rPr>
        <w:t>zmian).</w:t>
      </w:r>
    </w:p>
    <w:p w:rsidR="00A47373" w:rsidRPr="00A47373" w:rsidRDefault="00A47373" w:rsidP="00DC04D7">
      <w:pPr>
        <w:pStyle w:val="Akapitzlist"/>
        <w:numPr>
          <w:ilvl w:val="0"/>
          <w:numId w:val="5"/>
        </w:numPr>
        <w:tabs>
          <w:tab w:val="left" w:pos="539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A47373">
        <w:rPr>
          <w:rFonts w:asciiTheme="minorHAnsi" w:hAnsiTheme="minorHAnsi" w:cstheme="minorHAnsi"/>
          <w:sz w:val="24"/>
          <w:szCs w:val="24"/>
        </w:rPr>
        <w:t>Zadanie winno być realizowane w taki sposób, aby w maksymalnym stopniu podmiotami działań byli mie</w:t>
      </w:r>
      <w:r w:rsidR="00DC04D7">
        <w:rPr>
          <w:rFonts w:asciiTheme="minorHAnsi" w:hAnsiTheme="minorHAnsi" w:cstheme="minorHAnsi"/>
          <w:sz w:val="24"/>
          <w:szCs w:val="24"/>
        </w:rPr>
        <w:t>szkańcy województwa warmińsko-</w:t>
      </w:r>
      <w:r w:rsidRPr="00A47373">
        <w:rPr>
          <w:rFonts w:asciiTheme="minorHAnsi" w:hAnsiTheme="minorHAnsi" w:cstheme="minorHAnsi"/>
          <w:sz w:val="24"/>
          <w:szCs w:val="24"/>
        </w:rPr>
        <w:t>mazurskiego (w zależności od rodzaju zadania).</w:t>
      </w:r>
    </w:p>
    <w:p w:rsidR="00A47373" w:rsidRPr="00A47373" w:rsidRDefault="00A47373" w:rsidP="00DC04D7">
      <w:pPr>
        <w:pStyle w:val="Akapitzlist"/>
        <w:numPr>
          <w:ilvl w:val="0"/>
          <w:numId w:val="5"/>
        </w:numPr>
        <w:tabs>
          <w:tab w:val="left" w:pos="539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A47373">
        <w:rPr>
          <w:rFonts w:asciiTheme="minorHAnsi" w:hAnsiTheme="minorHAnsi" w:cstheme="minorHAnsi"/>
          <w:sz w:val="24"/>
          <w:szCs w:val="24"/>
        </w:rPr>
        <w:t>Uchwała Zarządu Województwa Warmińsko-Mazurskiego w sprawie wyboru ofert i udzielenia dotacji nie jest decyzją administracyjną w rozumieniu kodeksu postępowania administracyjnego.</w:t>
      </w:r>
    </w:p>
    <w:p w:rsidR="0046136B" w:rsidRPr="00A47373" w:rsidRDefault="008E19DB" w:rsidP="00DC04D7">
      <w:pPr>
        <w:pStyle w:val="Akapitzlist"/>
        <w:numPr>
          <w:ilvl w:val="0"/>
          <w:numId w:val="5"/>
        </w:numPr>
        <w:tabs>
          <w:tab w:val="left" w:pos="539"/>
        </w:tabs>
        <w:ind w:left="426" w:hanging="426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A47373">
        <w:rPr>
          <w:rFonts w:asciiTheme="minorHAnsi" w:hAnsiTheme="minorHAnsi" w:cstheme="minorHAnsi"/>
          <w:b/>
          <w:sz w:val="24"/>
          <w:szCs w:val="24"/>
          <w:u w:val="single"/>
        </w:rPr>
        <w:t>W publikacji wydanej w ramach otrzymanej dotacji ze środków Samorządu Województwa Warmińsko-Mazurskiego Zleceniobiorca umieści Słowo wstępne Marszałka Województwa Warmińsko-Mazurskiego, którego treść zostanie uzgodniona ze Zleceniodawcą.</w:t>
      </w:r>
      <w:r w:rsidR="00A61032" w:rsidRPr="00A47373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sectPr w:rsidR="0046136B" w:rsidRPr="00A47373">
      <w:footerReference w:type="default" r:id="rId8"/>
      <w:pgSz w:w="11910" w:h="16840"/>
      <w:pgMar w:top="1320" w:right="1020" w:bottom="960" w:left="1240" w:header="0" w:footer="7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431" w:rsidRDefault="00CB7431">
      <w:r>
        <w:separator/>
      </w:r>
    </w:p>
  </w:endnote>
  <w:endnote w:type="continuationSeparator" w:id="0">
    <w:p w:rsidR="00CB7431" w:rsidRDefault="00CB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36B" w:rsidRDefault="004D0F1A">
    <w:pPr>
      <w:pStyle w:val="Tekstpodstawowy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0CED5C9" wp14:editId="09EC5B10">
              <wp:simplePos x="0" y="0"/>
              <wp:positionH relativeFrom="page">
                <wp:posOffset>6483350</wp:posOffset>
              </wp:positionH>
              <wp:positionV relativeFrom="page">
                <wp:posOffset>10059035</wp:posOffset>
              </wp:positionV>
              <wp:extent cx="203200" cy="194310"/>
              <wp:effectExtent l="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36B" w:rsidRDefault="00E51246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C04D7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CED5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0.5pt;margin-top:792.05pt;width:16pt;height:15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" filled="f" stroked="f">
              <v:textbox inset="0,0,0,0">
                <w:txbxContent>
                  <w:p w:rsidR="0046136B" w:rsidRDefault="00E51246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C04D7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431" w:rsidRDefault="00CB7431">
      <w:r>
        <w:separator/>
      </w:r>
    </w:p>
  </w:footnote>
  <w:footnote w:type="continuationSeparator" w:id="0">
    <w:p w:rsidR="00CB7431" w:rsidRDefault="00CB7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53376"/>
    <w:multiLevelType w:val="hybridMultilevel"/>
    <w:tmpl w:val="D2FA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E75B4"/>
    <w:multiLevelType w:val="hybridMultilevel"/>
    <w:tmpl w:val="99D409BE"/>
    <w:lvl w:ilvl="0" w:tplc="28DCE676">
      <w:start w:val="1"/>
      <w:numFmt w:val="decimal"/>
      <w:lvlText w:val="%1."/>
      <w:lvlJc w:val="left"/>
      <w:pPr>
        <w:ind w:left="462" w:hanging="284"/>
      </w:pPr>
      <w:rPr>
        <w:rFonts w:hint="default"/>
        <w:spacing w:val="0"/>
        <w:w w:val="99"/>
        <w:lang w:val="pl-PL" w:eastAsia="pl-PL" w:bidi="pl-PL"/>
      </w:rPr>
    </w:lvl>
    <w:lvl w:ilvl="1" w:tplc="CD7829BC">
      <w:start w:val="1"/>
      <w:numFmt w:val="decimal"/>
      <w:lvlText w:val="%2)"/>
      <w:lvlJc w:val="left"/>
      <w:pPr>
        <w:ind w:left="898" w:hanging="348"/>
      </w:pPr>
      <w:rPr>
        <w:rFonts w:hint="default"/>
        <w:b/>
        <w:bCs/>
        <w:w w:val="100"/>
        <w:lang w:val="pl-PL" w:eastAsia="pl-PL" w:bidi="pl-PL"/>
      </w:rPr>
    </w:lvl>
    <w:lvl w:ilvl="2" w:tplc="7D1E6A4C">
      <w:start w:val="1"/>
      <w:numFmt w:val="lowerLetter"/>
      <w:lvlText w:val="%3)"/>
      <w:lvlJc w:val="left"/>
      <w:pPr>
        <w:ind w:left="1182" w:hanging="34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pl-PL" w:bidi="pl-PL"/>
      </w:rPr>
    </w:lvl>
    <w:lvl w:ilvl="3" w:tplc="4808A7AE">
      <w:numFmt w:val="bullet"/>
      <w:lvlText w:val="•"/>
      <w:lvlJc w:val="left"/>
      <w:pPr>
        <w:ind w:left="1180" w:hanging="348"/>
      </w:pPr>
      <w:rPr>
        <w:rFonts w:hint="default"/>
        <w:lang w:val="pl-PL" w:eastAsia="pl-PL" w:bidi="pl-PL"/>
      </w:rPr>
    </w:lvl>
    <w:lvl w:ilvl="4" w:tplc="39D8800E">
      <w:numFmt w:val="bullet"/>
      <w:lvlText w:val="•"/>
      <w:lvlJc w:val="left"/>
      <w:pPr>
        <w:ind w:left="2389" w:hanging="348"/>
      </w:pPr>
      <w:rPr>
        <w:rFonts w:hint="default"/>
        <w:lang w:val="pl-PL" w:eastAsia="pl-PL" w:bidi="pl-PL"/>
      </w:rPr>
    </w:lvl>
    <w:lvl w:ilvl="5" w:tplc="27B4965A">
      <w:numFmt w:val="bullet"/>
      <w:lvlText w:val="•"/>
      <w:lvlJc w:val="left"/>
      <w:pPr>
        <w:ind w:left="3598" w:hanging="348"/>
      </w:pPr>
      <w:rPr>
        <w:rFonts w:hint="default"/>
        <w:lang w:val="pl-PL" w:eastAsia="pl-PL" w:bidi="pl-PL"/>
      </w:rPr>
    </w:lvl>
    <w:lvl w:ilvl="6" w:tplc="5FEC61C0">
      <w:numFmt w:val="bullet"/>
      <w:lvlText w:val="•"/>
      <w:lvlJc w:val="left"/>
      <w:pPr>
        <w:ind w:left="4808" w:hanging="348"/>
      </w:pPr>
      <w:rPr>
        <w:rFonts w:hint="default"/>
        <w:lang w:val="pl-PL" w:eastAsia="pl-PL" w:bidi="pl-PL"/>
      </w:rPr>
    </w:lvl>
    <w:lvl w:ilvl="7" w:tplc="A052105E">
      <w:numFmt w:val="bullet"/>
      <w:lvlText w:val="•"/>
      <w:lvlJc w:val="left"/>
      <w:pPr>
        <w:ind w:left="6017" w:hanging="348"/>
      </w:pPr>
      <w:rPr>
        <w:rFonts w:hint="default"/>
        <w:lang w:val="pl-PL" w:eastAsia="pl-PL" w:bidi="pl-PL"/>
      </w:rPr>
    </w:lvl>
    <w:lvl w:ilvl="8" w:tplc="3912B56A">
      <w:numFmt w:val="bullet"/>
      <w:lvlText w:val="•"/>
      <w:lvlJc w:val="left"/>
      <w:pPr>
        <w:ind w:left="7227" w:hanging="348"/>
      </w:pPr>
      <w:rPr>
        <w:rFonts w:hint="default"/>
        <w:lang w:val="pl-PL" w:eastAsia="pl-PL" w:bidi="pl-PL"/>
      </w:rPr>
    </w:lvl>
  </w:abstractNum>
  <w:abstractNum w:abstractNumId="2" w15:restartNumberingAfterBreak="0">
    <w:nsid w:val="057345EC"/>
    <w:multiLevelType w:val="hybridMultilevel"/>
    <w:tmpl w:val="D9287298"/>
    <w:lvl w:ilvl="0" w:tplc="90B4B40C">
      <w:start w:val="1"/>
      <w:numFmt w:val="decimal"/>
      <w:lvlText w:val="%1)"/>
      <w:lvlJc w:val="left"/>
      <w:pPr>
        <w:ind w:left="1492" w:hanging="425"/>
      </w:pPr>
      <w:rPr>
        <w:rFonts w:ascii="Arial" w:eastAsia="Times New Roman" w:hAnsi="Arial" w:cs="Arial" w:hint="default"/>
        <w:color w:val="auto"/>
        <w:spacing w:val="0"/>
        <w:w w:val="99"/>
        <w:sz w:val="20"/>
        <w:szCs w:val="20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2046" w:hanging="360"/>
      </w:pPr>
    </w:lvl>
    <w:lvl w:ilvl="2" w:tplc="0415001B" w:tentative="1">
      <w:start w:val="1"/>
      <w:numFmt w:val="lowerRoman"/>
      <w:lvlText w:val="%3."/>
      <w:lvlJc w:val="right"/>
      <w:pPr>
        <w:ind w:left="2766" w:hanging="180"/>
      </w:pPr>
    </w:lvl>
    <w:lvl w:ilvl="3" w:tplc="0415000F" w:tentative="1">
      <w:start w:val="1"/>
      <w:numFmt w:val="decimal"/>
      <w:lvlText w:val="%4."/>
      <w:lvlJc w:val="left"/>
      <w:pPr>
        <w:ind w:left="3486" w:hanging="360"/>
      </w:pPr>
    </w:lvl>
    <w:lvl w:ilvl="4" w:tplc="04150019" w:tentative="1">
      <w:start w:val="1"/>
      <w:numFmt w:val="lowerLetter"/>
      <w:lvlText w:val="%5."/>
      <w:lvlJc w:val="left"/>
      <w:pPr>
        <w:ind w:left="4206" w:hanging="360"/>
      </w:pPr>
    </w:lvl>
    <w:lvl w:ilvl="5" w:tplc="0415001B" w:tentative="1">
      <w:start w:val="1"/>
      <w:numFmt w:val="lowerRoman"/>
      <w:lvlText w:val="%6."/>
      <w:lvlJc w:val="right"/>
      <w:pPr>
        <w:ind w:left="4926" w:hanging="180"/>
      </w:pPr>
    </w:lvl>
    <w:lvl w:ilvl="6" w:tplc="0415000F" w:tentative="1">
      <w:start w:val="1"/>
      <w:numFmt w:val="decimal"/>
      <w:lvlText w:val="%7."/>
      <w:lvlJc w:val="left"/>
      <w:pPr>
        <w:ind w:left="5646" w:hanging="360"/>
      </w:pPr>
    </w:lvl>
    <w:lvl w:ilvl="7" w:tplc="04150019" w:tentative="1">
      <w:start w:val="1"/>
      <w:numFmt w:val="lowerLetter"/>
      <w:lvlText w:val="%8."/>
      <w:lvlJc w:val="left"/>
      <w:pPr>
        <w:ind w:left="6366" w:hanging="360"/>
      </w:pPr>
    </w:lvl>
    <w:lvl w:ilvl="8" w:tplc="0415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3" w15:restartNumberingAfterBreak="0">
    <w:nsid w:val="07D111F4"/>
    <w:multiLevelType w:val="hybridMultilevel"/>
    <w:tmpl w:val="A0821404"/>
    <w:lvl w:ilvl="0" w:tplc="A7423C3E">
      <w:start w:val="1"/>
      <w:numFmt w:val="lowerLetter"/>
      <w:lvlText w:val="%1)"/>
      <w:lvlJc w:val="left"/>
      <w:pPr>
        <w:ind w:left="82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42" w:hanging="360"/>
      </w:pPr>
    </w:lvl>
    <w:lvl w:ilvl="2" w:tplc="0415001B" w:tentative="1">
      <w:start w:val="1"/>
      <w:numFmt w:val="lowerRoman"/>
      <w:lvlText w:val="%3."/>
      <w:lvlJc w:val="right"/>
      <w:pPr>
        <w:ind w:left="2262" w:hanging="180"/>
      </w:pPr>
    </w:lvl>
    <w:lvl w:ilvl="3" w:tplc="0415000F" w:tentative="1">
      <w:start w:val="1"/>
      <w:numFmt w:val="decimal"/>
      <w:lvlText w:val="%4."/>
      <w:lvlJc w:val="left"/>
      <w:pPr>
        <w:ind w:left="2982" w:hanging="360"/>
      </w:pPr>
    </w:lvl>
    <w:lvl w:ilvl="4" w:tplc="04150019" w:tentative="1">
      <w:start w:val="1"/>
      <w:numFmt w:val="lowerLetter"/>
      <w:lvlText w:val="%5."/>
      <w:lvlJc w:val="left"/>
      <w:pPr>
        <w:ind w:left="3702" w:hanging="360"/>
      </w:pPr>
    </w:lvl>
    <w:lvl w:ilvl="5" w:tplc="0415001B" w:tentative="1">
      <w:start w:val="1"/>
      <w:numFmt w:val="lowerRoman"/>
      <w:lvlText w:val="%6."/>
      <w:lvlJc w:val="right"/>
      <w:pPr>
        <w:ind w:left="4422" w:hanging="180"/>
      </w:pPr>
    </w:lvl>
    <w:lvl w:ilvl="6" w:tplc="0415000F" w:tentative="1">
      <w:start w:val="1"/>
      <w:numFmt w:val="decimal"/>
      <w:lvlText w:val="%7."/>
      <w:lvlJc w:val="left"/>
      <w:pPr>
        <w:ind w:left="5142" w:hanging="360"/>
      </w:pPr>
    </w:lvl>
    <w:lvl w:ilvl="7" w:tplc="04150019" w:tentative="1">
      <w:start w:val="1"/>
      <w:numFmt w:val="lowerLetter"/>
      <w:lvlText w:val="%8."/>
      <w:lvlJc w:val="left"/>
      <w:pPr>
        <w:ind w:left="5862" w:hanging="360"/>
      </w:pPr>
    </w:lvl>
    <w:lvl w:ilvl="8" w:tplc="0415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4" w15:restartNumberingAfterBreak="0">
    <w:nsid w:val="0A4F377D"/>
    <w:multiLevelType w:val="hybridMultilevel"/>
    <w:tmpl w:val="0748A6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361C1"/>
    <w:multiLevelType w:val="hybridMultilevel"/>
    <w:tmpl w:val="D14CCECC"/>
    <w:lvl w:ilvl="0" w:tplc="505AE228">
      <w:start w:val="1"/>
      <w:numFmt w:val="decimal"/>
      <w:lvlText w:val="%1."/>
      <w:lvlJc w:val="left"/>
      <w:pPr>
        <w:ind w:left="606" w:hanging="428"/>
      </w:pPr>
      <w:rPr>
        <w:rFonts w:hint="default"/>
        <w:w w:val="100"/>
        <w:lang w:val="pl-PL" w:eastAsia="pl-PL" w:bidi="pl-PL"/>
      </w:rPr>
    </w:lvl>
    <w:lvl w:ilvl="1" w:tplc="0F4E8DFA">
      <w:start w:val="1"/>
      <w:numFmt w:val="decimal"/>
      <w:lvlText w:val="%2)"/>
      <w:lvlJc w:val="left"/>
      <w:pPr>
        <w:ind w:left="886" w:hanging="284"/>
      </w:pPr>
      <w:rPr>
        <w:rFonts w:ascii="Arial" w:eastAsia="Times New Roman" w:hAnsi="Arial" w:cs="Arial" w:hint="default"/>
        <w:color w:val="auto"/>
        <w:spacing w:val="0"/>
        <w:w w:val="99"/>
        <w:sz w:val="20"/>
        <w:szCs w:val="20"/>
        <w:lang w:val="pl-PL" w:eastAsia="pl-PL" w:bidi="pl-PL"/>
      </w:rPr>
    </w:lvl>
    <w:lvl w:ilvl="2" w:tplc="BE262FEA">
      <w:numFmt w:val="bullet"/>
      <w:lvlText w:val="•"/>
      <w:lvlJc w:val="left"/>
      <w:pPr>
        <w:ind w:left="1854" w:hanging="284"/>
      </w:pPr>
      <w:rPr>
        <w:rFonts w:hint="default"/>
        <w:lang w:val="pl-PL" w:eastAsia="pl-PL" w:bidi="pl-PL"/>
      </w:rPr>
    </w:lvl>
    <w:lvl w:ilvl="3" w:tplc="A3B49830">
      <w:numFmt w:val="bullet"/>
      <w:lvlText w:val="•"/>
      <w:lvlJc w:val="left"/>
      <w:pPr>
        <w:ind w:left="2828" w:hanging="284"/>
      </w:pPr>
      <w:rPr>
        <w:rFonts w:hint="default"/>
        <w:lang w:val="pl-PL" w:eastAsia="pl-PL" w:bidi="pl-PL"/>
      </w:rPr>
    </w:lvl>
    <w:lvl w:ilvl="4" w:tplc="0890DE10">
      <w:numFmt w:val="bullet"/>
      <w:lvlText w:val="•"/>
      <w:lvlJc w:val="left"/>
      <w:pPr>
        <w:ind w:left="3802" w:hanging="284"/>
      </w:pPr>
      <w:rPr>
        <w:rFonts w:hint="default"/>
        <w:lang w:val="pl-PL" w:eastAsia="pl-PL" w:bidi="pl-PL"/>
      </w:rPr>
    </w:lvl>
    <w:lvl w:ilvl="5" w:tplc="BACEEAA2">
      <w:numFmt w:val="bullet"/>
      <w:lvlText w:val="•"/>
      <w:lvlJc w:val="left"/>
      <w:pPr>
        <w:ind w:left="4776" w:hanging="284"/>
      </w:pPr>
      <w:rPr>
        <w:rFonts w:hint="default"/>
        <w:lang w:val="pl-PL" w:eastAsia="pl-PL" w:bidi="pl-PL"/>
      </w:rPr>
    </w:lvl>
    <w:lvl w:ilvl="6" w:tplc="E1D08942">
      <w:numFmt w:val="bullet"/>
      <w:lvlText w:val="•"/>
      <w:lvlJc w:val="left"/>
      <w:pPr>
        <w:ind w:left="5750" w:hanging="284"/>
      </w:pPr>
      <w:rPr>
        <w:rFonts w:hint="default"/>
        <w:lang w:val="pl-PL" w:eastAsia="pl-PL" w:bidi="pl-PL"/>
      </w:rPr>
    </w:lvl>
    <w:lvl w:ilvl="7" w:tplc="1FECE434">
      <w:numFmt w:val="bullet"/>
      <w:lvlText w:val="•"/>
      <w:lvlJc w:val="left"/>
      <w:pPr>
        <w:ind w:left="6724" w:hanging="284"/>
      </w:pPr>
      <w:rPr>
        <w:rFonts w:hint="default"/>
        <w:lang w:val="pl-PL" w:eastAsia="pl-PL" w:bidi="pl-PL"/>
      </w:rPr>
    </w:lvl>
    <w:lvl w:ilvl="8" w:tplc="4BFA0952">
      <w:numFmt w:val="bullet"/>
      <w:lvlText w:val="•"/>
      <w:lvlJc w:val="left"/>
      <w:pPr>
        <w:ind w:left="7698" w:hanging="284"/>
      </w:pPr>
      <w:rPr>
        <w:rFonts w:hint="default"/>
        <w:lang w:val="pl-PL" w:eastAsia="pl-PL" w:bidi="pl-PL"/>
      </w:rPr>
    </w:lvl>
  </w:abstractNum>
  <w:abstractNum w:abstractNumId="6" w15:restartNumberingAfterBreak="0">
    <w:nsid w:val="0D3A0F62"/>
    <w:multiLevelType w:val="hybridMultilevel"/>
    <w:tmpl w:val="9BAC80E6"/>
    <w:lvl w:ilvl="0" w:tplc="3C027A9C">
      <w:start w:val="1"/>
      <w:numFmt w:val="decimal"/>
      <w:lvlText w:val="%1)"/>
      <w:lvlJc w:val="left"/>
      <w:pPr>
        <w:ind w:left="886" w:hanging="284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E206F"/>
    <w:multiLevelType w:val="hybridMultilevel"/>
    <w:tmpl w:val="B91851A6"/>
    <w:lvl w:ilvl="0" w:tplc="8BD4BC7E">
      <w:start w:val="1"/>
      <w:numFmt w:val="decimal"/>
      <w:lvlText w:val="%1)"/>
      <w:lvlJc w:val="left"/>
      <w:pPr>
        <w:ind w:left="8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2" w:hanging="360"/>
      </w:pPr>
    </w:lvl>
    <w:lvl w:ilvl="2" w:tplc="0415001B" w:tentative="1">
      <w:start w:val="1"/>
      <w:numFmt w:val="lowerRoman"/>
      <w:lvlText w:val="%3."/>
      <w:lvlJc w:val="right"/>
      <w:pPr>
        <w:ind w:left="2262" w:hanging="180"/>
      </w:pPr>
    </w:lvl>
    <w:lvl w:ilvl="3" w:tplc="0415000F" w:tentative="1">
      <w:start w:val="1"/>
      <w:numFmt w:val="decimal"/>
      <w:lvlText w:val="%4."/>
      <w:lvlJc w:val="left"/>
      <w:pPr>
        <w:ind w:left="2982" w:hanging="360"/>
      </w:pPr>
    </w:lvl>
    <w:lvl w:ilvl="4" w:tplc="04150019" w:tentative="1">
      <w:start w:val="1"/>
      <w:numFmt w:val="lowerLetter"/>
      <w:lvlText w:val="%5."/>
      <w:lvlJc w:val="left"/>
      <w:pPr>
        <w:ind w:left="3702" w:hanging="360"/>
      </w:pPr>
    </w:lvl>
    <w:lvl w:ilvl="5" w:tplc="0415001B" w:tentative="1">
      <w:start w:val="1"/>
      <w:numFmt w:val="lowerRoman"/>
      <w:lvlText w:val="%6."/>
      <w:lvlJc w:val="right"/>
      <w:pPr>
        <w:ind w:left="4422" w:hanging="180"/>
      </w:pPr>
    </w:lvl>
    <w:lvl w:ilvl="6" w:tplc="0415000F" w:tentative="1">
      <w:start w:val="1"/>
      <w:numFmt w:val="decimal"/>
      <w:lvlText w:val="%7."/>
      <w:lvlJc w:val="left"/>
      <w:pPr>
        <w:ind w:left="5142" w:hanging="360"/>
      </w:pPr>
    </w:lvl>
    <w:lvl w:ilvl="7" w:tplc="04150019" w:tentative="1">
      <w:start w:val="1"/>
      <w:numFmt w:val="lowerLetter"/>
      <w:lvlText w:val="%8."/>
      <w:lvlJc w:val="left"/>
      <w:pPr>
        <w:ind w:left="5862" w:hanging="360"/>
      </w:pPr>
    </w:lvl>
    <w:lvl w:ilvl="8" w:tplc="0415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8" w15:restartNumberingAfterBreak="0">
    <w:nsid w:val="109F5803"/>
    <w:multiLevelType w:val="hybridMultilevel"/>
    <w:tmpl w:val="603693AA"/>
    <w:lvl w:ilvl="0" w:tplc="04150013">
      <w:start w:val="1"/>
      <w:numFmt w:val="upperRoman"/>
      <w:lvlText w:val="%1."/>
      <w:lvlJc w:val="righ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9" w15:restartNumberingAfterBreak="0">
    <w:nsid w:val="11801BD5"/>
    <w:multiLevelType w:val="hybridMultilevel"/>
    <w:tmpl w:val="0CE4D270"/>
    <w:lvl w:ilvl="0" w:tplc="78F60B68">
      <w:start w:val="1"/>
      <w:numFmt w:val="decimal"/>
      <w:lvlText w:val="%1."/>
      <w:lvlJc w:val="left"/>
      <w:pPr>
        <w:ind w:left="18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93" w:hanging="360"/>
      </w:pPr>
    </w:lvl>
    <w:lvl w:ilvl="2" w:tplc="0415001B" w:tentative="1">
      <w:start w:val="1"/>
      <w:numFmt w:val="lowerRoman"/>
      <w:lvlText w:val="%3."/>
      <w:lvlJc w:val="right"/>
      <w:pPr>
        <w:ind w:left="3313" w:hanging="180"/>
      </w:pPr>
    </w:lvl>
    <w:lvl w:ilvl="3" w:tplc="0415000F" w:tentative="1">
      <w:start w:val="1"/>
      <w:numFmt w:val="decimal"/>
      <w:lvlText w:val="%4."/>
      <w:lvlJc w:val="left"/>
      <w:pPr>
        <w:ind w:left="4033" w:hanging="360"/>
      </w:pPr>
    </w:lvl>
    <w:lvl w:ilvl="4" w:tplc="04150019" w:tentative="1">
      <w:start w:val="1"/>
      <w:numFmt w:val="lowerLetter"/>
      <w:lvlText w:val="%5."/>
      <w:lvlJc w:val="left"/>
      <w:pPr>
        <w:ind w:left="4753" w:hanging="360"/>
      </w:pPr>
    </w:lvl>
    <w:lvl w:ilvl="5" w:tplc="0415001B" w:tentative="1">
      <w:start w:val="1"/>
      <w:numFmt w:val="lowerRoman"/>
      <w:lvlText w:val="%6."/>
      <w:lvlJc w:val="right"/>
      <w:pPr>
        <w:ind w:left="5473" w:hanging="180"/>
      </w:pPr>
    </w:lvl>
    <w:lvl w:ilvl="6" w:tplc="0415000F" w:tentative="1">
      <w:start w:val="1"/>
      <w:numFmt w:val="decimal"/>
      <w:lvlText w:val="%7."/>
      <w:lvlJc w:val="left"/>
      <w:pPr>
        <w:ind w:left="6193" w:hanging="360"/>
      </w:pPr>
    </w:lvl>
    <w:lvl w:ilvl="7" w:tplc="04150019" w:tentative="1">
      <w:start w:val="1"/>
      <w:numFmt w:val="lowerLetter"/>
      <w:lvlText w:val="%8."/>
      <w:lvlJc w:val="left"/>
      <w:pPr>
        <w:ind w:left="6913" w:hanging="360"/>
      </w:pPr>
    </w:lvl>
    <w:lvl w:ilvl="8" w:tplc="0415001B" w:tentative="1">
      <w:start w:val="1"/>
      <w:numFmt w:val="lowerRoman"/>
      <w:lvlText w:val="%9."/>
      <w:lvlJc w:val="right"/>
      <w:pPr>
        <w:ind w:left="7633" w:hanging="180"/>
      </w:pPr>
    </w:lvl>
  </w:abstractNum>
  <w:abstractNum w:abstractNumId="10" w15:restartNumberingAfterBreak="0">
    <w:nsid w:val="118560FE"/>
    <w:multiLevelType w:val="hybridMultilevel"/>
    <w:tmpl w:val="A2CA9B50"/>
    <w:lvl w:ilvl="0" w:tplc="04150011">
      <w:start w:val="1"/>
      <w:numFmt w:val="decimal"/>
      <w:lvlText w:val="%1)"/>
      <w:lvlJc w:val="left"/>
      <w:pPr>
        <w:ind w:left="1182" w:hanging="360"/>
      </w:pPr>
    </w:lvl>
    <w:lvl w:ilvl="1" w:tplc="04150019" w:tentative="1">
      <w:start w:val="1"/>
      <w:numFmt w:val="lowerLetter"/>
      <w:lvlText w:val="%2."/>
      <w:lvlJc w:val="left"/>
      <w:pPr>
        <w:ind w:left="1902" w:hanging="360"/>
      </w:pPr>
    </w:lvl>
    <w:lvl w:ilvl="2" w:tplc="0415001B" w:tentative="1">
      <w:start w:val="1"/>
      <w:numFmt w:val="lowerRoman"/>
      <w:lvlText w:val="%3."/>
      <w:lvlJc w:val="right"/>
      <w:pPr>
        <w:ind w:left="2622" w:hanging="180"/>
      </w:pPr>
    </w:lvl>
    <w:lvl w:ilvl="3" w:tplc="0415000F" w:tentative="1">
      <w:start w:val="1"/>
      <w:numFmt w:val="decimal"/>
      <w:lvlText w:val="%4."/>
      <w:lvlJc w:val="left"/>
      <w:pPr>
        <w:ind w:left="3342" w:hanging="360"/>
      </w:pPr>
    </w:lvl>
    <w:lvl w:ilvl="4" w:tplc="04150019" w:tentative="1">
      <w:start w:val="1"/>
      <w:numFmt w:val="lowerLetter"/>
      <w:lvlText w:val="%5."/>
      <w:lvlJc w:val="left"/>
      <w:pPr>
        <w:ind w:left="4062" w:hanging="360"/>
      </w:pPr>
    </w:lvl>
    <w:lvl w:ilvl="5" w:tplc="0415001B" w:tentative="1">
      <w:start w:val="1"/>
      <w:numFmt w:val="lowerRoman"/>
      <w:lvlText w:val="%6."/>
      <w:lvlJc w:val="right"/>
      <w:pPr>
        <w:ind w:left="4782" w:hanging="180"/>
      </w:pPr>
    </w:lvl>
    <w:lvl w:ilvl="6" w:tplc="0415000F" w:tentative="1">
      <w:start w:val="1"/>
      <w:numFmt w:val="decimal"/>
      <w:lvlText w:val="%7."/>
      <w:lvlJc w:val="left"/>
      <w:pPr>
        <w:ind w:left="5502" w:hanging="360"/>
      </w:pPr>
    </w:lvl>
    <w:lvl w:ilvl="7" w:tplc="04150019" w:tentative="1">
      <w:start w:val="1"/>
      <w:numFmt w:val="lowerLetter"/>
      <w:lvlText w:val="%8."/>
      <w:lvlJc w:val="left"/>
      <w:pPr>
        <w:ind w:left="6222" w:hanging="360"/>
      </w:pPr>
    </w:lvl>
    <w:lvl w:ilvl="8" w:tplc="0415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1" w15:restartNumberingAfterBreak="0">
    <w:nsid w:val="136714DB"/>
    <w:multiLevelType w:val="hybridMultilevel"/>
    <w:tmpl w:val="A8207962"/>
    <w:lvl w:ilvl="0" w:tplc="3126D124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  <w:i w:val="0"/>
        <w:strike w:val="0"/>
        <w:color w:val="auto"/>
        <w:spacing w:val="0"/>
        <w:w w:val="99"/>
        <w:sz w:val="24"/>
        <w:szCs w:val="24"/>
        <w:lang w:val="pl-PL" w:eastAsia="pl-PL" w:bidi="pl-PL"/>
      </w:rPr>
    </w:lvl>
    <w:lvl w:ilvl="1" w:tplc="31A4C776">
      <w:numFmt w:val="bullet"/>
      <w:lvlText w:val="•"/>
      <w:lvlJc w:val="left"/>
      <w:pPr>
        <w:ind w:left="1450" w:hanging="360"/>
      </w:pPr>
      <w:rPr>
        <w:rFonts w:hint="default"/>
        <w:lang w:val="pl-PL" w:eastAsia="pl-PL" w:bidi="pl-PL"/>
      </w:rPr>
    </w:lvl>
    <w:lvl w:ilvl="2" w:tplc="8C9472DC">
      <w:numFmt w:val="bullet"/>
      <w:lvlText w:val="•"/>
      <w:lvlJc w:val="left"/>
      <w:pPr>
        <w:ind w:left="2361" w:hanging="360"/>
      </w:pPr>
      <w:rPr>
        <w:rFonts w:hint="default"/>
        <w:lang w:val="pl-PL" w:eastAsia="pl-PL" w:bidi="pl-PL"/>
      </w:rPr>
    </w:lvl>
    <w:lvl w:ilvl="3" w:tplc="02D4E61E">
      <w:numFmt w:val="bullet"/>
      <w:lvlText w:val="•"/>
      <w:lvlJc w:val="left"/>
      <w:pPr>
        <w:ind w:left="3271" w:hanging="360"/>
      </w:pPr>
      <w:rPr>
        <w:rFonts w:hint="default"/>
        <w:lang w:val="pl-PL" w:eastAsia="pl-PL" w:bidi="pl-PL"/>
      </w:rPr>
    </w:lvl>
    <w:lvl w:ilvl="4" w:tplc="93D269F0">
      <w:numFmt w:val="bullet"/>
      <w:lvlText w:val="•"/>
      <w:lvlJc w:val="left"/>
      <w:pPr>
        <w:ind w:left="4182" w:hanging="360"/>
      </w:pPr>
      <w:rPr>
        <w:rFonts w:hint="default"/>
        <w:lang w:val="pl-PL" w:eastAsia="pl-PL" w:bidi="pl-PL"/>
      </w:rPr>
    </w:lvl>
    <w:lvl w:ilvl="5" w:tplc="88B62A96">
      <w:numFmt w:val="bullet"/>
      <w:lvlText w:val="•"/>
      <w:lvlJc w:val="left"/>
      <w:pPr>
        <w:ind w:left="5093" w:hanging="360"/>
      </w:pPr>
      <w:rPr>
        <w:rFonts w:hint="default"/>
        <w:lang w:val="pl-PL" w:eastAsia="pl-PL" w:bidi="pl-PL"/>
      </w:rPr>
    </w:lvl>
    <w:lvl w:ilvl="6" w:tplc="224633EC">
      <w:numFmt w:val="bullet"/>
      <w:lvlText w:val="•"/>
      <w:lvlJc w:val="left"/>
      <w:pPr>
        <w:ind w:left="6003" w:hanging="360"/>
      </w:pPr>
      <w:rPr>
        <w:rFonts w:hint="default"/>
        <w:lang w:val="pl-PL" w:eastAsia="pl-PL" w:bidi="pl-PL"/>
      </w:rPr>
    </w:lvl>
    <w:lvl w:ilvl="7" w:tplc="4AC4B05A">
      <w:numFmt w:val="bullet"/>
      <w:lvlText w:val="•"/>
      <w:lvlJc w:val="left"/>
      <w:pPr>
        <w:ind w:left="6914" w:hanging="360"/>
      </w:pPr>
      <w:rPr>
        <w:rFonts w:hint="default"/>
        <w:lang w:val="pl-PL" w:eastAsia="pl-PL" w:bidi="pl-PL"/>
      </w:rPr>
    </w:lvl>
    <w:lvl w:ilvl="8" w:tplc="DA4663E2">
      <w:numFmt w:val="bullet"/>
      <w:lvlText w:val="•"/>
      <w:lvlJc w:val="left"/>
      <w:pPr>
        <w:ind w:left="7825" w:hanging="360"/>
      </w:pPr>
      <w:rPr>
        <w:rFonts w:hint="default"/>
        <w:lang w:val="pl-PL" w:eastAsia="pl-PL" w:bidi="pl-PL"/>
      </w:rPr>
    </w:lvl>
  </w:abstractNum>
  <w:abstractNum w:abstractNumId="12" w15:restartNumberingAfterBreak="0">
    <w:nsid w:val="14F2333A"/>
    <w:multiLevelType w:val="hybridMultilevel"/>
    <w:tmpl w:val="FC866102"/>
    <w:lvl w:ilvl="0" w:tplc="085AD9C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6A85783"/>
    <w:multiLevelType w:val="hybridMultilevel"/>
    <w:tmpl w:val="F4CCC50A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18C03A8B"/>
    <w:multiLevelType w:val="hybridMultilevel"/>
    <w:tmpl w:val="DE1431DA"/>
    <w:lvl w:ilvl="0" w:tplc="DE248F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C23DA8"/>
    <w:multiLevelType w:val="hybridMultilevel"/>
    <w:tmpl w:val="44AE43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B90BCA"/>
    <w:multiLevelType w:val="hybridMultilevel"/>
    <w:tmpl w:val="B816CF22"/>
    <w:lvl w:ilvl="0" w:tplc="30163BC4">
      <w:start w:val="1"/>
      <w:numFmt w:val="decimal"/>
      <w:lvlText w:val="%1."/>
      <w:lvlJc w:val="left"/>
      <w:pPr>
        <w:ind w:left="538" w:hanging="360"/>
      </w:pPr>
      <w:rPr>
        <w:rFonts w:hint="default"/>
        <w:i w:val="0"/>
        <w:spacing w:val="0"/>
        <w:w w:val="99"/>
        <w:lang w:val="pl-PL" w:eastAsia="pl-PL" w:bidi="pl-PL"/>
      </w:rPr>
    </w:lvl>
    <w:lvl w:ilvl="1" w:tplc="D64E0990">
      <w:start w:val="1"/>
      <w:numFmt w:val="decimal"/>
      <w:lvlText w:val="%2)"/>
      <w:lvlJc w:val="left"/>
      <w:pPr>
        <w:ind w:left="886" w:hanging="401"/>
      </w:pPr>
      <w:rPr>
        <w:rFonts w:asciiTheme="minorHAnsi" w:eastAsia="Times New Roman" w:hAnsiTheme="minorHAnsi" w:cstheme="minorHAnsi" w:hint="default"/>
        <w:b w:val="0"/>
        <w:i w:val="0"/>
        <w:spacing w:val="0"/>
        <w:w w:val="99"/>
        <w:sz w:val="24"/>
        <w:szCs w:val="24"/>
        <w:lang w:val="pl-PL" w:eastAsia="pl-PL" w:bidi="pl-PL"/>
      </w:rPr>
    </w:lvl>
    <w:lvl w:ilvl="2" w:tplc="6D8049F8">
      <w:numFmt w:val="bullet"/>
      <w:lvlText w:val="•"/>
      <w:lvlJc w:val="left"/>
      <w:pPr>
        <w:ind w:left="1854" w:hanging="401"/>
      </w:pPr>
      <w:rPr>
        <w:rFonts w:hint="default"/>
        <w:lang w:val="pl-PL" w:eastAsia="pl-PL" w:bidi="pl-PL"/>
      </w:rPr>
    </w:lvl>
    <w:lvl w:ilvl="3" w:tplc="323449C6">
      <w:numFmt w:val="bullet"/>
      <w:lvlText w:val="•"/>
      <w:lvlJc w:val="left"/>
      <w:pPr>
        <w:ind w:left="2828" w:hanging="401"/>
      </w:pPr>
      <w:rPr>
        <w:rFonts w:hint="default"/>
        <w:lang w:val="pl-PL" w:eastAsia="pl-PL" w:bidi="pl-PL"/>
      </w:rPr>
    </w:lvl>
    <w:lvl w:ilvl="4" w:tplc="B664B2B4">
      <w:numFmt w:val="bullet"/>
      <w:lvlText w:val="•"/>
      <w:lvlJc w:val="left"/>
      <w:pPr>
        <w:ind w:left="3802" w:hanging="401"/>
      </w:pPr>
      <w:rPr>
        <w:rFonts w:hint="default"/>
        <w:lang w:val="pl-PL" w:eastAsia="pl-PL" w:bidi="pl-PL"/>
      </w:rPr>
    </w:lvl>
    <w:lvl w:ilvl="5" w:tplc="1264EF44">
      <w:numFmt w:val="bullet"/>
      <w:lvlText w:val="•"/>
      <w:lvlJc w:val="left"/>
      <w:pPr>
        <w:ind w:left="4776" w:hanging="401"/>
      </w:pPr>
      <w:rPr>
        <w:rFonts w:hint="default"/>
        <w:lang w:val="pl-PL" w:eastAsia="pl-PL" w:bidi="pl-PL"/>
      </w:rPr>
    </w:lvl>
    <w:lvl w:ilvl="6" w:tplc="C388AECC">
      <w:numFmt w:val="bullet"/>
      <w:lvlText w:val="•"/>
      <w:lvlJc w:val="left"/>
      <w:pPr>
        <w:ind w:left="5750" w:hanging="401"/>
      </w:pPr>
      <w:rPr>
        <w:rFonts w:hint="default"/>
        <w:lang w:val="pl-PL" w:eastAsia="pl-PL" w:bidi="pl-PL"/>
      </w:rPr>
    </w:lvl>
    <w:lvl w:ilvl="7" w:tplc="5240BE3C">
      <w:numFmt w:val="bullet"/>
      <w:lvlText w:val="•"/>
      <w:lvlJc w:val="left"/>
      <w:pPr>
        <w:ind w:left="6724" w:hanging="401"/>
      </w:pPr>
      <w:rPr>
        <w:rFonts w:hint="default"/>
        <w:lang w:val="pl-PL" w:eastAsia="pl-PL" w:bidi="pl-PL"/>
      </w:rPr>
    </w:lvl>
    <w:lvl w:ilvl="8" w:tplc="79B0BCD6">
      <w:numFmt w:val="bullet"/>
      <w:lvlText w:val="•"/>
      <w:lvlJc w:val="left"/>
      <w:pPr>
        <w:ind w:left="7698" w:hanging="401"/>
      </w:pPr>
      <w:rPr>
        <w:rFonts w:hint="default"/>
        <w:lang w:val="pl-PL" w:eastAsia="pl-PL" w:bidi="pl-PL"/>
      </w:rPr>
    </w:lvl>
  </w:abstractNum>
  <w:abstractNum w:abstractNumId="17" w15:restartNumberingAfterBreak="0">
    <w:nsid w:val="27371A07"/>
    <w:multiLevelType w:val="hybridMultilevel"/>
    <w:tmpl w:val="D95299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104ED32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C97EC3"/>
    <w:multiLevelType w:val="hybridMultilevel"/>
    <w:tmpl w:val="6A42EB72"/>
    <w:lvl w:ilvl="0" w:tplc="4EE8B042">
      <w:start w:val="1"/>
      <w:numFmt w:val="decimal"/>
      <w:lvlText w:val="%1)"/>
      <w:lvlJc w:val="left"/>
      <w:pPr>
        <w:ind w:left="11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2" w:hanging="360"/>
      </w:pPr>
    </w:lvl>
    <w:lvl w:ilvl="2" w:tplc="0415001B" w:tentative="1">
      <w:start w:val="1"/>
      <w:numFmt w:val="lowerRoman"/>
      <w:lvlText w:val="%3."/>
      <w:lvlJc w:val="right"/>
      <w:pPr>
        <w:ind w:left="2622" w:hanging="180"/>
      </w:pPr>
    </w:lvl>
    <w:lvl w:ilvl="3" w:tplc="0415000F" w:tentative="1">
      <w:start w:val="1"/>
      <w:numFmt w:val="decimal"/>
      <w:lvlText w:val="%4."/>
      <w:lvlJc w:val="left"/>
      <w:pPr>
        <w:ind w:left="3342" w:hanging="360"/>
      </w:pPr>
    </w:lvl>
    <w:lvl w:ilvl="4" w:tplc="04150019" w:tentative="1">
      <w:start w:val="1"/>
      <w:numFmt w:val="lowerLetter"/>
      <w:lvlText w:val="%5."/>
      <w:lvlJc w:val="left"/>
      <w:pPr>
        <w:ind w:left="4062" w:hanging="360"/>
      </w:pPr>
    </w:lvl>
    <w:lvl w:ilvl="5" w:tplc="0415001B" w:tentative="1">
      <w:start w:val="1"/>
      <w:numFmt w:val="lowerRoman"/>
      <w:lvlText w:val="%6."/>
      <w:lvlJc w:val="right"/>
      <w:pPr>
        <w:ind w:left="4782" w:hanging="180"/>
      </w:pPr>
    </w:lvl>
    <w:lvl w:ilvl="6" w:tplc="0415000F" w:tentative="1">
      <w:start w:val="1"/>
      <w:numFmt w:val="decimal"/>
      <w:lvlText w:val="%7."/>
      <w:lvlJc w:val="left"/>
      <w:pPr>
        <w:ind w:left="5502" w:hanging="360"/>
      </w:pPr>
    </w:lvl>
    <w:lvl w:ilvl="7" w:tplc="04150019" w:tentative="1">
      <w:start w:val="1"/>
      <w:numFmt w:val="lowerLetter"/>
      <w:lvlText w:val="%8."/>
      <w:lvlJc w:val="left"/>
      <w:pPr>
        <w:ind w:left="6222" w:hanging="360"/>
      </w:pPr>
    </w:lvl>
    <w:lvl w:ilvl="8" w:tplc="0415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9" w15:restartNumberingAfterBreak="0">
    <w:nsid w:val="280F10AF"/>
    <w:multiLevelType w:val="hybridMultilevel"/>
    <w:tmpl w:val="7A824B38"/>
    <w:lvl w:ilvl="0" w:tplc="E12028B2">
      <w:start w:val="1"/>
      <w:numFmt w:val="decimal"/>
      <w:lvlText w:val="%1)"/>
      <w:lvlJc w:val="left"/>
      <w:pPr>
        <w:ind w:left="886" w:hanging="425"/>
      </w:pPr>
      <w:rPr>
        <w:rFonts w:ascii="Arial" w:eastAsia="Times New Roman" w:hAnsi="Arial" w:cs="Arial" w:hint="default"/>
        <w:color w:val="auto"/>
        <w:spacing w:val="0"/>
        <w:w w:val="99"/>
        <w:sz w:val="20"/>
        <w:szCs w:val="20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9C5693"/>
    <w:multiLevelType w:val="hybridMultilevel"/>
    <w:tmpl w:val="FFB465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6A1EB9"/>
    <w:multiLevelType w:val="hybridMultilevel"/>
    <w:tmpl w:val="203AAD8E"/>
    <w:lvl w:ilvl="0" w:tplc="C110FE5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245FFF"/>
    <w:multiLevelType w:val="hybridMultilevel"/>
    <w:tmpl w:val="0F0EF3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B0403A"/>
    <w:multiLevelType w:val="hybridMultilevel"/>
    <w:tmpl w:val="78DAA4C2"/>
    <w:lvl w:ilvl="0" w:tplc="04150011">
      <w:start w:val="1"/>
      <w:numFmt w:val="decimal"/>
      <w:lvlText w:val="%1)"/>
      <w:lvlJc w:val="left"/>
      <w:pPr>
        <w:ind w:left="1138" w:hanging="360"/>
      </w:pPr>
    </w:lvl>
    <w:lvl w:ilvl="1" w:tplc="04150019" w:tentative="1">
      <w:start w:val="1"/>
      <w:numFmt w:val="lowerLetter"/>
      <w:lvlText w:val="%2."/>
      <w:lvlJc w:val="left"/>
      <w:pPr>
        <w:ind w:left="1858" w:hanging="360"/>
      </w:pPr>
    </w:lvl>
    <w:lvl w:ilvl="2" w:tplc="0415001B" w:tentative="1">
      <w:start w:val="1"/>
      <w:numFmt w:val="lowerRoman"/>
      <w:lvlText w:val="%3."/>
      <w:lvlJc w:val="right"/>
      <w:pPr>
        <w:ind w:left="2578" w:hanging="180"/>
      </w:pPr>
    </w:lvl>
    <w:lvl w:ilvl="3" w:tplc="0415000F" w:tentative="1">
      <w:start w:val="1"/>
      <w:numFmt w:val="decimal"/>
      <w:lvlText w:val="%4."/>
      <w:lvlJc w:val="left"/>
      <w:pPr>
        <w:ind w:left="3298" w:hanging="360"/>
      </w:pPr>
    </w:lvl>
    <w:lvl w:ilvl="4" w:tplc="04150019" w:tentative="1">
      <w:start w:val="1"/>
      <w:numFmt w:val="lowerLetter"/>
      <w:lvlText w:val="%5."/>
      <w:lvlJc w:val="left"/>
      <w:pPr>
        <w:ind w:left="4018" w:hanging="360"/>
      </w:pPr>
    </w:lvl>
    <w:lvl w:ilvl="5" w:tplc="0415001B" w:tentative="1">
      <w:start w:val="1"/>
      <w:numFmt w:val="lowerRoman"/>
      <w:lvlText w:val="%6."/>
      <w:lvlJc w:val="right"/>
      <w:pPr>
        <w:ind w:left="4738" w:hanging="180"/>
      </w:pPr>
    </w:lvl>
    <w:lvl w:ilvl="6" w:tplc="0415000F" w:tentative="1">
      <w:start w:val="1"/>
      <w:numFmt w:val="decimal"/>
      <w:lvlText w:val="%7."/>
      <w:lvlJc w:val="left"/>
      <w:pPr>
        <w:ind w:left="5458" w:hanging="360"/>
      </w:pPr>
    </w:lvl>
    <w:lvl w:ilvl="7" w:tplc="04150019" w:tentative="1">
      <w:start w:val="1"/>
      <w:numFmt w:val="lowerLetter"/>
      <w:lvlText w:val="%8."/>
      <w:lvlJc w:val="left"/>
      <w:pPr>
        <w:ind w:left="6178" w:hanging="360"/>
      </w:pPr>
    </w:lvl>
    <w:lvl w:ilvl="8" w:tplc="0415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24" w15:restartNumberingAfterBreak="0">
    <w:nsid w:val="37405E8D"/>
    <w:multiLevelType w:val="hybridMultilevel"/>
    <w:tmpl w:val="17DE0EC8"/>
    <w:lvl w:ilvl="0" w:tplc="6E80A9D8">
      <w:start w:val="1"/>
      <w:numFmt w:val="decimal"/>
      <w:lvlText w:val="%1."/>
      <w:lvlJc w:val="left"/>
      <w:pPr>
        <w:ind w:left="462" w:hanging="284"/>
      </w:pPr>
      <w:rPr>
        <w:rFonts w:ascii="Arial" w:eastAsia="Times New Roman" w:hAnsi="Arial" w:cs="Arial" w:hint="default"/>
        <w:b w:val="0"/>
        <w:w w:val="100"/>
        <w:sz w:val="20"/>
        <w:szCs w:val="22"/>
        <w:lang w:val="pl-PL" w:eastAsia="pl-PL" w:bidi="pl-PL"/>
      </w:rPr>
    </w:lvl>
    <w:lvl w:ilvl="1" w:tplc="E12028B2">
      <w:start w:val="1"/>
      <w:numFmt w:val="decimal"/>
      <w:lvlText w:val="%2)"/>
      <w:lvlJc w:val="left"/>
      <w:pPr>
        <w:ind w:left="886" w:hanging="425"/>
      </w:pPr>
      <w:rPr>
        <w:rFonts w:ascii="Arial" w:eastAsia="Times New Roman" w:hAnsi="Arial" w:cs="Arial" w:hint="default"/>
        <w:color w:val="auto"/>
        <w:spacing w:val="0"/>
        <w:w w:val="99"/>
        <w:sz w:val="20"/>
        <w:szCs w:val="20"/>
        <w:lang w:val="pl-PL" w:eastAsia="pl-PL" w:bidi="pl-PL"/>
      </w:rPr>
    </w:lvl>
    <w:lvl w:ilvl="2" w:tplc="7CBE057C">
      <w:numFmt w:val="bullet"/>
      <w:lvlText w:val="•"/>
      <w:lvlJc w:val="left"/>
      <w:pPr>
        <w:ind w:left="1040" w:hanging="425"/>
      </w:pPr>
      <w:rPr>
        <w:rFonts w:hint="default"/>
        <w:lang w:val="pl-PL" w:eastAsia="pl-PL" w:bidi="pl-PL"/>
      </w:rPr>
    </w:lvl>
    <w:lvl w:ilvl="3" w:tplc="C27CACDC">
      <w:numFmt w:val="bullet"/>
      <w:lvlText w:val="•"/>
      <w:lvlJc w:val="left"/>
      <w:pPr>
        <w:ind w:left="2115" w:hanging="425"/>
      </w:pPr>
      <w:rPr>
        <w:rFonts w:hint="default"/>
        <w:lang w:val="pl-PL" w:eastAsia="pl-PL" w:bidi="pl-PL"/>
      </w:rPr>
    </w:lvl>
    <w:lvl w:ilvl="4" w:tplc="2286E08C">
      <w:numFmt w:val="bullet"/>
      <w:lvlText w:val="•"/>
      <w:lvlJc w:val="left"/>
      <w:pPr>
        <w:ind w:left="3191" w:hanging="425"/>
      </w:pPr>
      <w:rPr>
        <w:rFonts w:hint="default"/>
        <w:lang w:val="pl-PL" w:eastAsia="pl-PL" w:bidi="pl-PL"/>
      </w:rPr>
    </w:lvl>
    <w:lvl w:ilvl="5" w:tplc="0EE6D05C">
      <w:numFmt w:val="bullet"/>
      <w:lvlText w:val="•"/>
      <w:lvlJc w:val="left"/>
      <w:pPr>
        <w:ind w:left="4267" w:hanging="425"/>
      </w:pPr>
      <w:rPr>
        <w:rFonts w:hint="default"/>
        <w:lang w:val="pl-PL" w:eastAsia="pl-PL" w:bidi="pl-PL"/>
      </w:rPr>
    </w:lvl>
    <w:lvl w:ilvl="6" w:tplc="E8521FE0">
      <w:numFmt w:val="bullet"/>
      <w:lvlText w:val="•"/>
      <w:lvlJc w:val="left"/>
      <w:pPr>
        <w:ind w:left="5343" w:hanging="425"/>
      </w:pPr>
      <w:rPr>
        <w:rFonts w:hint="default"/>
        <w:lang w:val="pl-PL" w:eastAsia="pl-PL" w:bidi="pl-PL"/>
      </w:rPr>
    </w:lvl>
    <w:lvl w:ilvl="7" w:tplc="382ECD00">
      <w:numFmt w:val="bullet"/>
      <w:lvlText w:val="•"/>
      <w:lvlJc w:val="left"/>
      <w:pPr>
        <w:ind w:left="6419" w:hanging="425"/>
      </w:pPr>
      <w:rPr>
        <w:rFonts w:hint="default"/>
        <w:lang w:val="pl-PL" w:eastAsia="pl-PL" w:bidi="pl-PL"/>
      </w:rPr>
    </w:lvl>
    <w:lvl w:ilvl="8" w:tplc="363AAFFE">
      <w:numFmt w:val="bullet"/>
      <w:lvlText w:val="•"/>
      <w:lvlJc w:val="left"/>
      <w:pPr>
        <w:ind w:left="7494" w:hanging="425"/>
      </w:pPr>
      <w:rPr>
        <w:rFonts w:hint="default"/>
        <w:lang w:val="pl-PL" w:eastAsia="pl-PL" w:bidi="pl-PL"/>
      </w:rPr>
    </w:lvl>
  </w:abstractNum>
  <w:abstractNum w:abstractNumId="25" w15:restartNumberingAfterBreak="0">
    <w:nsid w:val="383455E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8A00E2D"/>
    <w:multiLevelType w:val="hybridMultilevel"/>
    <w:tmpl w:val="461C0814"/>
    <w:lvl w:ilvl="0" w:tplc="524ED318">
      <w:start w:val="1"/>
      <w:numFmt w:val="decimal"/>
      <w:lvlText w:val="%1."/>
      <w:lvlJc w:val="left"/>
      <w:pPr>
        <w:ind w:left="462" w:hanging="284"/>
      </w:pPr>
      <w:rPr>
        <w:rFonts w:hint="default"/>
        <w:b w:val="0"/>
        <w:spacing w:val="0"/>
        <w:w w:val="99"/>
        <w:lang w:val="pl-PL" w:eastAsia="pl-PL" w:bidi="pl-PL"/>
      </w:rPr>
    </w:lvl>
    <w:lvl w:ilvl="1" w:tplc="3F866BF6">
      <w:start w:val="1"/>
      <w:numFmt w:val="decimal"/>
      <w:lvlText w:val="%2)"/>
      <w:lvlJc w:val="left"/>
      <w:pPr>
        <w:ind w:left="745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2" w:tplc="53B6EE48">
      <w:start w:val="1"/>
      <w:numFmt w:val="lowerLetter"/>
      <w:lvlText w:val="%3)"/>
      <w:lvlJc w:val="left"/>
      <w:pPr>
        <w:ind w:left="1172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pl-PL" w:bidi="pl-PL"/>
      </w:rPr>
    </w:lvl>
    <w:lvl w:ilvl="3" w:tplc="03122C4E">
      <w:numFmt w:val="bullet"/>
      <w:lvlText w:val="•"/>
      <w:lvlJc w:val="left"/>
      <w:pPr>
        <w:ind w:left="2238" w:hanging="360"/>
      </w:pPr>
      <w:rPr>
        <w:rFonts w:hint="default"/>
        <w:lang w:val="pl-PL" w:eastAsia="pl-PL" w:bidi="pl-PL"/>
      </w:rPr>
    </w:lvl>
    <w:lvl w:ilvl="4" w:tplc="00AC1C9C">
      <w:numFmt w:val="bullet"/>
      <w:lvlText w:val="•"/>
      <w:lvlJc w:val="left"/>
      <w:pPr>
        <w:ind w:left="3296" w:hanging="360"/>
      </w:pPr>
      <w:rPr>
        <w:rFonts w:hint="default"/>
        <w:lang w:val="pl-PL" w:eastAsia="pl-PL" w:bidi="pl-PL"/>
      </w:rPr>
    </w:lvl>
    <w:lvl w:ilvl="5" w:tplc="0C764D76">
      <w:numFmt w:val="bullet"/>
      <w:lvlText w:val="•"/>
      <w:lvlJc w:val="left"/>
      <w:pPr>
        <w:ind w:left="4354" w:hanging="360"/>
      </w:pPr>
      <w:rPr>
        <w:rFonts w:hint="default"/>
        <w:lang w:val="pl-PL" w:eastAsia="pl-PL" w:bidi="pl-PL"/>
      </w:rPr>
    </w:lvl>
    <w:lvl w:ilvl="6" w:tplc="3CE822C6">
      <w:numFmt w:val="bullet"/>
      <w:lvlText w:val="•"/>
      <w:lvlJc w:val="left"/>
      <w:pPr>
        <w:ind w:left="5413" w:hanging="360"/>
      </w:pPr>
      <w:rPr>
        <w:rFonts w:hint="default"/>
        <w:lang w:val="pl-PL" w:eastAsia="pl-PL" w:bidi="pl-PL"/>
      </w:rPr>
    </w:lvl>
    <w:lvl w:ilvl="7" w:tplc="8F1CCE36">
      <w:numFmt w:val="bullet"/>
      <w:lvlText w:val="•"/>
      <w:lvlJc w:val="left"/>
      <w:pPr>
        <w:ind w:left="6471" w:hanging="360"/>
      </w:pPr>
      <w:rPr>
        <w:rFonts w:hint="default"/>
        <w:lang w:val="pl-PL" w:eastAsia="pl-PL" w:bidi="pl-PL"/>
      </w:rPr>
    </w:lvl>
    <w:lvl w:ilvl="8" w:tplc="86EA27FE">
      <w:numFmt w:val="bullet"/>
      <w:lvlText w:val="•"/>
      <w:lvlJc w:val="left"/>
      <w:pPr>
        <w:ind w:left="7529" w:hanging="360"/>
      </w:pPr>
      <w:rPr>
        <w:rFonts w:hint="default"/>
        <w:lang w:val="pl-PL" w:eastAsia="pl-PL" w:bidi="pl-PL"/>
      </w:rPr>
    </w:lvl>
  </w:abstractNum>
  <w:abstractNum w:abstractNumId="27" w15:restartNumberingAfterBreak="0">
    <w:nsid w:val="3AA76851"/>
    <w:multiLevelType w:val="hybridMultilevel"/>
    <w:tmpl w:val="D44E36FA"/>
    <w:lvl w:ilvl="0" w:tplc="7346AAC8">
      <w:start w:val="1"/>
      <w:numFmt w:val="decimal"/>
      <w:lvlText w:val="%1."/>
      <w:lvlJc w:val="left"/>
      <w:pPr>
        <w:ind w:left="240" w:hanging="240"/>
      </w:pPr>
      <w:rPr>
        <w:rFonts w:asciiTheme="minorHAnsi" w:eastAsia="Times New Roman" w:hAnsiTheme="minorHAnsi" w:cstheme="minorHAnsi" w:hint="default"/>
        <w:b w:val="0"/>
        <w:strike w:val="0"/>
        <w:color w:val="auto"/>
        <w:spacing w:val="0"/>
        <w:w w:val="99"/>
        <w:sz w:val="24"/>
        <w:szCs w:val="24"/>
        <w:lang w:val="pl-PL" w:eastAsia="pl-PL" w:bidi="pl-PL"/>
      </w:rPr>
    </w:lvl>
    <w:lvl w:ilvl="1" w:tplc="18F6E258">
      <w:numFmt w:val="bullet"/>
      <w:lvlText w:val="•"/>
      <w:lvlJc w:val="left"/>
      <w:pPr>
        <w:ind w:left="1342" w:hanging="240"/>
      </w:pPr>
      <w:rPr>
        <w:rFonts w:hint="default"/>
        <w:lang w:val="pl-PL" w:eastAsia="pl-PL" w:bidi="pl-PL"/>
      </w:rPr>
    </w:lvl>
    <w:lvl w:ilvl="2" w:tplc="E8AE1B0A">
      <w:numFmt w:val="bullet"/>
      <w:lvlText w:val="•"/>
      <w:lvlJc w:val="left"/>
      <w:pPr>
        <w:ind w:left="2265" w:hanging="240"/>
      </w:pPr>
      <w:rPr>
        <w:rFonts w:hint="default"/>
        <w:lang w:val="pl-PL" w:eastAsia="pl-PL" w:bidi="pl-PL"/>
      </w:rPr>
    </w:lvl>
    <w:lvl w:ilvl="3" w:tplc="9CB0B552">
      <w:numFmt w:val="bullet"/>
      <w:lvlText w:val="•"/>
      <w:lvlJc w:val="left"/>
      <w:pPr>
        <w:ind w:left="3187" w:hanging="240"/>
      </w:pPr>
      <w:rPr>
        <w:rFonts w:hint="default"/>
        <w:lang w:val="pl-PL" w:eastAsia="pl-PL" w:bidi="pl-PL"/>
      </w:rPr>
    </w:lvl>
    <w:lvl w:ilvl="4" w:tplc="BD003804">
      <w:numFmt w:val="bullet"/>
      <w:lvlText w:val="•"/>
      <w:lvlJc w:val="left"/>
      <w:pPr>
        <w:ind w:left="4110" w:hanging="240"/>
      </w:pPr>
      <w:rPr>
        <w:rFonts w:hint="default"/>
        <w:lang w:val="pl-PL" w:eastAsia="pl-PL" w:bidi="pl-PL"/>
      </w:rPr>
    </w:lvl>
    <w:lvl w:ilvl="5" w:tplc="5D5619FC">
      <w:numFmt w:val="bullet"/>
      <w:lvlText w:val="•"/>
      <w:lvlJc w:val="left"/>
      <w:pPr>
        <w:ind w:left="5033" w:hanging="240"/>
      </w:pPr>
      <w:rPr>
        <w:rFonts w:hint="default"/>
        <w:lang w:val="pl-PL" w:eastAsia="pl-PL" w:bidi="pl-PL"/>
      </w:rPr>
    </w:lvl>
    <w:lvl w:ilvl="6" w:tplc="3D66D9D4">
      <w:numFmt w:val="bullet"/>
      <w:lvlText w:val="•"/>
      <w:lvlJc w:val="left"/>
      <w:pPr>
        <w:ind w:left="5955" w:hanging="240"/>
      </w:pPr>
      <w:rPr>
        <w:rFonts w:hint="default"/>
        <w:lang w:val="pl-PL" w:eastAsia="pl-PL" w:bidi="pl-PL"/>
      </w:rPr>
    </w:lvl>
    <w:lvl w:ilvl="7" w:tplc="145A22E2">
      <w:numFmt w:val="bullet"/>
      <w:lvlText w:val="•"/>
      <w:lvlJc w:val="left"/>
      <w:pPr>
        <w:ind w:left="6878" w:hanging="240"/>
      </w:pPr>
      <w:rPr>
        <w:rFonts w:hint="default"/>
        <w:lang w:val="pl-PL" w:eastAsia="pl-PL" w:bidi="pl-PL"/>
      </w:rPr>
    </w:lvl>
    <w:lvl w:ilvl="8" w:tplc="838C2ED8">
      <w:numFmt w:val="bullet"/>
      <w:lvlText w:val="•"/>
      <w:lvlJc w:val="left"/>
      <w:pPr>
        <w:ind w:left="7801" w:hanging="240"/>
      </w:pPr>
      <w:rPr>
        <w:rFonts w:hint="default"/>
        <w:lang w:val="pl-PL" w:eastAsia="pl-PL" w:bidi="pl-PL"/>
      </w:rPr>
    </w:lvl>
  </w:abstractNum>
  <w:abstractNum w:abstractNumId="28" w15:restartNumberingAfterBreak="0">
    <w:nsid w:val="3C5252D7"/>
    <w:multiLevelType w:val="hybridMultilevel"/>
    <w:tmpl w:val="835C026A"/>
    <w:lvl w:ilvl="0" w:tplc="E6224A06">
      <w:start w:val="1"/>
      <w:numFmt w:val="decimal"/>
      <w:lvlText w:val="%1)"/>
      <w:lvlJc w:val="left"/>
      <w:pPr>
        <w:ind w:left="462" w:hanging="26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38A435B6">
      <w:start w:val="1"/>
      <w:numFmt w:val="decimal"/>
      <w:lvlText w:val="%2."/>
      <w:lvlJc w:val="left"/>
      <w:pPr>
        <w:ind w:left="886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CEA41DCA">
      <w:numFmt w:val="bullet"/>
      <w:lvlText w:val="•"/>
      <w:lvlJc w:val="left"/>
      <w:pPr>
        <w:ind w:left="1854" w:hanging="348"/>
      </w:pPr>
      <w:rPr>
        <w:rFonts w:hint="default"/>
        <w:lang w:val="pl-PL" w:eastAsia="pl-PL" w:bidi="pl-PL"/>
      </w:rPr>
    </w:lvl>
    <w:lvl w:ilvl="3" w:tplc="42589FBA">
      <w:numFmt w:val="bullet"/>
      <w:lvlText w:val="•"/>
      <w:lvlJc w:val="left"/>
      <w:pPr>
        <w:ind w:left="2828" w:hanging="348"/>
      </w:pPr>
      <w:rPr>
        <w:rFonts w:hint="default"/>
        <w:lang w:val="pl-PL" w:eastAsia="pl-PL" w:bidi="pl-PL"/>
      </w:rPr>
    </w:lvl>
    <w:lvl w:ilvl="4" w:tplc="4BBCED50">
      <w:numFmt w:val="bullet"/>
      <w:lvlText w:val="•"/>
      <w:lvlJc w:val="left"/>
      <w:pPr>
        <w:ind w:left="3802" w:hanging="348"/>
      </w:pPr>
      <w:rPr>
        <w:rFonts w:hint="default"/>
        <w:lang w:val="pl-PL" w:eastAsia="pl-PL" w:bidi="pl-PL"/>
      </w:rPr>
    </w:lvl>
    <w:lvl w:ilvl="5" w:tplc="94BEA1D0">
      <w:numFmt w:val="bullet"/>
      <w:lvlText w:val="•"/>
      <w:lvlJc w:val="left"/>
      <w:pPr>
        <w:ind w:left="4776" w:hanging="348"/>
      </w:pPr>
      <w:rPr>
        <w:rFonts w:hint="default"/>
        <w:lang w:val="pl-PL" w:eastAsia="pl-PL" w:bidi="pl-PL"/>
      </w:rPr>
    </w:lvl>
    <w:lvl w:ilvl="6" w:tplc="43A69712">
      <w:numFmt w:val="bullet"/>
      <w:lvlText w:val="•"/>
      <w:lvlJc w:val="left"/>
      <w:pPr>
        <w:ind w:left="5750" w:hanging="348"/>
      </w:pPr>
      <w:rPr>
        <w:rFonts w:hint="default"/>
        <w:lang w:val="pl-PL" w:eastAsia="pl-PL" w:bidi="pl-PL"/>
      </w:rPr>
    </w:lvl>
    <w:lvl w:ilvl="7" w:tplc="03B48E80">
      <w:numFmt w:val="bullet"/>
      <w:lvlText w:val="•"/>
      <w:lvlJc w:val="left"/>
      <w:pPr>
        <w:ind w:left="6724" w:hanging="348"/>
      </w:pPr>
      <w:rPr>
        <w:rFonts w:hint="default"/>
        <w:lang w:val="pl-PL" w:eastAsia="pl-PL" w:bidi="pl-PL"/>
      </w:rPr>
    </w:lvl>
    <w:lvl w:ilvl="8" w:tplc="43F8EDEE">
      <w:numFmt w:val="bullet"/>
      <w:lvlText w:val="•"/>
      <w:lvlJc w:val="left"/>
      <w:pPr>
        <w:ind w:left="7698" w:hanging="348"/>
      </w:pPr>
      <w:rPr>
        <w:rFonts w:hint="default"/>
        <w:lang w:val="pl-PL" w:eastAsia="pl-PL" w:bidi="pl-PL"/>
      </w:rPr>
    </w:lvl>
  </w:abstractNum>
  <w:abstractNum w:abstractNumId="29" w15:restartNumberingAfterBreak="0">
    <w:nsid w:val="3C990ACD"/>
    <w:multiLevelType w:val="hybridMultilevel"/>
    <w:tmpl w:val="06DC813C"/>
    <w:lvl w:ilvl="0" w:tplc="04150013">
      <w:start w:val="1"/>
      <w:numFmt w:val="upperRoman"/>
      <w:lvlText w:val="%1."/>
      <w:lvlJc w:val="right"/>
      <w:pPr>
        <w:ind w:left="1361" w:hanging="360"/>
      </w:p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30" w15:restartNumberingAfterBreak="0">
    <w:nsid w:val="4FB52350"/>
    <w:multiLevelType w:val="hybridMultilevel"/>
    <w:tmpl w:val="E6FABA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EA0888"/>
    <w:multiLevelType w:val="hybridMultilevel"/>
    <w:tmpl w:val="0FF69970"/>
    <w:lvl w:ilvl="0" w:tplc="04150011">
      <w:start w:val="1"/>
      <w:numFmt w:val="decimal"/>
      <w:lvlText w:val="%1)"/>
      <w:lvlJc w:val="left"/>
      <w:pPr>
        <w:ind w:left="1182" w:hanging="360"/>
      </w:pPr>
    </w:lvl>
    <w:lvl w:ilvl="1" w:tplc="04150019" w:tentative="1">
      <w:start w:val="1"/>
      <w:numFmt w:val="lowerLetter"/>
      <w:lvlText w:val="%2."/>
      <w:lvlJc w:val="left"/>
      <w:pPr>
        <w:ind w:left="1902" w:hanging="360"/>
      </w:pPr>
    </w:lvl>
    <w:lvl w:ilvl="2" w:tplc="0415001B" w:tentative="1">
      <w:start w:val="1"/>
      <w:numFmt w:val="lowerRoman"/>
      <w:lvlText w:val="%3."/>
      <w:lvlJc w:val="right"/>
      <w:pPr>
        <w:ind w:left="2622" w:hanging="180"/>
      </w:pPr>
    </w:lvl>
    <w:lvl w:ilvl="3" w:tplc="0415000F" w:tentative="1">
      <w:start w:val="1"/>
      <w:numFmt w:val="decimal"/>
      <w:lvlText w:val="%4."/>
      <w:lvlJc w:val="left"/>
      <w:pPr>
        <w:ind w:left="3342" w:hanging="360"/>
      </w:pPr>
    </w:lvl>
    <w:lvl w:ilvl="4" w:tplc="04150019" w:tentative="1">
      <w:start w:val="1"/>
      <w:numFmt w:val="lowerLetter"/>
      <w:lvlText w:val="%5."/>
      <w:lvlJc w:val="left"/>
      <w:pPr>
        <w:ind w:left="4062" w:hanging="360"/>
      </w:pPr>
    </w:lvl>
    <w:lvl w:ilvl="5" w:tplc="0415001B" w:tentative="1">
      <w:start w:val="1"/>
      <w:numFmt w:val="lowerRoman"/>
      <w:lvlText w:val="%6."/>
      <w:lvlJc w:val="right"/>
      <w:pPr>
        <w:ind w:left="4782" w:hanging="180"/>
      </w:pPr>
    </w:lvl>
    <w:lvl w:ilvl="6" w:tplc="0415000F" w:tentative="1">
      <w:start w:val="1"/>
      <w:numFmt w:val="decimal"/>
      <w:lvlText w:val="%7."/>
      <w:lvlJc w:val="left"/>
      <w:pPr>
        <w:ind w:left="5502" w:hanging="360"/>
      </w:pPr>
    </w:lvl>
    <w:lvl w:ilvl="7" w:tplc="04150019" w:tentative="1">
      <w:start w:val="1"/>
      <w:numFmt w:val="lowerLetter"/>
      <w:lvlText w:val="%8."/>
      <w:lvlJc w:val="left"/>
      <w:pPr>
        <w:ind w:left="6222" w:hanging="360"/>
      </w:pPr>
    </w:lvl>
    <w:lvl w:ilvl="8" w:tplc="0415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32" w15:restartNumberingAfterBreak="0">
    <w:nsid w:val="52F70E39"/>
    <w:multiLevelType w:val="hybridMultilevel"/>
    <w:tmpl w:val="443C204E"/>
    <w:lvl w:ilvl="0" w:tplc="CE0C33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AC604F"/>
    <w:multiLevelType w:val="hybridMultilevel"/>
    <w:tmpl w:val="B51435A2"/>
    <w:lvl w:ilvl="0" w:tplc="F79601AA">
      <w:start w:val="1"/>
      <w:numFmt w:val="decimal"/>
      <w:lvlText w:val="%1."/>
      <w:lvlJc w:val="left"/>
      <w:pPr>
        <w:ind w:left="462" w:hanging="284"/>
      </w:pPr>
      <w:rPr>
        <w:rFonts w:asciiTheme="minorHAnsi" w:eastAsia="Times New Roman" w:hAnsiTheme="minorHAnsi" w:cstheme="minorHAnsi" w:hint="default"/>
        <w:spacing w:val="0"/>
        <w:w w:val="99"/>
        <w:sz w:val="24"/>
        <w:szCs w:val="24"/>
        <w:lang w:val="pl-PL" w:eastAsia="pl-PL" w:bidi="pl-PL"/>
      </w:rPr>
    </w:lvl>
    <w:lvl w:ilvl="1" w:tplc="44747138">
      <w:numFmt w:val="bullet"/>
      <w:lvlText w:val="•"/>
      <w:lvlJc w:val="left"/>
      <w:pPr>
        <w:ind w:left="1378" w:hanging="284"/>
      </w:pPr>
      <w:rPr>
        <w:rFonts w:hint="default"/>
        <w:lang w:val="pl-PL" w:eastAsia="pl-PL" w:bidi="pl-PL"/>
      </w:rPr>
    </w:lvl>
    <w:lvl w:ilvl="2" w:tplc="FF34FA82">
      <w:numFmt w:val="bullet"/>
      <w:lvlText w:val="•"/>
      <w:lvlJc w:val="left"/>
      <w:pPr>
        <w:ind w:left="2297" w:hanging="284"/>
      </w:pPr>
      <w:rPr>
        <w:rFonts w:hint="default"/>
        <w:lang w:val="pl-PL" w:eastAsia="pl-PL" w:bidi="pl-PL"/>
      </w:rPr>
    </w:lvl>
    <w:lvl w:ilvl="3" w:tplc="E7EA82E2">
      <w:numFmt w:val="bullet"/>
      <w:lvlText w:val="•"/>
      <w:lvlJc w:val="left"/>
      <w:pPr>
        <w:ind w:left="3215" w:hanging="284"/>
      </w:pPr>
      <w:rPr>
        <w:rFonts w:hint="default"/>
        <w:lang w:val="pl-PL" w:eastAsia="pl-PL" w:bidi="pl-PL"/>
      </w:rPr>
    </w:lvl>
    <w:lvl w:ilvl="4" w:tplc="A3149D54">
      <w:numFmt w:val="bullet"/>
      <w:lvlText w:val="•"/>
      <w:lvlJc w:val="left"/>
      <w:pPr>
        <w:ind w:left="4134" w:hanging="284"/>
      </w:pPr>
      <w:rPr>
        <w:rFonts w:hint="default"/>
        <w:lang w:val="pl-PL" w:eastAsia="pl-PL" w:bidi="pl-PL"/>
      </w:rPr>
    </w:lvl>
    <w:lvl w:ilvl="5" w:tplc="12DCE204">
      <w:numFmt w:val="bullet"/>
      <w:lvlText w:val="•"/>
      <w:lvlJc w:val="left"/>
      <w:pPr>
        <w:ind w:left="5053" w:hanging="284"/>
      </w:pPr>
      <w:rPr>
        <w:rFonts w:hint="default"/>
        <w:lang w:val="pl-PL" w:eastAsia="pl-PL" w:bidi="pl-PL"/>
      </w:rPr>
    </w:lvl>
    <w:lvl w:ilvl="6" w:tplc="76C6135C">
      <w:numFmt w:val="bullet"/>
      <w:lvlText w:val="•"/>
      <w:lvlJc w:val="left"/>
      <w:pPr>
        <w:ind w:left="5971" w:hanging="284"/>
      </w:pPr>
      <w:rPr>
        <w:rFonts w:hint="default"/>
        <w:lang w:val="pl-PL" w:eastAsia="pl-PL" w:bidi="pl-PL"/>
      </w:rPr>
    </w:lvl>
    <w:lvl w:ilvl="7" w:tplc="182EFB72">
      <w:numFmt w:val="bullet"/>
      <w:lvlText w:val="•"/>
      <w:lvlJc w:val="left"/>
      <w:pPr>
        <w:ind w:left="6890" w:hanging="284"/>
      </w:pPr>
      <w:rPr>
        <w:rFonts w:hint="default"/>
        <w:lang w:val="pl-PL" w:eastAsia="pl-PL" w:bidi="pl-PL"/>
      </w:rPr>
    </w:lvl>
    <w:lvl w:ilvl="8" w:tplc="E5B870D2">
      <w:numFmt w:val="bullet"/>
      <w:lvlText w:val="•"/>
      <w:lvlJc w:val="left"/>
      <w:pPr>
        <w:ind w:left="7809" w:hanging="284"/>
      </w:pPr>
      <w:rPr>
        <w:rFonts w:hint="default"/>
        <w:lang w:val="pl-PL" w:eastAsia="pl-PL" w:bidi="pl-PL"/>
      </w:rPr>
    </w:lvl>
  </w:abstractNum>
  <w:abstractNum w:abstractNumId="34" w15:restartNumberingAfterBreak="0">
    <w:nsid w:val="5D5B2547"/>
    <w:multiLevelType w:val="hybridMultilevel"/>
    <w:tmpl w:val="C6040DEC"/>
    <w:lvl w:ilvl="0" w:tplc="04150011">
      <w:start w:val="1"/>
      <w:numFmt w:val="decimal"/>
      <w:lvlText w:val="%1)"/>
      <w:lvlJc w:val="left"/>
      <w:pPr>
        <w:ind w:left="1138" w:hanging="360"/>
      </w:pPr>
    </w:lvl>
    <w:lvl w:ilvl="1" w:tplc="04150019" w:tentative="1">
      <w:start w:val="1"/>
      <w:numFmt w:val="lowerLetter"/>
      <w:lvlText w:val="%2."/>
      <w:lvlJc w:val="left"/>
      <w:pPr>
        <w:ind w:left="1858" w:hanging="360"/>
      </w:pPr>
    </w:lvl>
    <w:lvl w:ilvl="2" w:tplc="0415001B" w:tentative="1">
      <w:start w:val="1"/>
      <w:numFmt w:val="lowerRoman"/>
      <w:lvlText w:val="%3."/>
      <w:lvlJc w:val="right"/>
      <w:pPr>
        <w:ind w:left="2578" w:hanging="180"/>
      </w:pPr>
    </w:lvl>
    <w:lvl w:ilvl="3" w:tplc="0415000F" w:tentative="1">
      <w:start w:val="1"/>
      <w:numFmt w:val="decimal"/>
      <w:lvlText w:val="%4."/>
      <w:lvlJc w:val="left"/>
      <w:pPr>
        <w:ind w:left="3298" w:hanging="360"/>
      </w:pPr>
    </w:lvl>
    <w:lvl w:ilvl="4" w:tplc="04150019" w:tentative="1">
      <w:start w:val="1"/>
      <w:numFmt w:val="lowerLetter"/>
      <w:lvlText w:val="%5."/>
      <w:lvlJc w:val="left"/>
      <w:pPr>
        <w:ind w:left="4018" w:hanging="360"/>
      </w:pPr>
    </w:lvl>
    <w:lvl w:ilvl="5" w:tplc="0415001B" w:tentative="1">
      <w:start w:val="1"/>
      <w:numFmt w:val="lowerRoman"/>
      <w:lvlText w:val="%6."/>
      <w:lvlJc w:val="right"/>
      <w:pPr>
        <w:ind w:left="4738" w:hanging="180"/>
      </w:pPr>
    </w:lvl>
    <w:lvl w:ilvl="6" w:tplc="0415000F" w:tentative="1">
      <w:start w:val="1"/>
      <w:numFmt w:val="decimal"/>
      <w:lvlText w:val="%7."/>
      <w:lvlJc w:val="left"/>
      <w:pPr>
        <w:ind w:left="5458" w:hanging="360"/>
      </w:pPr>
    </w:lvl>
    <w:lvl w:ilvl="7" w:tplc="04150019" w:tentative="1">
      <w:start w:val="1"/>
      <w:numFmt w:val="lowerLetter"/>
      <w:lvlText w:val="%8."/>
      <w:lvlJc w:val="left"/>
      <w:pPr>
        <w:ind w:left="6178" w:hanging="360"/>
      </w:pPr>
    </w:lvl>
    <w:lvl w:ilvl="8" w:tplc="0415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35" w15:restartNumberingAfterBreak="0">
    <w:nsid w:val="660D4A38"/>
    <w:multiLevelType w:val="hybridMultilevel"/>
    <w:tmpl w:val="C96242DE"/>
    <w:lvl w:ilvl="0" w:tplc="ABCC5B9C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367FA"/>
    <w:multiLevelType w:val="hybridMultilevel"/>
    <w:tmpl w:val="0798C2C2"/>
    <w:lvl w:ilvl="0" w:tplc="41525B8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84D1322"/>
    <w:multiLevelType w:val="hybridMultilevel"/>
    <w:tmpl w:val="9FBC8800"/>
    <w:lvl w:ilvl="0" w:tplc="09CC18F8">
      <w:start w:val="1"/>
      <w:numFmt w:val="decimal"/>
      <w:lvlText w:val="%1."/>
      <w:lvlJc w:val="left"/>
      <w:pPr>
        <w:ind w:left="462" w:hanging="284"/>
        <w:jc w:val="right"/>
      </w:pPr>
      <w:rPr>
        <w:rFonts w:asciiTheme="minorHAnsi" w:eastAsia="Times New Roman" w:hAnsiTheme="minorHAnsi" w:cstheme="minorHAnsi" w:hint="default"/>
        <w:b w:val="0"/>
        <w:i w:val="0"/>
        <w:spacing w:val="0"/>
        <w:w w:val="99"/>
        <w:sz w:val="24"/>
        <w:szCs w:val="24"/>
        <w:lang w:val="pl-PL" w:eastAsia="pl-PL" w:bidi="pl-PL"/>
      </w:rPr>
    </w:lvl>
    <w:lvl w:ilvl="1" w:tplc="6CE64E38">
      <w:numFmt w:val="bullet"/>
      <w:lvlText w:val="•"/>
      <w:lvlJc w:val="left"/>
      <w:pPr>
        <w:ind w:left="1378" w:hanging="284"/>
      </w:pPr>
      <w:rPr>
        <w:rFonts w:hint="default"/>
        <w:lang w:val="pl-PL" w:eastAsia="pl-PL" w:bidi="pl-PL"/>
      </w:rPr>
    </w:lvl>
    <w:lvl w:ilvl="2" w:tplc="5352C3CC">
      <w:numFmt w:val="bullet"/>
      <w:lvlText w:val="•"/>
      <w:lvlJc w:val="left"/>
      <w:pPr>
        <w:ind w:left="2297" w:hanging="284"/>
      </w:pPr>
      <w:rPr>
        <w:rFonts w:hint="default"/>
        <w:lang w:val="pl-PL" w:eastAsia="pl-PL" w:bidi="pl-PL"/>
      </w:rPr>
    </w:lvl>
    <w:lvl w:ilvl="3" w:tplc="09E87B38">
      <w:numFmt w:val="bullet"/>
      <w:lvlText w:val="•"/>
      <w:lvlJc w:val="left"/>
      <w:pPr>
        <w:ind w:left="3215" w:hanging="284"/>
      </w:pPr>
      <w:rPr>
        <w:rFonts w:hint="default"/>
        <w:lang w:val="pl-PL" w:eastAsia="pl-PL" w:bidi="pl-PL"/>
      </w:rPr>
    </w:lvl>
    <w:lvl w:ilvl="4" w:tplc="80F603EC">
      <w:numFmt w:val="bullet"/>
      <w:lvlText w:val="•"/>
      <w:lvlJc w:val="left"/>
      <w:pPr>
        <w:ind w:left="4134" w:hanging="284"/>
      </w:pPr>
      <w:rPr>
        <w:rFonts w:hint="default"/>
        <w:lang w:val="pl-PL" w:eastAsia="pl-PL" w:bidi="pl-PL"/>
      </w:rPr>
    </w:lvl>
    <w:lvl w:ilvl="5" w:tplc="C0BA4098">
      <w:numFmt w:val="bullet"/>
      <w:lvlText w:val="•"/>
      <w:lvlJc w:val="left"/>
      <w:pPr>
        <w:ind w:left="5053" w:hanging="284"/>
      </w:pPr>
      <w:rPr>
        <w:rFonts w:hint="default"/>
        <w:lang w:val="pl-PL" w:eastAsia="pl-PL" w:bidi="pl-PL"/>
      </w:rPr>
    </w:lvl>
    <w:lvl w:ilvl="6" w:tplc="7E0ADD88">
      <w:numFmt w:val="bullet"/>
      <w:lvlText w:val="•"/>
      <w:lvlJc w:val="left"/>
      <w:pPr>
        <w:ind w:left="5971" w:hanging="284"/>
      </w:pPr>
      <w:rPr>
        <w:rFonts w:hint="default"/>
        <w:lang w:val="pl-PL" w:eastAsia="pl-PL" w:bidi="pl-PL"/>
      </w:rPr>
    </w:lvl>
    <w:lvl w:ilvl="7" w:tplc="54EEA67E">
      <w:numFmt w:val="bullet"/>
      <w:lvlText w:val="•"/>
      <w:lvlJc w:val="left"/>
      <w:pPr>
        <w:ind w:left="6890" w:hanging="284"/>
      </w:pPr>
      <w:rPr>
        <w:rFonts w:hint="default"/>
        <w:lang w:val="pl-PL" w:eastAsia="pl-PL" w:bidi="pl-PL"/>
      </w:rPr>
    </w:lvl>
    <w:lvl w:ilvl="8" w:tplc="CD443526">
      <w:numFmt w:val="bullet"/>
      <w:lvlText w:val="•"/>
      <w:lvlJc w:val="left"/>
      <w:pPr>
        <w:ind w:left="7809" w:hanging="284"/>
      </w:pPr>
      <w:rPr>
        <w:rFonts w:hint="default"/>
        <w:lang w:val="pl-PL" w:eastAsia="pl-PL" w:bidi="pl-PL"/>
      </w:rPr>
    </w:lvl>
  </w:abstractNum>
  <w:abstractNum w:abstractNumId="38" w15:restartNumberingAfterBreak="0">
    <w:nsid w:val="68C340DE"/>
    <w:multiLevelType w:val="hybridMultilevel"/>
    <w:tmpl w:val="F7F28288"/>
    <w:lvl w:ilvl="0" w:tplc="375E807E">
      <w:start w:val="5"/>
      <w:numFmt w:val="decimal"/>
      <w:lvlText w:val="%1)"/>
      <w:lvlJc w:val="left"/>
      <w:pPr>
        <w:ind w:left="886" w:hanging="284"/>
      </w:pPr>
      <w:rPr>
        <w:rFonts w:ascii="Arial" w:eastAsia="Times New Roman" w:hAnsi="Arial" w:cs="Arial" w:hint="default"/>
        <w:spacing w:val="0"/>
        <w:w w:val="99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385487"/>
    <w:multiLevelType w:val="hybridMultilevel"/>
    <w:tmpl w:val="E9423A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4B812D7"/>
    <w:multiLevelType w:val="hybridMultilevel"/>
    <w:tmpl w:val="C938DCB2"/>
    <w:lvl w:ilvl="0" w:tplc="508A1BC2">
      <w:start w:val="1"/>
      <w:numFmt w:val="decimal"/>
      <w:lvlText w:val="%1."/>
      <w:lvlJc w:val="left"/>
      <w:pPr>
        <w:ind w:left="462" w:hanging="284"/>
      </w:pPr>
      <w:rPr>
        <w:rFonts w:asciiTheme="minorHAnsi" w:eastAsia="Times New Roman" w:hAnsiTheme="minorHAnsi" w:cstheme="minorHAnsi" w:hint="default"/>
        <w:color w:val="auto"/>
        <w:spacing w:val="0"/>
        <w:w w:val="99"/>
        <w:sz w:val="24"/>
        <w:szCs w:val="24"/>
        <w:lang w:val="pl-PL" w:eastAsia="pl-PL" w:bidi="pl-PL"/>
      </w:rPr>
    </w:lvl>
    <w:lvl w:ilvl="1" w:tplc="5986CB78">
      <w:numFmt w:val="bullet"/>
      <w:lvlText w:val="•"/>
      <w:lvlJc w:val="left"/>
      <w:pPr>
        <w:ind w:left="1378" w:hanging="284"/>
      </w:pPr>
      <w:rPr>
        <w:rFonts w:hint="default"/>
        <w:lang w:val="pl-PL" w:eastAsia="pl-PL" w:bidi="pl-PL"/>
      </w:rPr>
    </w:lvl>
    <w:lvl w:ilvl="2" w:tplc="67F234C2">
      <w:numFmt w:val="bullet"/>
      <w:lvlText w:val="•"/>
      <w:lvlJc w:val="left"/>
      <w:pPr>
        <w:ind w:left="2297" w:hanging="284"/>
      </w:pPr>
      <w:rPr>
        <w:rFonts w:hint="default"/>
        <w:lang w:val="pl-PL" w:eastAsia="pl-PL" w:bidi="pl-PL"/>
      </w:rPr>
    </w:lvl>
    <w:lvl w:ilvl="3" w:tplc="3DF41EC0">
      <w:numFmt w:val="bullet"/>
      <w:lvlText w:val="•"/>
      <w:lvlJc w:val="left"/>
      <w:pPr>
        <w:ind w:left="3215" w:hanging="284"/>
      </w:pPr>
      <w:rPr>
        <w:rFonts w:hint="default"/>
        <w:lang w:val="pl-PL" w:eastAsia="pl-PL" w:bidi="pl-PL"/>
      </w:rPr>
    </w:lvl>
    <w:lvl w:ilvl="4" w:tplc="16ECB6AA">
      <w:numFmt w:val="bullet"/>
      <w:lvlText w:val="•"/>
      <w:lvlJc w:val="left"/>
      <w:pPr>
        <w:ind w:left="4134" w:hanging="284"/>
      </w:pPr>
      <w:rPr>
        <w:rFonts w:hint="default"/>
        <w:lang w:val="pl-PL" w:eastAsia="pl-PL" w:bidi="pl-PL"/>
      </w:rPr>
    </w:lvl>
    <w:lvl w:ilvl="5" w:tplc="48763DE8">
      <w:numFmt w:val="bullet"/>
      <w:lvlText w:val="•"/>
      <w:lvlJc w:val="left"/>
      <w:pPr>
        <w:ind w:left="5053" w:hanging="284"/>
      </w:pPr>
      <w:rPr>
        <w:rFonts w:hint="default"/>
        <w:lang w:val="pl-PL" w:eastAsia="pl-PL" w:bidi="pl-PL"/>
      </w:rPr>
    </w:lvl>
    <w:lvl w:ilvl="6" w:tplc="5A6C4684">
      <w:numFmt w:val="bullet"/>
      <w:lvlText w:val="•"/>
      <w:lvlJc w:val="left"/>
      <w:pPr>
        <w:ind w:left="5971" w:hanging="284"/>
      </w:pPr>
      <w:rPr>
        <w:rFonts w:hint="default"/>
        <w:lang w:val="pl-PL" w:eastAsia="pl-PL" w:bidi="pl-PL"/>
      </w:rPr>
    </w:lvl>
    <w:lvl w:ilvl="7" w:tplc="B2341468">
      <w:numFmt w:val="bullet"/>
      <w:lvlText w:val="•"/>
      <w:lvlJc w:val="left"/>
      <w:pPr>
        <w:ind w:left="6890" w:hanging="284"/>
      </w:pPr>
      <w:rPr>
        <w:rFonts w:hint="default"/>
        <w:lang w:val="pl-PL" w:eastAsia="pl-PL" w:bidi="pl-PL"/>
      </w:rPr>
    </w:lvl>
    <w:lvl w:ilvl="8" w:tplc="25546F86">
      <w:numFmt w:val="bullet"/>
      <w:lvlText w:val="•"/>
      <w:lvlJc w:val="left"/>
      <w:pPr>
        <w:ind w:left="7809" w:hanging="284"/>
      </w:pPr>
      <w:rPr>
        <w:rFonts w:hint="default"/>
        <w:lang w:val="pl-PL" w:eastAsia="pl-PL" w:bidi="pl-PL"/>
      </w:rPr>
    </w:lvl>
  </w:abstractNum>
  <w:abstractNum w:abstractNumId="41" w15:restartNumberingAfterBreak="0">
    <w:nsid w:val="79062D2F"/>
    <w:multiLevelType w:val="hybridMultilevel"/>
    <w:tmpl w:val="5DE8F02A"/>
    <w:lvl w:ilvl="0" w:tplc="8CC621D6">
      <w:start w:val="10"/>
      <w:numFmt w:val="decimal"/>
      <w:lvlText w:val="%1"/>
      <w:lvlJc w:val="left"/>
      <w:pPr>
        <w:ind w:left="8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2" w:hanging="360"/>
      </w:pPr>
    </w:lvl>
    <w:lvl w:ilvl="2" w:tplc="0415001B" w:tentative="1">
      <w:start w:val="1"/>
      <w:numFmt w:val="lowerRoman"/>
      <w:lvlText w:val="%3."/>
      <w:lvlJc w:val="right"/>
      <w:pPr>
        <w:ind w:left="2262" w:hanging="180"/>
      </w:pPr>
    </w:lvl>
    <w:lvl w:ilvl="3" w:tplc="0415000F" w:tentative="1">
      <w:start w:val="1"/>
      <w:numFmt w:val="decimal"/>
      <w:lvlText w:val="%4."/>
      <w:lvlJc w:val="left"/>
      <w:pPr>
        <w:ind w:left="2982" w:hanging="360"/>
      </w:pPr>
    </w:lvl>
    <w:lvl w:ilvl="4" w:tplc="04150019" w:tentative="1">
      <w:start w:val="1"/>
      <w:numFmt w:val="lowerLetter"/>
      <w:lvlText w:val="%5."/>
      <w:lvlJc w:val="left"/>
      <w:pPr>
        <w:ind w:left="3702" w:hanging="360"/>
      </w:pPr>
    </w:lvl>
    <w:lvl w:ilvl="5" w:tplc="0415001B" w:tentative="1">
      <w:start w:val="1"/>
      <w:numFmt w:val="lowerRoman"/>
      <w:lvlText w:val="%6."/>
      <w:lvlJc w:val="right"/>
      <w:pPr>
        <w:ind w:left="4422" w:hanging="180"/>
      </w:pPr>
    </w:lvl>
    <w:lvl w:ilvl="6" w:tplc="0415000F" w:tentative="1">
      <w:start w:val="1"/>
      <w:numFmt w:val="decimal"/>
      <w:lvlText w:val="%7."/>
      <w:lvlJc w:val="left"/>
      <w:pPr>
        <w:ind w:left="5142" w:hanging="360"/>
      </w:pPr>
    </w:lvl>
    <w:lvl w:ilvl="7" w:tplc="04150019" w:tentative="1">
      <w:start w:val="1"/>
      <w:numFmt w:val="lowerLetter"/>
      <w:lvlText w:val="%8."/>
      <w:lvlJc w:val="left"/>
      <w:pPr>
        <w:ind w:left="5862" w:hanging="360"/>
      </w:pPr>
    </w:lvl>
    <w:lvl w:ilvl="8" w:tplc="0415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42" w15:restartNumberingAfterBreak="0">
    <w:nsid w:val="7A596E84"/>
    <w:multiLevelType w:val="hybridMultilevel"/>
    <w:tmpl w:val="58C4D7A4"/>
    <w:lvl w:ilvl="0" w:tplc="70B8E1D2">
      <w:start w:val="1"/>
      <w:numFmt w:val="decimal"/>
      <w:lvlText w:val="%1."/>
      <w:lvlJc w:val="left"/>
      <w:pPr>
        <w:ind w:left="462" w:hanging="291"/>
        <w:jc w:val="right"/>
      </w:pPr>
      <w:rPr>
        <w:rFonts w:asciiTheme="minorHAnsi" w:eastAsia="Times New Roman" w:hAnsiTheme="minorHAnsi" w:cstheme="minorHAnsi" w:hint="default"/>
        <w:b w:val="0"/>
        <w:strike w:val="0"/>
        <w:color w:val="auto"/>
        <w:spacing w:val="0"/>
        <w:w w:val="99"/>
        <w:sz w:val="24"/>
        <w:szCs w:val="20"/>
        <w:lang w:val="pl-PL" w:eastAsia="pl-PL" w:bidi="pl-PL"/>
      </w:rPr>
    </w:lvl>
    <w:lvl w:ilvl="1" w:tplc="AFF4CC84">
      <w:start w:val="1"/>
      <w:numFmt w:val="decimal"/>
      <w:lvlText w:val="%2)"/>
      <w:lvlJc w:val="left"/>
      <w:pPr>
        <w:ind w:left="886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2" w:tplc="84342526">
      <w:numFmt w:val="bullet"/>
      <w:lvlText w:val="•"/>
      <w:lvlJc w:val="left"/>
      <w:pPr>
        <w:ind w:left="1854" w:hanging="360"/>
      </w:pPr>
      <w:rPr>
        <w:rFonts w:hint="default"/>
        <w:lang w:val="pl-PL" w:eastAsia="pl-PL" w:bidi="pl-PL"/>
      </w:rPr>
    </w:lvl>
    <w:lvl w:ilvl="3" w:tplc="A9EC6C4E">
      <w:numFmt w:val="bullet"/>
      <w:lvlText w:val="•"/>
      <w:lvlJc w:val="left"/>
      <w:pPr>
        <w:ind w:left="2828" w:hanging="360"/>
      </w:pPr>
      <w:rPr>
        <w:rFonts w:hint="default"/>
        <w:lang w:val="pl-PL" w:eastAsia="pl-PL" w:bidi="pl-PL"/>
      </w:rPr>
    </w:lvl>
    <w:lvl w:ilvl="4" w:tplc="61427C94">
      <w:numFmt w:val="bullet"/>
      <w:lvlText w:val="•"/>
      <w:lvlJc w:val="left"/>
      <w:pPr>
        <w:ind w:left="3802" w:hanging="360"/>
      </w:pPr>
      <w:rPr>
        <w:rFonts w:hint="default"/>
        <w:lang w:val="pl-PL" w:eastAsia="pl-PL" w:bidi="pl-PL"/>
      </w:rPr>
    </w:lvl>
    <w:lvl w:ilvl="5" w:tplc="C94E3DC8">
      <w:numFmt w:val="bullet"/>
      <w:lvlText w:val="•"/>
      <w:lvlJc w:val="left"/>
      <w:pPr>
        <w:ind w:left="4776" w:hanging="360"/>
      </w:pPr>
      <w:rPr>
        <w:rFonts w:hint="default"/>
        <w:lang w:val="pl-PL" w:eastAsia="pl-PL" w:bidi="pl-PL"/>
      </w:rPr>
    </w:lvl>
    <w:lvl w:ilvl="6" w:tplc="79983460">
      <w:numFmt w:val="bullet"/>
      <w:lvlText w:val="•"/>
      <w:lvlJc w:val="left"/>
      <w:pPr>
        <w:ind w:left="5750" w:hanging="360"/>
      </w:pPr>
      <w:rPr>
        <w:rFonts w:hint="default"/>
        <w:lang w:val="pl-PL" w:eastAsia="pl-PL" w:bidi="pl-PL"/>
      </w:rPr>
    </w:lvl>
    <w:lvl w:ilvl="7" w:tplc="A0BCE3AC">
      <w:numFmt w:val="bullet"/>
      <w:lvlText w:val="•"/>
      <w:lvlJc w:val="left"/>
      <w:pPr>
        <w:ind w:left="6724" w:hanging="360"/>
      </w:pPr>
      <w:rPr>
        <w:rFonts w:hint="default"/>
        <w:lang w:val="pl-PL" w:eastAsia="pl-PL" w:bidi="pl-PL"/>
      </w:rPr>
    </w:lvl>
    <w:lvl w:ilvl="8" w:tplc="BA166D04">
      <w:numFmt w:val="bullet"/>
      <w:lvlText w:val="•"/>
      <w:lvlJc w:val="left"/>
      <w:pPr>
        <w:ind w:left="7698" w:hanging="360"/>
      </w:pPr>
      <w:rPr>
        <w:rFonts w:hint="default"/>
        <w:lang w:val="pl-PL" w:eastAsia="pl-PL" w:bidi="pl-PL"/>
      </w:rPr>
    </w:lvl>
  </w:abstractNum>
  <w:abstractNum w:abstractNumId="43" w15:restartNumberingAfterBreak="0">
    <w:nsid w:val="7B967B20"/>
    <w:multiLevelType w:val="hybridMultilevel"/>
    <w:tmpl w:val="A7DE7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006735"/>
    <w:multiLevelType w:val="hybridMultilevel"/>
    <w:tmpl w:val="D0D61C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FC7C70"/>
    <w:multiLevelType w:val="hybridMultilevel"/>
    <w:tmpl w:val="D9CE6588"/>
    <w:lvl w:ilvl="0" w:tplc="838CF150">
      <w:start w:val="1"/>
      <w:numFmt w:val="decimal"/>
      <w:lvlText w:val="%1)"/>
      <w:lvlJc w:val="left"/>
      <w:pPr>
        <w:ind w:left="683" w:hanging="360"/>
      </w:pPr>
      <w:rPr>
        <w:rFonts w:asciiTheme="minorHAnsi" w:hAnsiTheme="minorHAnsi" w:cstheme="minorHAnsi" w:hint="default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03" w:hanging="360"/>
      </w:pPr>
    </w:lvl>
    <w:lvl w:ilvl="2" w:tplc="0415001B">
      <w:start w:val="1"/>
      <w:numFmt w:val="lowerRoman"/>
      <w:lvlText w:val="%3."/>
      <w:lvlJc w:val="right"/>
      <w:pPr>
        <w:ind w:left="2123" w:hanging="180"/>
      </w:pPr>
    </w:lvl>
    <w:lvl w:ilvl="3" w:tplc="0415000F">
      <w:start w:val="1"/>
      <w:numFmt w:val="decimal"/>
      <w:lvlText w:val="%4."/>
      <w:lvlJc w:val="left"/>
      <w:pPr>
        <w:ind w:left="2843" w:hanging="360"/>
      </w:pPr>
    </w:lvl>
    <w:lvl w:ilvl="4" w:tplc="04150019">
      <w:start w:val="1"/>
      <w:numFmt w:val="lowerLetter"/>
      <w:lvlText w:val="%5."/>
      <w:lvlJc w:val="left"/>
      <w:pPr>
        <w:ind w:left="3563" w:hanging="360"/>
      </w:pPr>
    </w:lvl>
    <w:lvl w:ilvl="5" w:tplc="0415001B">
      <w:start w:val="1"/>
      <w:numFmt w:val="lowerRoman"/>
      <w:lvlText w:val="%6."/>
      <w:lvlJc w:val="right"/>
      <w:pPr>
        <w:ind w:left="4283" w:hanging="180"/>
      </w:pPr>
    </w:lvl>
    <w:lvl w:ilvl="6" w:tplc="0415000F">
      <w:start w:val="1"/>
      <w:numFmt w:val="decimal"/>
      <w:lvlText w:val="%7."/>
      <w:lvlJc w:val="left"/>
      <w:pPr>
        <w:ind w:left="5003" w:hanging="360"/>
      </w:pPr>
    </w:lvl>
    <w:lvl w:ilvl="7" w:tplc="04150019">
      <w:start w:val="1"/>
      <w:numFmt w:val="lowerLetter"/>
      <w:lvlText w:val="%8."/>
      <w:lvlJc w:val="left"/>
      <w:pPr>
        <w:ind w:left="5723" w:hanging="360"/>
      </w:pPr>
    </w:lvl>
    <w:lvl w:ilvl="8" w:tplc="0415001B">
      <w:start w:val="1"/>
      <w:numFmt w:val="lowerRoman"/>
      <w:lvlText w:val="%9."/>
      <w:lvlJc w:val="right"/>
      <w:pPr>
        <w:ind w:left="6443" w:hanging="180"/>
      </w:pPr>
    </w:lvl>
  </w:abstractNum>
  <w:abstractNum w:abstractNumId="46" w15:restartNumberingAfterBreak="0">
    <w:nsid w:val="7EB11BED"/>
    <w:multiLevelType w:val="hybridMultilevel"/>
    <w:tmpl w:val="26AABB62"/>
    <w:lvl w:ilvl="0" w:tplc="2D1634F6">
      <w:start w:val="1"/>
      <w:numFmt w:val="decimal"/>
      <w:lvlText w:val="%1)"/>
      <w:lvlJc w:val="left"/>
      <w:pPr>
        <w:ind w:left="5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8" w:hanging="360"/>
      </w:pPr>
    </w:lvl>
    <w:lvl w:ilvl="2" w:tplc="0415001B" w:tentative="1">
      <w:start w:val="1"/>
      <w:numFmt w:val="lowerRoman"/>
      <w:lvlText w:val="%3."/>
      <w:lvlJc w:val="right"/>
      <w:pPr>
        <w:ind w:left="1978" w:hanging="180"/>
      </w:pPr>
    </w:lvl>
    <w:lvl w:ilvl="3" w:tplc="0415000F" w:tentative="1">
      <w:start w:val="1"/>
      <w:numFmt w:val="decimal"/>
      <w:lvlText w:val="%4."/>
      <w:lvlJc w:val="left"/>
      <w:pPr>
        <w:ind w:left="2698" w:hanging="360"/>
      </w:pPr>
    </w:lvl>
    <w:lvl w:ilvl="4" w:tplc="04150019" w:tentative="1">
      <w:start w:val="1"/>
      <w:numFmt w:val="lowerLetter"/>
      <w:lvlText w:val="%5."/>
      <w:lvlJc w:val="left"/>
      <w:pPr>
        <w:ind w:left="3418" w:hanging="360"/>
      </w:pPr>
    </w:lvl>
    <w:lvl w:ilvl="5" w:tplc="0415001B" w:tentative="1">
      <w:start w:val="1"/>
      <w:numFmt w:val="lowerRoman"/>
      <w:lvlText w:val="%6."/>
      <w:lvlJc w:val="right"/>
      <w:pPr>
        <w:ind w:left="4138" w:hanging="180"/>
      </w:pPr>
    </w:lvl>
    <w:lvl w:ilvl="6" w:tplc="0415000F" w:tentative="1">
      <w:start w:val="1"/>
      <w:numFmt w:val="decimal"/>
      <w:lvlText w:val="%7."/>
      <w:lvlJc w:val="left"/>
      <w:pPr>
        <w:ind w:left="4858" w:hanging="360"/>
      </w:pPr>
    </w:lvl>
    <w:lvl w:ilvl="7" w:tplc="04150019" w:tentative="1">
      <w:start w:val="1"/>
      <w:numFmt w:val="lowerLetter"/>
      <w:lvlText w:val="%8."/>
      <w:lvlJc w:val="left"/>
      <w:pPr>
        <w:ind w:left="5578" w:hanging="360"/>
      </w:pPr>
    </w:lvl>
    <w:lvl w:ilvl="8" w:tplc="0415001B" w:tentative="1">
      <w:start w:val="1"/>
      <w:numFmt w:val="lowerRoman"/>
      <w:lvlText w:val="%9."/>
      <w:lvlJc w:val="right"/>
      <w:pPr>
        <w:ind w:left="6298" w:hanging="180"/>
      </w:pPr>
    </w:lvl>
  </w:abstractNum>
  <w:num w:numId="1">
    <w:abstractNumId w:val="28"/>
  </w:num>
  <w:num w:numId="2">
    <w:abstractNumId w:val="24"/>
  </w:num>
  <w:num w:numId="3">
    <w:abstractNumId w:val="5"/>
  </w:num>
  <w:num w:numId="4">
    <w:abstractNumId w:val="1"/>
  </w:num>
  <w:num w:numId="5">
    <w:abstractNumId w:val="11"/>
  </w:num>
  <w:num w:numId="6">
    <w:abstractNumId w:val="16"/>
  </w:num>
  <w:num w:numId="7">
    <w:abstractNumId w:val="40"/>
  </w:num>
  <w:num w:numId="8">
    <w:abstractNumId w:val="42"/>
  </w:num>
  <w:num w:numId="9">
    <w:abstractNumId w:val="37"/>
  </w:num>
  <w:num w:numId="10">
    <w:abstractNumId w:val="27"/>
  </w:num>
  <w:num w:numId="11">
    <w:abstractNumId w:val="26"/>
  </w:num>
  <w:num w:numId="12">
    <w:abstractNumId w:val="33"/>
  </w:num>
  <w:num w:numId="13">
    <w:abstractNumId w:val="2"/>
  </w:num>
  <w:num w:numId="14">
    <w:abstractNumId w:val="38"/>
  </w:num>
  <w:num w:numId="15">
    <w:abstractNumId w:val="6"/>
  </w:num>
  <w:num w:numId="16">
    <w:abstractNumId w:val="19"/>
  </w:num>
  <w:num w:numId="17">
    <w:abstractNumId w:val="25"/>
  </w:num>
  <w:num w:numId="18">
    <w:abstractNumId w:val="39"/>
  </w:num>
  <w:num w:numId="19">
    <w:abstractNumId w:val="3"/>
  </w:num>
  <w:num w:numId="20">
    <w:abstractNumId w:val="4"/>
  </w:num>
  <w:num w:numId="21">
    <w:abstractNumId w:val="17"/>
  </w:num>
  <w:num w:numId="22">
    <w:abstractNumId w:val="9"/>
  </w:num>
  <w:num w:numId="23">
    <w:abstractNumId w:val="32"/>
  </w:num>
  <w:num w:numId="24">
    <w:abstractNumId w:val="45"/>
  </w:num>
  <w:num w:numId="25">
    <w:abstractNumId w:val="36"/>
  </w:num>
  <w:num w:numId="26">
    <w:abstractNumId w:val="46"/>
  </w:num>
  <w:num w:numId="27">
    <w:abstractNumId w:val="7"/>
  </w:num>
  <w:num w:numId="28">
    <w:abstractNumId w:val="10"/>
  </w:num>
  <w:num w:numId="29">
    <w:abstractNumId w:val="43"/>
  </w:num>
  <w:num w:numId="30">
    <w:abstractNumId w:val="31"/>
  </w:num>
  <w:num w:numId="31">
    <w:abstractNumId w:val="34"/>
  </w:num>
  <w:num w:numId="32">
    <w:abstractNumId w:val="30"/>
  </w:num>
  <w:num w:numId="33">
    <w:abstractNumId w:val="13"/>
  </w:num>
  <w:num w:numId="34">
    <w:abstractNumId w:val="0"/>
  </w:num>
  <w:num w:numId="35">
    <w:abstractNumId w:val="23"/>
  </w:num>
  <w:num w:numId="36">
    <w:abstractNumId w:val="41"/>
  </w:num>
  <w:num w:numId="37">
    <w:abstractNumId w:val="18"/>
  </w:num>
  <w:num w:numId="38">
    <w:abstractNumId w:val="14"/>
  </w:num>
  <w:num w:numId="39">
    <w:abstractNumId w:val="35"/>
  </w:num>
  <w:num w:numId="40">
    <w:abstractNumId w:val="29"/>
  </w:num>
  <w:num w:numId="41">
    <w:abstractNumId w:val="12"/>
  </w:num>
  <w:num w:numId="42">
    <w:abstractNumId w:val="22"/>
  </w:num>
  <w:num w:numId="43">
    <w:abstractNumId w:val="20"/>
  </w:num>
  <w:num w:numId="44">
    <w:abstractNumId w:val="21"/>
  </w:num>
  <w:num w:numId="45">
    <w:abstractNumId w:val="8"/>
  </w:num>
  <w:num w:numId="46">
    <w:abstractNumId w:val="15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36B"/>
    <w:rsid w:val="00006997"/>
    <w:rsid w:val="00042452"/>
    <w:rsid w:val="00085486"/>
    <w:rsid w:val="000921AA"/>
    <w:rsid w:val="00094731"/>
    <w:rsid w:val="000B3369"/>
    <w:rsid w:val="000B6066"/>
    <w:rsid w:val="000B7417"/>
    <w:rsid w:val="000C43A8"/>
    <w:rsid w:val="000D7CEB"/>
    <w:rsid w:val="000E1BFF"/>
    <w:rsid w:val="000E2498"/>
    <w:rsid w:val="000F093E"/>
    <w:rsid w:val="00105571"/>
    <w:rsid w:val="00106BA2"/>
    <w:rsid w:val="00120EE8"/>
    <w:rsid w:val="00122EDB"/>
    <w:rsid w:val="00135EA5"/>
    <w:rsid w:val="00143E62"/>
    <w:rsid w:val="00155193"/>
    <w:rsid w:val="00157AD3"/>
    <w:rsid w:val="0017241B"/>
    <w:rsid w:val="0017252D"/>
    <w:rsid w:val="001963FB"/>
    <w:rsid w:val="00197E82"/>
    <w:rsid w:val="001A2910"/>
    <w:rsid w:val="001A4013"/>
    <w:rsid w:val="001C17CC"/>
    <w:rsid w:val="001D5F78"/>
    <w:rsid w:val="001E1F65"/>
    <w:rsid w:val="001E29C2"/>
    <w:rsid w:val="001F0355"/>
    <w:rsid w:val="002063AA"/>
    <w:rsid w:val="00210734"/>
    <w:rsid w:val="00215260"/>
    <w:rsid w:val="00250F2C"/>
    <w:rsid w:val="00264FCE"/>
    <w:rsid w:val="00272928"/>
    <w:rsid w:val="00291FCD"/>
    <w:rsid w:val="002A4E17"/>
    <w:rsid w:val="002C673F"/>
    <w:rsid w:val="002C7A4C"/>
    <w:rsid w:val="002F1DAA"/>
    <w:rsid w:val="003172E7"/>
    <w:rsid w:val="00321E6F"/>
    <w:rsid w:val="003257B4"/>
    <w:rsid w:val="00340135"/>
    <w:rsid w:val="00343204"/>
    <w:rsid w:val="00346BEC"/>
    <w:rsid w:val="003502FF"/>
    <w:rsid w:val="0036048F"/>
    <w:rsid w:val="00374336"/>
    <w:rsid w:val="00396B07"/>
    <w:rsid w:val="003A4373"/>
    <w:rsid w:val="003A5F0F"/>
    <w:rsid w:val="003B7CBB"/>
    <w:rsid w:val="003E189F"/>
    <w:rsid w:val="003E699A"/>
    <w:rsid w:val="003E6CAC"/>
    <w:rsid w:val="003F5D17"/>
    <w:rsid w:val="003F6201"/>
    <w:rsid w:val="00403126"/>
    <w:rsid w:val="0040316F"/>
    <w:rsid w:val="00422072"/>
    <w:rsid w:val="00426B50"/>
    <w:rsid w:val="004334EC"/>
    <w:rsid w:val="00453E27"/>
    <w:rsid w:val="0046136B"/>
    <w:rsid w:val="00465EE6"/>
    <w:rsid w:val="00484510"/>
    <w:rsid w:val="004A427A"/>
    <w:rsid w:val="004C267C"/>
    <w:rsid w:val="004D0F1A"/>
    <w:rsid w:val="00504889"/>
    <w:rsid w:val="00510D63"/>
    <w:rsid w:val="00513340"/>
    <w:rsid w:val="005154FC"/>
    <w:rsid w:val="00534921"/>
    <w:rsid w:val="005421BC"/>
    <w:rsid w:val="005434DD"/>
    <w:rsid w:val="00547CC5"/>
    <w:rsid w:val="00552572"/>
    <w:rsid w:val="0056233E"/>
    <w:rsid w:val="00573E69"/>
    <w:rsid w:val="005A2196"/>
    <w:rsid w:val="005E726C"/>
    <w:rsid w:val="005F36C1"/>
    <w:rsid w:val="005F5169"/>
    <w:rsid w:val="00613A13"/>
    <w:rsid w:val="006168C1"/>
    <w:rsid w:val="00641E0B"/>
    <w:rsid w:val="0064663D"/>
    <w:rsid w:val="00650804"/>
    <w:rsid w:val="00676016"/>
    <w:rsid w:val="00695BD5"/>
    <w:rsid w:val="007024F8"/>
    <w:rsid w:val="00703AB3"/>
    <w:rsid w:val="00714D9D"/>
    <w:rsid w:val="007463B4"/>
    <w:rsid w:val="00776443"/>
    <w:rsid w:val="00777D31"/>
    <w:rsid w:val="00780435"/>
    <w:rsid w:val="00783753"/>
    <w:rsid w:val="00784ED5"/>
    <w:rsid w:val="007B4B54"/>
    <w:rsid w:val="007D1CAD"/>
    <w:rsid w:val="007D3DF6"/>
    <w:rsid w:val="007D44B8"/>
    <w:rsid w:val="007D6737"/>
    <w:rsid w:val="007E63C6"/>
    <w:rsid w:val="00813C45"/>
    <w:rsid w:val="0084381F"/>
    <w:rsid w:val="008623BA"/>
    <w:rsid w:val="0088453E"/>
    <w:rsid w:val="008C0BA5"/>
    <w:rsid w:val="008D48D3"/>
    <w:rsid w:val="008D4A74"/>
    <w:rsid w:val="008E19DB"/>
    <w:rsid w:val="008E25A8"/>
    <w:rsid w:val="008E6181"/>
    <w:rsid w:val="009061E7"/>
    <w:rsid w:val="009108C7"/>
    <w:rsid w:val="00921378"/>
    <w:rsid w:val="0095134A"/>
    <w:rsid w:val="00961B3D"/>
    <w:rsid w:val="00983143"/>
    <w:rsid w:val="009836CB"/>
    <w:rsid w:val="00985466"/>
    <w:rsid w:val="00986DF7"/>
    <w:rsid w:val="00995D05"/>
    <w:rsid w:val="00996DAA"/>
    <w:rsid w:val="009B2060"/>
    <w:rsid w:val="009D10B0"/>
    <w:rsid w:val="009D143F"/>
    <w:rsid w:val="009D1B96"/>
    <w:rsid w:val="009D4DC9"/>
    <w:rsid w:val="009F6412"/>
    <w:rsid w:val="00A04C51"/>
    <w:rsid w:val="00A07355"/>
    <w:rsid w:val="00A128DC"/>
    <w:rsid w:val="00A22B31"/>
    <w:rsid w:val="00A426E6"/>
    <w:rsid w:val="00A47373"/>
    <w:rsid w:val="00A56627"/>
    <w:rsid w:val="00A61032"/>
    <w:rsid w:val="00AA2E17"/>
    <w:rsid w:val="00AA7376"/>
    <w:rsid w:val="00AB002E"/>
    <w:rsid w:val="00AE0BFA"/>
    <w:rsid w:val="00AF679E"/>
    <w:rsid w:val="00B010E3"/>
    <w:rsid w:val="00B2130E"/>
    <w:rsid w:val="00B4509A"/>
    <w:rsid w:val="00B61F25"/>
    <w:rsid w:val="00B62FAA"/>
    <w:rsid w:val="00B84C87"/>
    <w:rsid w:val="00BA5DA9"/>
    <w:rsid w:val="00BB03B4"/>
    <w:rsid w:val="00BB7B8D"/>
    <w:rsid w:val="00BD0A57"/>
    <w:rsid w:val="00BD782E"/>
    <w:rsid w:val="00BE0E7E"/>
    <w:rsid w:val="00BE7FD6"/>
    <w:rsid w:val="00BF3A2B"/>
    <w:rsid w:val="00C01A24"/>
    <w:rsid w:val="00C258ED"/>
    <w:rsid w:val="00C4056C"/>
    <w:rsid w:val="00C669EF"/>
    <w:rsid w:val="00C872F7"/>
    <w:rsid w:val="00C87D49"/>
    <w:rsid w:val="00C9218F"/>
    <w:rsid w:val="00C952F5"/>
    <w:rsid w:val="00C96392"/>
    <w:rsid w:val="00CA4ECD"/>
    <w:rsid w:val="00CA66BA"/>
    <w:rsid w:val="00CB7431"/>
    <w:rsid w:val="00CC0326"/>
    <w:rsid w:val="00CD2A27"/>
    <w:rsid w:val="00D043E0"/>
    <w:rsid w:val="00D247C0"/>
    <w:rsid w:val="00D36399"/>
    <w:rsid w:val="00D57C85"/>
    <w:rsid w:val="00D67CD4"/>
    <w:rsid w:val="00D77F19"/>
    <w:rsid w:val="00DB1745"/>
    <w:rsid w:val="00DB4A58"/>
    <w:rsid w:val="00DC0154"/>
    <w:rsid w:val="00DC04D7"/>
    <w:rsid w:val="00DC3D6C"/>
    <w:rsid w:val="00DD644E"/>
    <w:rsid w:val="00DE38BF"/>
    <w:rsid w:val="00DE6E3A"/>
    <w:rsid w:val="00E12480"/>
    <w:rsid w:val="00E12C41"/>
    <w:rsid w:val="00E4638A"/>
    <w:rsid w:val="00E51246"/>
    <w:rsid w:val="00E62AE9"/>
    <w:rsid w:val="00E739A6"/>
    <w:rsid w:val="00E74703"/>
    <w:rsid w:val="00EA1A2E"/>
    <w:rsid w:val="00EB403D"/>
    <w:rsid w:val="00ED28B1"/>
    <w:rsid w:val="00ED6EC4"/>
    <w:rsid w:val="00EF0082"/>
    <w:rsid w:val="00EF3672"/>
    <w:rsid w:val="00EF5F1C"/>
    <w:rsid w:val="00EF64D9"/>
    <w:rsid w:val="00F01282"/>
    <w:rsid w:val="00F12A1C"/>
    <w:rsid w:val="00F13BD5"/>
    <w:rsid w:val="00F16FA0"/>
    <w:rsid w:val="00F20972"/>
    <w:rsid w:val="00F24B06"/>
    <w:rsid w:val="00F27632"/>
    <w:rsid w:val="00F64DA6"/>
    <w:rsid w:val="00F87FA5"/>
    <w:rsid w:val="00F908DF"/>
    <w:rsid w:val="00FB0274"/>
    <w:rsid w:val="00FB2CF5"/>
    <w:rsid w:val="00FE17C6"/>
    <w:rsid w:val="00FF2FB0"/>
    <w:rsid w:val="00FF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163AB"/>
  <w15:docId w15:val="{41B2B37C-3F18-44CF-942E-8F74773A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78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178"/>
      <w:outlineLvl w:val="1"/>
    </w:pPr>
    <w:rPr>
      <w:sz w:val="24"/>
      <w:szCs w:val="24"/>
    </w:rPr>
  </w:style>
  <w:style w:type="paragraph" w:styleId="Nagwek3">
    <w:name w:val="heading 3"/>
    <w:basedOn w:val="Normalny"/>
    <w:uiPriority w:val="1"/>
    <w:qFormat/>
    <w:pPr>
      <w:ind w:left="178" w:hanging="360"/>
      <w:outlineLvl w:val="2"/>
    </w:pPr>
    <w:rPr>
      <w:b/>
      <w:bCs/>
    </w:rPr>
  </w:style>
  <w:style w:type="paragraph" w:styleId="Nagwek4">
    <w:name w:val="heading 4"/>
    <w:basedOn w:val="Normalny"/>
    <w:uiPriority w:val="1"/>
    <w:qFormat/>
    <w:pPr>
      <w:ind w:left="462" w:hanging="284"/>
      <w:outlineLvl w:val="3"/>
    </w:pPr>
  </w:style>
  <w:style w:type="paragraph" w:styleId="Nagwek5">
    <w:name w:val="heading 5"/>
    <w:basedOn w:val="Normalny"/>
    <w:link w:val="Nagwek5Znak"/>
    <w:uiPriority w:val="1"/>
    <w:qFormat/>
    <w:pPr>
      <w:ind w:left="1512" w:right="1729"/>
      <w:jc w:val="center"/>
      <w:outlineLvl w:val="4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462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A566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627"/>
    <w:rPr>
      <w:rFonts w:ascii="Segoe UI" w:eastAsia="Times New Roman" w:hAnsi="Segoe UI" w:cs="Segoe UI"/>
      <w:sz w:val="18"/>
      <w:szCs w:val="18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A22B31"/>
    <w:rPr>
      <w:color w:val="0000FF" w:themeColor="hyperlink"/>
      <w:u w:val="single"/>
    </w:rPr>
  </w:style>
  <w:style w:type="character" w:customStyle="1" w:styleId="Nagwek5Znak">
    <w:name w:val="Nagłówek 5 Znak"/>
    <w:basedOn w:val="Domylnaczcionkaakapitu"/>
    <w:link w:val="Nagwek5"/>
    <w:uiPriority w:val="1"/>
    <w:rsid w:val="00DE38BF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B7B8D"/>
    <w:pPr>
      <w:widowControl/>
      <w:autoSpaceDE/>
      <w:autoSpaceDN/>
    </w:pPr>
    <w:rPr>
      <w:rFonts w:ascii="Calibri" w:eastAsiaTheme="minorHAnsi" w:hAnsi="Calibri" w:cstheme="minorBidi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B7B8D"/>
    <w:rPr>
      <w:rFonts w:ascii="Calibri" w:hAnsi="Calibri"/>
      <w:szCs w:val="21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9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p.warmia.mazury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3865</Words>
  <Characters>23196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       /04</vt:lpstr>
    </vt:vector>
  </TitlesOfParts>
  <Company/>
  <LinksUpToDate>false</LinksUpToDate>
  <CharactersWithSpaces>27007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      /04</dc:title>
  <dc:creator>witaj człowieku</dc:creator>
  <cp:lastModifiedBy>Letycja Karuzo</cp:lastModifiedBy>
  <cp:revision>5</cp:revision>
  <cp:lastPrinted>2022-01-24T08:57:00Z</cp:lastPrinted>
  <dcterms:created xsi:type="dcterms:W3CDTF">2022-02-03T09:30:00Z</dcterms:created>
  <dcterms:modified xsi:type="dcterms:W3CDTF">2022-02-17T06:15:00Z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2019-01-09T00:00:00Z</vt:filetime>
  </property>
</Properties>
</file>