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143"/>
        <w:gridCol w:w="4111"/>
        <w:gridCol w:w="4109"/>
        <w:gridCol w:w="1279"/>
        <w:gridCol w:w="6"/>
        <w:gridCol w:w="1982"/>
        <w:gridCol w:w="1802"/>
      </w:tblGrid>
      <w:tr w:rsidR="00516744" w:rsidRPr="00516744" w:rsidTr="00DE42CB">
        <w:trPr>
          <w:cantSplit/>
          <w:trHeight w:val="657"/>
        </w:trPr>
        <w:tc>
          <w:tcPr>
            <w:tcW w:w="5000" w:type="pct"/>
            <w:gridSpan w:val="8"/>
            <w:shd w:val="clear" w:color="auto" w:fill="F2F2F2" w:themeFill="background1" w:themeFillShade="F2"/>
            <w:noWrap/>
            <w:vAlign w:val="center"/>
          </w:tcPr>
          <w:p w:rsidR="00516744" w:rsidRPr="00516744" w:rsidRDefault="007C4E31" w:rsidP="00605A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E31">
              <w:rPr>
                <w:rFonts w:ascii="Arial" w:hAnsi="Arial" w:cs="Arial"/>
                <w:b/>
                <w:bCs/>
                <w:sz w:val="24"/>
                <w:szCs w:val="24"/>
              </w:rPr>
              <w:t>Wykaz wybranych ofert do realizacji zadań publicznych Samorządu Województwa Warmińsko - Mazurskiego z zakresu pomocy społecznej w 2021 r., ze wskazaniem nazw oferentów, nazw zadań wraz z wysokością przyznanych środków publicznych</w:t>
            </w:r>
          </w:p>
        </w:tc>
      </w:tr>
      <w:tr w:rsidR="00EB0CD8" w:rsidRPr="00516744" w:rsidTr="00EB0CD8">
        <w:trPr>
          <w:cantSplit/>
          <w:trHeight w:val="1876"/>
        </w:trPr>
        <w:tc>
          <w:tcPr>
            <w:tcW w:w="252" w:type="pct"/>
            <w:gridSpan w:val="2"/>
            <w:shd w:val="clear" w:color="auto" w:fill="F2F2F2" w:themeFill="background1" w:themeFillShade="F2"/>
            <w:noWrap/>
            <w:vAlign w:val="center"/>
          </w:tcPr>
          <w:p w:rsidR="00516744" w:rsidRPr="00516744" w:rsidRDefault="00516744" w:rsidP="005167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516744" w:rsidRPr="00516744" w:rsidRDefault="00516744" w:rsidP="005167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sz w:val="24"/>
                <w:szCs w:val="24"/>
              </w:rPr>
              <w:t xml:space="preserve">Nazwa i adres organizacji pozarządowej lub innego podmiotu wymienionego w art. 3 ust. 3 ustawy o działalności pożytku publicznego </w:t>
            </w:r>
            <w:r w:rsidRPr="00516744">
              <w:rPr>
                <w:rFonts w:ascii="Arial" w:hAnsi="Arial" w:cs="Arial"/>
                <w:b/>
                <w:sz w:val="24"/>
                <w:szCs w:val="24"/>
              </w:rPr>
              <w:br/>
              <w:t>i o wolontariacie</w:t>
            </w:r>
          </w:p>
        </w:tc>
        <w:tc>
          <w:tcPr>
            <w:tcW w:w="1468" w:type="pct"/>
            <w:shd w:val="clear" w:color="auto" w:fill="F2F2F2" w:themeFill="background1" w:themeFillShade="F2"/>
            <w:vAlign w:val="center"/>
          </w:tcPr>
          <w:p w:rsidR="00516744" w:rsidRPr="00516744" w:rsidRDefault="00516744" w:rsidP="005167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  <w:tc>
          <w:tcPr>
            <w:tcW w:w="4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6744" w:rsidRPr="00516744" w:rsidRDefault="00516744" w:rsidP="005167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Średnia liczba punktów 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16744" w:rsidRPr="00516744" w:rsidRDefault="00516744" w:rsidP="005167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Wnioskowana wielkość dotacji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6744" w:rsidRPr="00516744" w:rsidRDefault="00516744" w:rsidP="005167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Wysokość przyznanej dotacji</w:t>
            </w:r>
          </w:p>
        </w:tc>
      </w:tr>
      <w:tr w:rsidR="00FE300D" w:rsidRPr="00516744" w:rsidTr="006621C4">
        <w:trPr>
          <w:cantSplit/>
          <w:trHeight w:val="1518"/>
        </w:trPr>
        <w:tc>
          <w:tcPr>
            <w:tcW w:w="5000" w:type="pct"/>
            <w:gridSpan w:val="8"/>
            <w:shd w:val="clear" w:color="auto" w:fill="BFBFBF" w:themeFill="background1" w:themeFillShade="BF"/>
            <w:noWrap/>
            <w:vAlign w:val="center"/>
            <w:hideMark/>
          </w:tcPr>
          <w:p w:rsidR="00FE300D" w:rsidRPr="00516744" w:rsidRDefault="00460323" w:rsidP="00507BF7">
            <w:pPr>
              <w:pStyle w:val="Akapitzlist"/>
              <w:numPr>
                <w:ilvl w:val="1"/>
                <w:numId w:val="2"/>
              </w:numPr>
              <w:ind w:left="743" w:hanging="74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sz w:val="24"/>
                <w:szCs w:val="24"/>
              </w:rPr>
              <w:t>Zakres zadań: wspieranie osób samotnych i starszych, w tym aktywności społecznej osób starszych, ze</w:t>
            </w:r>
            <w:r w:rsidR="00507BF7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516744">
              <w:rPr>
                <w:rFonts w:ascii="Arial" w:hAnsi="Arial" w:cs="Arial"/>
                <w:b/>
                <w:sz w:val="24"/>
                <w:szCs w:val="24"/>
              </w:rPr>
              <w:t>szczególnym uwzględnieniem terenów wiejskich</w:t>
            </w:r>
            <w:r w:rsidR="000F45A1">
              <w:rPr>
                <w:rFonts w:ascii="Arial" w:hAnsi="Arial" w:cs="Arial"/>
                <w:b/>
                <w:sz w:val="24"/>
                <w:szCs w:val="24"/>
              </w:rPr>
              <w:t>;</w:t>
            </w:r>
            <w:r w:rsidRPr="00516744">
              <w:rPr>
                <w:rFonts w:ascii="Arial" w:hAnsi="Arial" w:cs="Arial"/>
                <w:b/>
                <w:sz w:val="24"/>
                <w:szCs w:val="24"/>
              </w:rPr>
              <w:t xml:space="preserve"> wzmacnianie i promowani</w:t>
            </w:r>
            <w:r w:rsidR="000F45A1">
              <w:rPr>
                <w:rFonts w:ascii="Arial" w:hAnsi="Arial" w:cs="Arial"/>
                <w:b/>
                <w:sz w:val="24"/>
                <w:szCs w:val="24"/>
              </w:rPr>
              <w:t>e integracji międzypokoleniowej;</w:t>
            </w:r>
            <w:r w:rsidRPr="00516744">
              <w:rPr>
                <w:rFonts w:ascii="Arial" w:hAnsi="Arial" w:cs="Arial"/>
                <w:b/>
                <w:sz w:val="24"/>
                <w:szCs w:val="24"/>
              </w:rPr>
              <w:t xml:space="preserve"> rozwój usług sąsiedzkich</w:t>
            </w:r>
            <w:r w:rsidR="000F45A1">
              <w:rPr>
                <w:rFonts w:ascii="Arial" w:hAnsi="Arial" w:cs="Arial"/>
                <w:b/>
                <w:sz w:val="24"/>
                <w:szCs w:val="24"/>
              </w:rPr>
              <w:t>;</w:t>
            </w:r>
            <w:r w:rsidRPr="00516744">
              <w:rPr>
                <w:rFonts w:ascii="Arial" w:hAnsi="Arial" w:cs="Arial"/>
                <w:b/>
                <w:sz w:val="24"/>
                <w:szCs w:val="24"/>
              </w:rPr>
              <w:t xml:space="preserve"> rzecznictwo środowisk </w:t>
            </w:r>
            <w:r w:rsidR="00642181" w:rsidRPr="00516744">
              <w:rPr>
                <w:rFonts w:ascii="Arial" w:hAnsi="Arial" w:cs="Arial"/>
                <w:b/>
                <w:sz w:val="24"/>
                <w:szCs w:val="24"/>
              </w:rPr>
              <w:t xml:space="preserve">seniorskich, w tym rozwój Społecznej Rady Seniorów Województwa Warmińsko-Mazurskiego oraz </w:t>
            </w:r>
            <w:r w:rsidR="000F45A1">
              <w:rPr>
                <w:rFonts w:ascii="Arial" w:hAnsi="Arial" w:cs="Arial"/>
                <w:b/>
                <w:sz w:val="24"/>
                <w:szCs w:val="24"/>
              </w:rPr>
              <w:t>wsparcie tworzenia i rozwoju potencjału</w:t>
            </w:r>
            <w:r w:rsidR="00642181" w:rsidRPr="00516744">
              <w:rPr>
                <w:rFonts w:ascii="Arial" w:hAnsi="Arial" w:cs="Arial"/>
                <w:b/>
                <w:sz w:val="24"/>
                <w:szCs w:val="24"/>
              </w:rPr>
              <w:t xml:space="preserve"> gminny</w:t>
            </w:r>
            <w:r w:rsidR="000F45A1">
              <w:rPr>
                <w:rFonts w:ascii="Arial" w:hAnsi="Arial" w:cs="Arial"/>
                <w:b/>
                <w:sz w:val="24"/>
                <w:szCs w:val="24"/>
              </w:rPr>
              <w:t>ch rad</w:t>
            </w:r>
            <w:r w:rsidR="00642181" w:rsidRPr="00516744">
              <w:rPr>
                <w:rFonts w:ascii="Arial" w:hAnsi="Arial" w:cs="Arial"/>
                <w:b/>
                <w:sz w:val="24"/>
                <w:szCs w:val="24"/>
              </w:rPr>
              <w:t xml:space="preserve"> seniorów.</w:t>
            </w:r>
          </w:p>
          <w:p w:rsidR="00A4142F" w:rsidRPr="001663F4" w:rsidRDefault="00642181" w:rsidP="00507BF7">
            <w:pPr>
              <w:pStyle w:val="Akapitzlist"/>
              <w:ind w:left="743"/>
              <w:rPr>
                <w:rFonts w:ascii="Arial" w:hAnsi="Arial" w:cs="Arial"/>
                <w:b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sz w:val="24"/>
                <w:szCs w:val="24"/>
              </w:rPr>
              <w:t>Zgodnie z ogłoszeniem konkursowym na realiza</w:t>
            </w:r>
            <w:r w:rsidR="00507BF7">
              <w:rPr>
                <w:rFonts w:ascii="Arial" w:hAnsi="Arial" w:cs="Arial"/>
                <w:b/>
                <w:sz w:val="24"/>
                <w:szCs w:val="24"/>
              </w:rPr>
              <w:t>cję zadań określonych w pkt 1.1</w:t>
            </w:r>
            <w:r w:rsidR="008B43AD" w:rsidRPr="005167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16744">
              <w:rPr>
                <w:rFonts w:ascii="Arial" w:hAnsi="Arial" w:cs="Arial"/>
                <w:b/>
                <w:sz w:val="24"/>
                <w:szCs w:val="24"/>
              </w:rPr>
              <w:t>przeznaczono 65 000 zł</w:t>
            </w:r>
          </w:p>
        </w:tc>
      </w:tr>
      <w:tr w:rsidR="006621C4" w:rsidRPr="00516744" w:rsidTr="00EB0CD8">
        <w:trPr>
          <w:cantSplit/>
          <w:trHeight w:val="797"/>
        </w:trPr>
        <w:tc>
          <w:tcPr>
            <w:tcW w:w="252" w:type="pct"/>
            <w:gridSpan w:val="2"/>
            <w:noWrap/>
            <w:hideMark/>
          </w:tcPr>
          <w:p w:rsidR="001663F4" w:rsidRPr="001663F4" w:rsidRDefault="001663F4" w:rsidP="001663F4">
            <w:pPr>
              <w:pStyle w:val="Akapitzlist"/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  <w:hideMark/>
          </w:tcPr>
          <w:p w:rsidR="00DE42CB" w:rsidRDefault="001663F4" w:rsidP="001663F4">
            <w:pPr>
              <w:rPr>
                <w:rFonts w:ascii="Arial" w:hAnsi="Arial" w:cs="Arial"/>
                <w:sz w:val="24"/>
                <w:szCs w:val="24"/>
              </w:rPr>
            </w:pPr>
            <w:r w:rsidRPr="00516744">
              <w:rPr>
                <w:rFonts w:ascii="Arial" w:hAnsi="Arial" w:cs="Arial"/>
                <w:sz w:val="24"/>
                <w:szCs w:val="24"/>
              </w:rPr>
              <w:t>St</w:t>
            </w:r>
            <w:r w:rsidR="00DE42CB">
              <w:rPr>
                <w:rFonts w:ascii="Arial" w:hAnsi="Arial" w:cs="Arial"/>
                <w:sz w:val="24"/>
                <w:szCs w:val="24"/>
              </w:rPr>
              <w:t>owarzyszenie „Nasz kalejdoskop”</w:t>
            </w:r>
          </w:p>
          <w:p w:rsidR="001663F4" w:rsidRPr="00516744" w:rsidRDefault="001663F4" w:rsidP="00166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16744">
              <w:rPr>
                <w:rFonts w:ascii="Arial" w:hAnsi="Arial" w:cs="Arial"/>
                <w:sz w:val="24"/>
                <w:szCs w:val="24"/>
              </w:rPr>
              <w:t>ul</w:t>
            </w:r>
            <w:proofErr w:type="gramEnd"/>
            <w:r w:rsidRPr="00516744">
              <w:rPr>
                <w:rFonts w:ascii="Arial" w:hAnsi="Arial" w:cs="Arial"/>
                <w:sz w:val="24"/>
                <w:szCs w:val="24"/>
              </w:rPr>
              <w:t xml:space="preserve">. Plac Wolności 5, </w:t>
            </w:r>
          </w:p>
          <w:p w:rsidR="001663F4" w:rsidRPr="00516744" w:rsidRDefault="001663F4" w:rsidP="001663F4">
            <w:pPr>
              <w:rPr>
                <w:rFonts w:ascii="Arial" w:hAnsi="Arial" w:cs="Arial"/>
                <w:sz w:val="24"/>
                <w:szCs w:val="24"/>
              </w:rPr>
            </w:pPr>
            <w:r w:rsidRPr="00516744">
              <w:rPr>
                <w:rFonts w:ascii="Arial" w:hAnsi="Arial" w:cs="Arial"/>
                <w:sz w:val="24"/>
                <w:szCs w:val="24"/>
              </w:rPr>
              <w:t>11-230 Bisztynek</w:t>
            </w:r>
          </w:p>
        </w:tc>
        <w:tc>
          <w:tcPr>
            <w:tcW w:w="1468" w:type="pct"/>
            <w:hideMark/>
          </w:tcPr>
          <w:p w:rsidR="001663F4" w:rsidRPr="00516744" w:rsidRDefault="001663F4" w:rsidP="001663F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16744">
              <w:rPr>
                <w:rFonts w:ascii="Arial" w:hAnsi="Arial" w:cs="Arial"/>
                <w:i/>
                <w:iCs/>
                <w:sz w:val="24"/>
                <w:szCs w:val="24"/>
              </w:rPr>
              <w:t>„</w:t>
            </w:r>
            <w:r w:rsidRPr="00516744">
              <w:rPr>
                <w:rFonts w:ascii="Arial" w:hAnsi="Arial" w:cs="Arial"/>
                <w:i/>
                <w:sz w:val="24"/>
                <w:szCs w:val="24"/>
              </w:rPr>
              <w:t>Zapytaj babcię, zapytaj dziadka</w:t>
            </w:r>
            <w:r w:rsidRPr="00516744">
              <w:rPr>
                <w:rFonts w:ascii="Arial" w:hAnsi="Arial" w:cs="Arial"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459" w:type="pct"/>
            <w:gridSpan w:val="2"/>
          </w:tcPr>
          <w:p w:rsidR="001663F4" w:rsidRPr="00516744" w:rsidRDefault="001663F4" w:rsidP="001663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708" w:type="pct"/>
          </w:tcPr>
          <w:p w:rsidR="001663F4" w:rsidRPr="00516744" w:rsidRDefault="001663F4" w:rsidP="002D6A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12 310 zł</w:t>
            </w:r>
          </w:p>
        </w:tc>
        <w:tc>
          <w:tcPr>
            <w:tcW w:w="644" w:type="pct"/>
            <w:hideMark/>
          </w:tcPr>
          <w:p w:rsidR="001663F4" w:rsidRPr="00516744" w:rsidRDefault="001663F4" w:rsidP="001663F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12 310 zł</w:t>
            </w:r>
          </w:p>
        </w:tc>
      </w:tr>
      <w:tr w:rsidR="006621C4" w:rsidRPr="00516744" w:rsidTr="00EB0CD8">
        <w:trPr>
          <w:cantSplit/>
          <w:trHeight w:val="1336"/>
        </w:trPr>
        <w:tc>
          <w:tcPr>
            <w:tcW w:w="252" w:type="pct"/>
            <w:gridSpan w:val="2"/>
            <w:noWrap/>
            <w:hideMark/>
          </w:tcPr>
          <w:p w:rsidR="001663F4" w:rsidRPr="001663F4" w:rsidRDefault="001663F4" w:rsidP="001663F4">
            <w:pPr>
              <w:pStyle w:val="Akapitzlist"/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  <w:hideMark/>
          </w:tcPr>
          <w:p w:rsidR="001663F4" w:rsidRPr="00516744" w:rsidRDefault="001663F4" w:rsidP="001663F4">
            <w:pPr>
              <w:rPr>
                <w:rFonts w:ascii="Arial" w:hAnsi="Arial" w:cs="Arial"/>
                <w:sz w:val="24"/>
                <w:szCs w:val="24"/>
              </w:rPr>
            </w:pPr>
            <w:r w:rsidRPr="00516744">
              <w:rPr>
                <w:rFonts w:ascii="Arial" w:hAnsi="Arial" w:cs="Arial"/>
                <w:sz w:val="24"/>
                <w:szCs w:val="24"/>
              </w:rPr>
              <w:t xml:space="preserve">Federacja Organizacji Socjalnych Województwa Warmińsko-Mazurskiego </w:t>
            </w:r>
            <w:proofErr w:type="spellStart"/>
            <w:r w:rsidRPr="00516744">
              <w:rPr>
                <w:rFonts w:ascii="Arial" w:hAnsi="Arial" w:cs="Arial"/>
                <w:sz w:val="24"/>
                <w:szCs w:val="24"/>
              </w:rPr>
              <w:t>FOSa</w:t>
            </w:r>
            <w:proofErr w:type="spellEnd"/>
            <w:r w:rsidRPr="00516744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1663F4" w:rsidRPr="00516744" w:rsidRDefault="001663F4" w:rsidP="00166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16744">
              <w:rPr>
                <w:rFonts w:ascii="Arial" w:hAnsi="Arial" w:cs="Arial"/>
                <w:sz w:val="24"/>
                <w:szCs w:val="24"/>
              </w:rPr>
              <w:t>ul</w:t>
            </w:r>
            <w:proofErr w:type="gramEnd"/>
            <w:r w:rsidRPr="00516744">
              <w:rPr>
                <w:rFonts w:ascii="Arial" w:hAnsi="Arial" w:cs="Arial"/>
                <w:sz w:val="24"/>
                <w:szCs w:val="24"/>
              </w:rPr>
              <w:t>. Bogumiła Linki 3/4</w:t>
            </w:r>
          </w:p>
          <w:p w:rsidR="001663F4" w:rsidRPr="00516744" w:rsidRDefault="001663F4" w:rsidP="001663F4">
            <w:pPr>
              <w:rPr>
                <w:rFonts w:ascii="Arial" w:hAnsi="Arial" w:cs="Arial"/>
                <w:sz w:val="24"/>
                <w:szCs w:val="24"/>
              </w:rPr>
            </w:pPr>
            <w:r w:rsidRPr="00516744">
              <w:rPr>
                <w:rFonts w:ascii="Arial" w:hAnsi="Arial" w:cs="Arial"/>
                <w:sz w:val="24"/>
                <w:szCs w:val="24"/>
              </w:rPr>
              <w:t>10-535 Olsztyn</w:t>
            </w:r>
          </w:p>
        </w:tc>
        <w:tc>
          <w:tcPr>
            <w:tcW w:w="1468" w:type="pct"/>
            <w:hideMark/>
          </w:tcPr>
          <w:p w:rsidR="001663F4" w:rsidRPr="00516744" w:rsidRDefault="001663F4" w:rsidP="001663F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16744">
              <w:rPr>
                <w:rFonts w:ascii="Arial" w:hAnsi="Arial" w:cs="Arial"/>
                <w:i/>
                <w:iCs/>
                <w:sz w:val="24"/>
                <w:szCs w:val="24"/>
              </w:rPr>
              <w:t>„Stawiamy na seniorów”</w:t>
            </w:r>
          </w:p>
        </w:tc>
        <w:tc>
          <w:tcPr>
            <w:tcW w:w="459" w:type="pct"/>
            <w:gridSpan w:val="2"/>
          </w:tcPr>
          <w:p w:rsidR="001663F4" w:rsidRPr="00516744" w:rsidRDefault="001663F4" w:rsidP="001663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29,00</w:t>
            </w:r>
          </w:p>
        </w:tc>
        <w:tc>
          <w:tcPr>
            <w:tcW w:w="708" w:type="pct"/>
          </w:tcPr>
          <w:p w:rsidR="001663F4" w:rsidRPr="00516744" w:rsidRDefault="001663F4" w:rsidP="002D6A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14 980 zł</w:t>
            </w:r>
          </w:p>
        </w:tc>
        <w:tc>
          <w:tcPr>
            <w:tcW w:w="644" w:type="pct"/>
            <w:hideMark/>
          </w:tcPr>
          <w:p w:rsidR="001663F4" w:rsidRPr="00516744" w:rsidRDefault="001663F4" w:rsidP="001663F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14 980 zł</w:t>
            </w:r>
          </w:p>
        </w:tc>
      </w:tr>
      <w:tr w:rsidR="00DE42CB" w:rsidRPr="00516744" w:rsidTr="00EB0CD8">
        <w:trPr>
          <w:cantSplit/>
          <w:trHeight w:val="231"/>
        </w:trPr>
        <w:tc>
          <w:tcPr>
            <w:tcW w:w="252" w:type="pct"/>
            <w:gridSpan w:val="2"/>
            <w:noWrap/>
            <w:hideMark/>
          </w:tcPr>
          <w:p w:rsidR="001663F4" w:rsidRPr="001663F4" w:rsidRDefault="001663F4" w:rsidP="001663F4">
            <w:pPr>
              <w:pStyle w:val="Akapitzlist"/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  <w:hideMark/>
          </w:tcPr>
          <w:p w:rsidR="001663F4" w:rsidRPr="00516744" w:rsidRDefault="001663F4" w:rsidP="001663F4">
            <w:pPr>
              <w:rPr>
                <w:rFonts w:ascii="Arial" w:hAnsi="Arial" w:cs="Arial"/>
                <w:sz w:val="24"/>
                <w:szCs w:val="24"/>
              </w:rPr>
            </w:pPr>
            <w:r w:rsidRPr="00516744">
              <w:rPr>
                <w:rFonts w:ascii="Arial" w:hAnsi="Arial" w:cs="Arial"/>
                <w:sz w:val="24"/>
                <w:szCs w:val="24"/>
              </w:rPr>
              <w:t xml:space="preserve">Federacja Organizacji Socjalnych Województwa Warmińsko-Mazurskiego </w:t>
            </w:r>
            <w:proofErr w:type="spellStart"/>
            <w:r w:rsidRPr="00516744">
              <w:rPr>
                <w:rFonts w:ascii="Arial" w:hAnsi="Arial" w:cs="Arial"/>
                <w:sz w:val="24"/>
                <w:szCs w:val="24"/>
              </w:rPr>
              <w:t>FOSa</w:t>
            </w:r>
            <w:proofErr w:type="spellEnd"/>
            <w:r w:rsidRPr="00516744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1663F4" w:rsidRPr="00516744" w:rsidRDefault="001663F4" w:rsidP="00166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16744">
              <w:rPr>
                <w:rFonts w:ascii="Arial" w:hAnsi="Arial" w:cs="Arial"/>
                <w:sz w:val="24"/>
                <w:szCs w:val="24"/>
              </w:rPr>
              <w:t>ul</w:t>
            </w:r>
            <w:proofErr w:type="gramEnd"/>
            <w:r w:rsidRPr="00516744">
              <w:rPr>
                <w:rFonts w:ascii="Arial" w:hAnsi="Arial" w:cs="Arial"/>
                <w:sz w:val="24"/>
                <w:szCs w:val="24"/>
              </w:rPr>
              <w:t>. Bogumiła Linki 3/4</w:t>
            </w:r>
          </w:p>
          <w:p w:rsidR="001663F4" w:rsidRPr="00516744" w:rsidRDefault="001663F4" w:rsidP="001663F4">
            <w:pPr>
              <w:rPr>
                <w:rFonts w:ascii="Arial" w:hAnsi="Arial" w:cs="Arial"/>
                <w:sz w:val="24"/>
                <w:szCs w:val="24"/>
              </w:rPr>
            </w:pPr>
            <w:r w:rsidRPr="00516744">
              <w:rPr>
                <w:rFonts w:ascii="Arial" w:hAnsi="Arial" w:cs="Arial"/>
                <w:sz w:val="24"/>
                <w:szCs w:val="24"/>
              </w:rPr>
              <w:t>10-535 Olsztyn</w:t>
            </w:r>
          </w:p>
        </w:tc>
        <w:tc>
          <w:tcPr>
            <w:tcW w:w="1468" w:type="pct"/>
            <w:hideMark/>
          </w:tcPr>
          <w:p w:rsidR="001663F4" w:rsidRPr="00516744" w:rsidRDefault="001663F4" w:rsidP="001663F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1674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„Skuteczna rada seniorów”  </w:t>
            </w:r>
          </w:p>
        </w:tc>
        <w:tc>
          <w:tcPr>
            <w:tcW w:w="459" w:type="pct"/>
            <w:gridSpan w:val="2"/>
            <w:hideMark/>
          </w:tcPr>
          <w:p w:rsidR="001663F4" w:rsidRPr="00516744" w:rsidRDefault="001663F4" w:rsidP="001663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27,67</w:t>
            </w:r>
          </w:p>
        </w:tc>
        <w:tc>
          <w:tcPr>
            <w:tcW w:w="708" w:type="pct"/>
          </w:tcPr>
          <w:p w:rsidR="001663F4" w:rsidRPr="00516744" w:rsidRDefault="002D6A20" w:rsidP="001663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15 000 zł</w:t>
            </w:r>
          </w:p>
        </w:tc>
        <w:tc>
          <w:tcPr>
            <w:tcW w:w="644" w:type="pct"/>
            <w:hideMark/>
          </w:tcPr>
          <w:p w:rsidR="001663F4" w:rsidRPr="00516744" w:rsidRDefault="001663F4" w:rsidP="001663F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11 000 zł</w:t>
            </w:r>
          </w:p>
        </w:tc>
      </w:tr>
      <w:tr w:rsidR="00DE42CB" w:rsidRPr="00516744" w:rsidTr="00EB0CD8">
        <w:trPr>
          <w:cantSplit/>
          <w:trHeight w:val="373"/>
        </w:trPr>
        <w:tc>
          <w:tcPr>
            <w:tcW w:w="252" w:type="pct"/>
            <w:gridSpan w:val="2"/>
            <w:noWrap/>
          </w:tcPr>
          <w:p w:rsidR="001663F4" w:rsidRPr="001663F4" w:rsidRDefault="001663F4" w:rsidP="001663F4">
            <w:pPr>
              <w:pStyle w:val="Akapitzlist"/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1663F4" w:rsidRPr="00516744" w:rsidRDefault="001663F4" w:rsidP="001663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Cs/>
                <w:sz w:val="24"/>
                <w:szCs w:val="24"/>
              </w:rPr>
              <w:t>Stowarzyszenie Wystarczy Jeden Uśmiech,</w:t>
            </w:r>
          </w:p>
          <w:p w:rsidR="001663F4" w:rsidRPr="00516744" w:rsidRDefault="001663F4" w:rsidP="001663F4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516744">
              <w:rPr>
                <w:rFonts w:ascii="Arial" w:hAnsi="Arial" w:cs="Arial"/>
                <w:bCs/>
                <w:sz w:val="24"/>
                <w:szCs w:val="24"/>
              </w:rPr>
              <w:t>ul</w:t>
            </w:r>
            <w:proofErr w:type="gramEnd"/>
            <w:r w:rsidRPr="00516744">
              <w:rPr>
                <w:rFonts w:ascii="Arial" w:hAnsi="Arial" w:cs="Arial"/>
                <w:bCs/>
                <w:sz w:val="24"/>
                <w:szCs w:val="24"/>
              </w:rPr>
              <w:t xml:space="preserve">. Leopolda Staffa 10, </w:t>
            </w:r>
          </w:p>
          <w:p w:rsidR="001663F4" w:rsidRPr="00516744" w:rsidRDefault="001663F4" w:rsidP="001663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Cs/>
                <w:sz w:val="24"/>
                <w:szCs w:val="24"/>
              </w:rPr>
              <w:t>82-300 Elbląg</w:t>
            </w:r>
          </w:p>
        </w:tc>
        <w:tc>
          <w:tcPr>
            <w:tcW w:w="1468" w:type="pct"/>
          </w:tcPr>
          <w:p w:rsidR="001663F4" w:rsidRPr="00516744" w:rsidRDefault="001663F4" w:rsidP="001663F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16744">
              <w:rPr>
                <w:rFonts w:ascii="Arial" w:hAnsi="Arial" w:cs="Arial"/>
                <w:i/>
                <w:sz w:val="24"/>
                <w:szCs w:val="24"/>
              </w:rPr>
              <w:t>„Pomocna dłoń - wsparcie seniorów w codziennym funkcjonowaniu”</w:t>
            </w:r>
          </w:p>
        </w:tc>
        <w:tc>
          <w:tcPr>
            <w:tcW w:w="459" w:type="pct"/>
            <w:gridSpan w:val="2"/>
          </w:tcPr>
          <w:p w:rsidR="001663F4" w:rsidRPr="00516744" w:rsidRDefault="001663F4" w:rsidP="001663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26,83</w:t>
            </w:r>
          </w:p>
        </w:tc>
        <w:tc>
          <w:tcPr>
            <w:tcW w:w="708" w:type="pct"/>
          </w:tcPr>
          <w:p w:rsidR="001663F4" w:rsidRPr="00516744" w:rsidRDefault="002D6A20" w:rsidP="001663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15 000 zł</w:t>
            </w:r>
          </w:p>
        </w:tc>
        <w:tc>
          <w:tcPr>
            <w:tcW w:w="644" w:type="pct"/>
          </w:tcPr>
          <w:p w:rsidR="001663F4" w:rsidRPr="00516744" w:rsidRDefault="001663F4" w:rsidP="001663F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11 000 zł</w:t>
            </w:r>
          </w:p>
        </w:tc>
      </w:tr>
      <w:tr w:rsidR="00DE42CB" w:rsidRPr="00516744" w:rsidTr="00EB0CD8">
        <w:trPr>
          <w:cantSplit/>
          <w:trHeight w:val="720"/>
        </w:trPr>
        <w:tc>
          <w:tcPr>
            <w:tcW w:w="252" w:type="pct"/>
            <w:gridSpan w:val="2"/>
            <w:noWrap/>
            <w:hideMark/>
          </w:tcPr>
          <w:p w:rsidR="001663F4" w:rsidRPr="001663F4" w:rsidRDefault="001663F4" w:rsidP="001663F4">
            <w:pPr>
              <w:pStyle w:val="Akapitzlist"/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  <w:hideMark/>
          </w:tcPr>
          <w:p w:rsidR="001663F4" w:rsidRPr="00516744" w:rsidRDefault="001663F4" w:rsidP="001663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Cs/>
                <w:sz w:val="24"/>
                <w:szCs w:val="24"/>
              </w:rPr>
              <w:t>Stowarzyszenie na Rzecz Pomocy Społecznej i Wsparcia Specjalistycznego "Zrozumieć i Pomóc"</w:t>
            </w:r>
          </w:p>
          <w:p w:rsidR="001663F4" w:rsidRPr="00516744" w:rsidRDefault="001663F4" w:rsidP="001663F4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516744">
              <w:rPr>
                <w:rFonts w:ascii="Arial" w:hAnsi="Arial" w:cs="Arial"/>
                <w:bCs/>
                <w:sz w:val="24"/>
                <w:szCs w:val="24"/>
              </w:rPr>
              <w:t>ul</w:t>
            </w:r>
            <w:proofErr w:type="gramEnd"/>
            <w:r w:rsidRPr="00516744">
              <w:rPr>
                <w:rFonts w:ascii="Arial" w:hAnsi="Arial" w:cs="Arial"/>
                <w:bCs/>
                <w:sz w:val="24"/>
                <w:szCs w:val="24"/>
              </w:rPr>
              <w:t>. Bydgoska 7</w:t>
            </w:r>
          </w:p>
          <w:p w:rsidR="001663F4" w:rsidRPr="00516744" w:rsidRDefault="001663F4" w:rsidP="001663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Cs/>
                <w:sz w:val="24"/>
                <w:szCs w:val="24"/>
              </w:rPr>
              <w:t>11-400 Kętrzyn</w:t>
            </w:r>
          </w:p>
        </w:tc>
        <w:tc>
          <w:tcPr>
            <w:tcW w:w="1468" w:type="pct"/>
            <w:hideMark/>
          </w:tcPr>
          <w:p w:rsidR="001663F4" w:rsidRPr="00516744" w:rsidRDefault="001663F4" w:rsidP="001663F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16744">
              <w:rPr>
                <w:rFonts w:ascii="Arial" w:hAnsi="Arial" w:cs="Arial"/>
                <w:i/>
                <w:iCs/>
                <w:sz w:val="24"/>
                <w:szCs w:val="24"/>
              </w:rPr>
              <w:t>„Młodzi duchem”</w:t>
            </w:r>
          </w:p>
        </w:tc>
        <w:tc>
          <w:tcPr>
            <w:tcW w:w="459" w:type="pct"/>
            <w:gridSpan w:val="2"/>
            <w:hideMark/>
          </w:tcPr>
          <w:p w:rsidR="001663F4" w:rsidRPr="00516744" w:rsidRDefault="001663F4" w:rsidP="001663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26,33</w:t>
            </w:r>
          </w:p>
        </w:tc>
        <w:tc>
          <w:tcPr>
            <w:tcW w:w="708" w:type="pct"/>
          </w:tcPr>
          <w:p w:rsidR="001663F4" w:rsidRPr="00516744" w:rsidRDefault="002D6A20" w:rsidP="001663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A20">
              <w:rPr>
                <w:rFonts w:ascii="Arial" w:hAnsi="Arial" w:cs="Arial"/>
                <w:b/>
                <w:bCs/>
                <w:sz w:val="24"/>
                <w:szCs w:val="24"/>
              </w:rPr>
              <w:t>12 200 zł</w:t>
            </w:r>
          </w:p>
        </w:tc>
        <w:tc>
          <w:tcPr>
            <w:tcW w:w="644" w:type="pct"/>
            <w:hideMark/>
          </w:tcPr>
          <w:p w:rsidR="001663F4" w:rsidRPr="00516744" w:rsidRDefault="001663F4" w:rsidP="001663F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8 000 zł</w:t>
            </w:r>
          </w:p>
        </w:tc>
      </w:tr>
      <w:tr w:rsidR="00DE42CB" w:rsidRPr="00516744" w:rsidTr="00EB0CD8">
        <w:trPr>
          <w:cantSplit/>
          <w:trHeight w:val="657"/>
        </w:trPr>
        <w:tc>
          <w:tcPr>
            <w:tcW w:w="252" w:type="pct"/>
            <w:gridSpan w:val="2"/>
            <w:noWrap/>
            <w:hideMark/>
          </w:tcPr>
          <w:p w:rsidR="001663F4" w:rsidRPr="001663F4" w:rsidRDefault="001663F4" w:rsidP="001663F4">
            <w:pPr>
              <w:pStyle w:val="Akapitzlist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  <w:hideMark/>
          </w:tcPr>
          <w:p w:rsidR="001663F4" w:rsidRPr="00516744" w:rsidRDefault="001663F4" w:rsidP="001663F4">
            <w:pPr>
              <w:rPr>
                <w:rFonts w:ascii="Arial" w:hAnsi="Arial" w:cs="Arial"/>
                <w:sz w:val="24"/>
                <w:szCs w:val="24"/>
              </w:rPr>
            </w:pPr>
            <w:r w:rsidRPr="00516744">
              <w:rPr>
                <w:rFonts w:ascii="Arial" w:hAnsi="Arial" w:cs="Arial"/>
                <w:sz w:val="24"/>
                <w:szCs w:val="24"/>
              </w:rPr>
              <w:t>Olsztyńskie Stowarzyszenie Pomocy Telefonicznej</w:t>
            </w:r>
            <w:r w:rsidRPr="00516744">
              <w:rPr>
                <w:rFonts w:ascii="Arial" w:hAnsi="Arial" w:cs="Arial"/>
                <w:sz w:val="24"/>
                <w:szCs w:val="24"/>
              </w:rPr>
              <w:br/>
              <w:t xml:space="preserve">ul. Grunwaldzka 7A </w:t>
            </w:r>
            <w:r w:rsidRPr="00516744">
              <w:rPr>
                <w:rFonts w:ascii="Arial" w:hAnsi="Arial" w:cs="Arial"/>
                <w:sz w:val="24"/>
                <w:szCs w:val="24"/>
              </w:rPr>
              <w:br/>
              <w:t>10-123 Olsztyn</w:t>
            </w:r>
          </w:p>
        </w:tc>
        <w:tc>
          <w:tcPr>
            <w:tcW w:w="1468" w:type="pct"/>
            <w:hideMark/>
          </w:tcPr>
          <w:p w:rsidR="001663F4" w:rsidRPr="00516744" w:rsidRDefault="001663F4" w:rsidP="001663F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16744">
              <w:rPr>
                <w:rFonts w:ascii="Arial" w:hAnsi="Arial" w:cs="Arial"/>
                <w:i/>
                <w:iCs/>
                <w:sz w:val="24"/>
                <w:szCs w:val="24"/>
              </w:rPr>
              <w:t>"Kompendium wiedzy o problemach ludzi samotnych i starszych ze szczególnym uwzględnieniem mieszkańców wsi i małych miejscowości " - Konferencja szkoleniowa dla wolontariuszy Olsztyńskiego Telefonu Zaufania "Anonimowy Przyjaciel II edycja"</w:t>
            </w:r>
          </w:p>
        </w:tc>
        <w:tc>
          <w:tcPr>
            <w:tcW w:w="459" w:type="pct"/>
            <w:gridSpan w:val="2"/>
            <w:hideMark/>
          </w:tcPr>
          <w:p w:rsidR="001663F4" w:rsidRPr="00516744" w:rsidRDefault="001663F4" w:rsidP="001663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  <w:r w:rsidRPr="00516744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</w:tc>
        <w:tc>
          <w:tcPr>
            <w:tcW w:w="708" w:type="pct"/>
          </w:tcPr>
          <w:p w:rsidR="001663F4" w:rsidRPr="00516744" w:rsidRDefault="002D6A20" w:rsidP="001663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A20">
              <w:rPr>
                <w:rFonts w:ascii="Arial" w:hAnsi="Arial" w:cs="Arial"/>
                <w:b/>
                <w:bCs/>
                <w:sz w:val="24"/>
                <w:szCs w:val="24"/>
              </w:rPr>
              <w:t>10 360 zł</w:t>
            </w:r>
          </w:p>
        </w:tc>
        <w:tc>
          <w:tcPr>
            <w:tcW w:w="644" w:type="pct"/>
            <w:hideMark/>
          </w:tcPr>
          <w:p w:rsidR="001663F4" w:rsidRPr="00516744" w:rsidRDefault="001663F4" w:rsidP="001663F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7 710 zł</w:t>
            </w:r>
          </w:p>
        </w:tc>
      </w:tr>
      <w:tr w:rsidR="006621C4" w:rsidRPr="00516744" w:rsidTr="00EB0CD8">
        <w:trPr>
          <w:cantSplit/>
          <w:trHeight w:val="519"/>
        </w:trPr>
        <w:tc>
          <w:tcPr>
            <w:tcW w:w="4356" w:type="pct"/>
            <w:gridSpan w:val="7"/>
            <w:noWrap/>
            <w:vAlign w:val="center"/>
          </w:tcPr>
          <w:p w:rsidR="001663F4" w:rsidRPr="00516744" w:rsidRDefault="001663F4" w:rsidP="001663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644" w:type="pct"/>
            <w:vAlign w:val="center"/>
          </w:tcPr>
          <w:p w:rsidR="006621C4" w:rsidRPr="00516744" w:rsidRDefault="002D6A20" w:rsidP="006621C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65 000</w:t>
            </w:r>
            <w:r w:rsidR="001663F4" w:rsidRPr="005167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E1428">
              <w:rPr>
                <w:rFonts w:ascii="Arial" w:hAnsi="Arial" w:cs="Arial"/>
                <w:b/>
                <w:bCs/>
                <w:sz w:val="24"/>
                <w:szCs w:val="24"/>
              </w:rPr>
              <w:t>zł</w:t>
            </w:r>
          </w:p>
        </w:tc>
      </w:tr>
      <w:tr w:rsidR="001663F4" w:rsidRPr="00516744" w:rsidTr="006621C4">
        <w:trPr>
          <w:cantSplit/>
          <w:trHeight w:val="1082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  <w:hideMark/>
          </w:tcPr>
          <w:p w:rsidR="001663F4" w:rsidRPr="00516744" w:rsidRDefault="001663F4" w:rsidP="006621C4">
            <w:pPr>
              <w:ind w:left="318" w:hanging="318"/>
              <w:rPr>
                <w:rFonts w:ascii="Arial" w:hAnsi="Arial" w:cs="Arial"/>
                <w:b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sz w:val="24"/>
                <w:szCs w:val="24"/>
              </w:rPr>
              <w:t xml:space="preserve">1.2 </w:t>
            </w:r>
            <w:proofErr w:type="gramStart"/>
            <w:r w:rsidRPr="00516744">
              <w:rPr>
                <w:rFonts w:ascii="Arial" w:hAnsi="Arial" w:cs="Arial"/>
                <w:b/>
                <w:sz w:val="24"/>
                <w:szCs w:val="24"/>
              </w:rPr>
              <w:t>zakres</w:t>
            </w:r>
            <w:proofErr w:type="gramEnd"/>
            <w:r w:rsidRPr="00516744">
              <w:rPr>
                <w:rFonts w:ascii="Arial" w:hAnsi="Arial" w:cs="Arial"/>
                <w:b/>
                <w:sz w:val="24"/>
                <w:szCs w:val="24"/>
              </w:rPr>
              <w:t xml:space="preserve"> zadań: wydanie dwóch numerów biuletynu promującego działania realizowane w ramach XXII Warmińsko-Mazurskich Dni Rodziny</w:t>
            </w:r>
          </w:p>
          <w:p w:rsidR="001663F4" w:rsidRPr="002104BC" w:rsidRDefault="001663F4" w:rsidP="002104BC">
            <w:pPr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sz w:val="24"/>
                <w:szCs w:val="24"/>
              </w:rPr>
              <w:t>Zgodnie z ogłoszeniem konkursowym na realizację zadań określonych w pkt 1.2 przeznaczono 17 000 zł</w:t>
            </w:r>
          </w:p>
        </w:tc>
      </w:tr>
      <w:tr w:rsidR="006621C4" w:rsidRPr="00516744" w:rsidTr="00EB0CD8">
        <w:trPr>
          <w:cantSplit/>
          <w:trHeight w:val="1224"/>
        </w:trPr>
        <w:tc>
          <w:tcPr>
            <w:tcW w:w="201" w:type="pct"/>
            <w:noWrap/>
            <w:hideMark/>
          </w:tcPr>
          <w:p w:rsidR="00FE1428" w:rsidRPr="002104BC" w:rsidRDefault="00FE1428" w:rsidP="00FE1428">
            <w:pPr>
              <w:pStyle w:val="Akapitzlist"/>
              <w:numPr>
                <w:ilvl w:val="0"/>
                <w:numId w:val="4"/>
              </w:numPr>
              <w:ind w:hanging="68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pct"/>
            <w:gridSpan w:val="2"/>
            <w:hideMark/>
          </w:tcPr>
          <w:p w:rsidR="00FE1428" w:rsidRPr="00516744" w:rsidRDefault="00FE1428" w:rsidP="001663F4">
            <w:pPr>
              <w:rPr>
                <w:rFonts w:ascii="Arial" w:hAnsi="Arial" w:cs="Arial"/>
                <w:sz w:val="24"/>
                <w:szCs w:val="24"/>
              </w:rPr>
            </w:pPr>
            <w:r w:rsidRPr="00516744">
              <w:rPr>
                <w:rFonts w:ascii="Arial" w:hAnsi="Arial" w:cs="Arial"/>
                <w:sz w:val="24"/>
                <w:szCs w:val="24"/>
              </w:rPr>
              <w:t xml:space="preserve">Fundacja „CIVITAS CHRISTIANA” </w:t>
            </w:r>
            <w:r w:rsidRPr="00516744">
              <w:rPr>
                <w:rFonts w:ascii="Arial" w:hAnsi="Arial" w:cs="Arial"/>
                <w:sz w:val="24"/>
                <w:szCs w:val="24"/>
              </w:rPr>
              <w:br/>
              <w:t>ul. Wspólna 25</w:t>
            </w:r>
            <w:r w:rsidRPr="00516744">
              <w:rPr>
                <w:rFonts w:ascii="Arial" w:hAnsi="Arial" w:cs="Arial"/>
                <w:sz w:val="24"/>
                <w:szCs w:val="24"/>
              </w:rPr>
              <w:br/>
              <w:t>00-519 Warszawa</w:t>
            </w:r>
          </w:p>
        </w:tc>
        <w:tc>
          <w:tcPr>
            <w:tcW w:w="1468" w:type="pct"/>
            <w:hideMark/>
          </w:tcPr>
          <w:p w:rsidR="00FE1428" w:rsidRPr="00516744" w:rsidRDefault="00FE1428" w:rsidP="001663F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16744">
              <w:rPr>
                <w:rFonts w:ascii="Arial" w:hAnsi="Arial" w:cs="Arial"/>
                <w:i/>
                <w:iCs/>
                <w:sz w:val="24"/>
                <w:szCs w:val="24"/>
              </w:rPr>
              <w:t>Wydanie dwóch numerów biuletynu promującego działania realizowane w ramach XXII Warmińsko-Mazurskich Dni Rodziny</w:t>
            </w:r>
          </w:p>
        </w:tc>
        <w:tc>
          <w:tcPr>
            <w:tcW w:w="457" w:type="pct"/>
            <w:noWrap/>
          </w:tcPr>
          <w:p w:rsidR="00FE1428" w:rsidRPr="00516744" w:rsidRDefault="00FE1428" w:rsidP="00FE14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26,33</w:t>
            </w:r>
          </w:p>
        </w:tc>
        <w:tc>
          <w:tcPr>
            <w:tcW w:w="710" w:type="pct"/>
            <w:gridSpan w:val="2"/>
            <w:hideMark/>
          </w:tcPr>
          <w:p w:rsidR="00FE1428" w:rsidRPr="00516744" w:rsidRDefault="00FE1428" w:rsidP="00FE14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17 000 zł</w:t>
            </w:r>
          </w:p>
        </w:tc>
        <w:tc>
          <w:tcPr>
            <w:tcW w:w="644" w:type="pct"/>
            <w:hideMark/>
          </w:tcPr>
          <w:p w:rsidR="00FE1428" w:rsidRPr="00516744" w:rsidRDefault="00FE1428" w:rsidP="00FE14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17 000 zł</w:t>
            </w:r>
          </w:p>
        </w:tc>
      </w:tr>
      <w:tr w:rsidR="006621C4" w:rsidRPr="00516744" w:rsidTr="00EB0CD8">
        <w:trPr>
          <w:cantSplit/>
          <w:trHeight w:val="565"/>
        </w:trPr>
        <w:tc>
          <w:tcPr>
            <w:tcW w:w="4356" w:type="pct"/>
            <w:gridSpan w:val="7"/>
            <w:noWrap/>
            <w:vAlign w:val="center"/>
          </w:tcPr>
          <w:p w:rsidR="001663F4" w:rsidRPr="00516744" w:rsidRDefault="001663F4" w:rsidP="001663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644" w:type="pct"/>
            <w:vAlign w:val="center"/>
          </w:tcPr>
          <w:p w:rsidR="001663F4" w:rsidRPr="00516744" w:rsidRDefault="00FE1428" w:rsidP="00FE14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17 000</w:t>
            </w:r>
            <w:r w:rsidR="001663F4" w:rsidRPr="005167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zł</w:t>
            </w:r>
          </w:p>
        </w:tc>
      </w:tr>
      <w:tr w:rsidR="001663F4" w:rsidRPr="00516744" w:rsidTr="006621C4">
        <w:trPr>
          <w:cantSplit/>
          <w:trHeight w:val="600"/>
        </w:trPr>
        <w:tc>
          <w:tcPr>
            <w:tcW w:w="5000" w:type="pct"/>
            <w:gridSpan w:val="8"/>
            <w:shd w:val="clear" w:color="auto" w:fill="BFBFBF" w:themeFill="background1" w:themeFillShade="BF"/>
            <w:noWrap/>
            <w:vAlign w:val="center"/>
            <w:hideMark/>
          </w:tcPr>
          <w:p w:rsidR="001663F4" w:rsidRPr="00516744" w:rsidRDefault="001663F4" w:rsidP="00166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1.3. </w:t>
            </w:r>
            <w:proofErr w:type="gramStart"/>
            <w:r w:rsidRPr="00516744">
              <w:rPr>
                <w:rFonts w:ascii="Arial" w:hAnsi="Arial" w:cs="Arial"/>
                <w:b/>
                <w:sz w:val="24"/>
                <w:szCs w:val="24"/>
              </w:rPr>
              <w:t>zakres</w:t>
            </w:r>
            <w:proofErr w:type="gramEnd"/>
            <w:r w:rsidRPr="00516744">
              <w:rPr>
                <w:rFonts w:ascii="Arial" w:hAnsi="Arial" w:cs="Arial"/>
                <w:b/>
                <w:sz w:val="24"/>
                <w:szCs w:val="24"/>
              </w:rPr>
              <w:t xml:space="preserve"> zadań: wspieranie </w:t>
            </w:r>
            <w:r w:rsidR="000F45A1">
              <w:rPr>
                <w:rFonts w:ascii="Arial" w:hAnsi="Arial" w:cs="Arial"/>
                <w:b/>
                <w:sz w:val="24"/>
                <w:szCs w:val="24"/>
              </w:rPr>
              <w:t xml:space="preserve">działań na rzecz </w:t>
            </w:r>
            <w:r w:rsidRPr="00516744">
              <w:rPr>
                <w:rFonts w:ascii="Arial" w:hAnsi="Arial" w:cs="Arial"/>
                <w:b/>
                <w:sz w:val="24"/>
                <w:szCs w:val="24"/>
              </w:rPr>
              <w:t>osób bezdomnych</w:t>
            </w:r>
          </w:p>
          <w:p w:rsidR="001663F4" w:rsidRPr="00516744" w:rsidRDefault="001663F4" w:rsidP="006621C4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sz w:val="24"/>
                <w:szCs w:val="24"/>
              </w:rPr>
              <w:t>Zgodnie z ogłoszeniem konkursowym na realizację zadań określonych w pkt 1.3 przeznaczono 38 000 zł</w:t>
            </w:r>
          </w:p>
        </w:tc>
      </w:tr>
      <w:tr w:rsidR="002D6A20" w:rsidRPr="00516744" w:rsidTr="00EB0CD8">
        <w:trPr>
          <w:cantSplit/>
          <w:trHeight w:val="1216"/>
        </w:trPr>
        <w:tc>
          <w:tcPr>
            <w:tcW w:w="201" w:type="pct"/>
            <w:noWrap/>
          </w:tcPr>
          <w:p w:rsidR="002D6A20" w:rsidRPr="00FE1428" w:rsidRDefault="002D6A20" w:rsidP="002D6A20">
            <w:pPr>
              <w:pStyle w:val="Akapitzlist"/>
              <w:numPr>
                <w:ilvl w:val="0"/>
                <w:numId w:val="5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pct"/>
            <w:gridSpan w:val="2"/>
          </w:tcPr>
          <w:p w:rsidR="00352519" w:rsidRDefault="002D6A20" w:rsidP="00352519">
            <w:pPr>
              <w:rPr>
                <w:rFonts w:ascii="Arial" w:hAnsi="Arial" w:cs="Arial"/>
                <w:sz w:val="24"/>
                <w:szCs w:val="24"/>
              </w:rPr>
            </w:pPr>
            <w:r w:rsidRPr="00516744">
              <w:rPr>
                <w:rFonts w:ascii="Arial" w:hAnsi="Arial" w:cs="Arial"/>
                <w:sz w:val="24"/>
                <w:szCs w:val="24"/>
              </w:rPr>
              <w:t xml:space="preserve">Stowarzyszenie na rzecz osób bezdomnych i potrzebujących "Od nowa…" </w:t>
            </w:r>
            <w:r w:rsidRPr="00516744">
              <w:rPr>
                <w:rFonts w:ascii="Arial" w:hAnsi="Arial" w:cs="Arial"/>
                <w:sz w:val="24"/>
                <w:szCs w:val="24"/>
              </w:rPr>
              <w:br/>
              <w:t>ul. Nowodworska 49</w:t>
            </w:r>
            <w:r w:rsidR="003525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D6A20" w:rsidRPr="00516744" w:rsidRDefault="002D6A20" w:rsidP="00352519">
            <w:pPr>
              <w:rPr>
                <w:rFonts w:ascii="Arial" w:hAnsi="Arial" w:cs="Arial"/>
                <w:sz w:val="24"/>
                <w:szCs w:val="24"/>
              </w:rPr>
            </w:pPr>
            <w:r w:rsidRPr="00516744">
              <w:rPr>
                <w:rFonts w:ascii="Arial" w:hAnsi="Arial" w:cs="Arial"/>
                <w:sz w:val="24"/>
                <w:szCs w:val="24"/>
              </w:rPr>
              <w:t>82-300 Elbląg</w:t>
            </w:r>
          </w:p>
        </w:tc>
        <w:tc>
          <w:tcPr>
            <w:tcW w:w="1468" w:type="pct"/>
          </w:tcPr>
          <w:p w:rsidR="002D6A20" w:rsidRPr="00516744" w:rsidRDefault="002D6A20" w:rsidP="002D6A2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16744">
              <w:rPr>
                <w:rFonts w:ascii="Arial" w:hAnsi="Arial" w:cs="Arial"/>
                <w:i/>
                <w:iCs/>
                <w:sz w:val="24"/>
                <w:szCs w:val="24"/>
              </w:rPr>
              <w:t>"Usługi medyczno-pielęgniarskie dla bezdomnych z terenu województwa warmińsko-mazurskiego"</w:t>
            </w:r>
          </w:p>
        </w:tc>
        <w:tc>
          <w:tcPr>
            <w:tcW w:w="459" w:type="pct"/>
            <w:gridSpan w:val="2"/>
          </w:tcPr>
          <w:p w:rsidR="002D6A20" w:rsidRPr="00516744" w:rsidRDefault="002D6A20" w:rsidP="002D6A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29,83</w:t>
            </w:r>
          </w:p>
        </w:tc>
        <w:tc>
          <w:tcPr>
            <w:tcW w:w="708" w:type="pct"/>
          </w:tcPr>
          <w:p w:rsidR="002D6A20" w:rsidRPr="00516744" w:rsidRDefault="002D6A20" w:rsidP="002D6A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10 000 zł</w:t>
            </w:r>
          </w:p>
        </w:tc>
        <w:tc>
          <w:tcPr>
            <w:tcW w:w="644" w:type="pct"/>
          </w:tcPr>
          <w:p w:rsidR="002D6A20" w:rsidRPr="00516744" w:rsidRDefault="002D6A20" w:rsidP="002D6A2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10 000 zł</w:t>
            </w:r>
          </w:p>
        </w:tc>
      </w:tr>
      <w:tr w:rsidR="002D6A20" w:rsidRPr="00516744" w:rsidTr="002D6A20">
        <w:trPr>
          <w:cantSplit/>
          <w:trHeight w:val="925"/>
        </w:trPr>
        <w:tc>
          <w:tcPr>
            <w:tcW w:w="201" w:type="pct"/>
            <w:noWrap/>
          </w:tcPr>
          <w:p w:rsidR="002D6A20" w:rsidRPr="00FE1428" w:rsidRDefault="002D6A20" w:rsidP="002D6A20">
            <w:pPr>
              <w:pStyle w:val="Akapitzlist"/>
              <w:numPr>
                <w:ilvl w:val="0"/>
                <w:numId w:val="5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pct"/>
            <w:gridSpan w:val="2"/>
          </w:tcPr>
          <w:p w:rsidR="002D6A20" w:rsidRPr="00516744" w:rsidRDefault="002D6A20" w:rsidP="002D6A20">
            <w:pPr>
              <w:rPr>
                <w:rFonts w:ascii="Arial" w:hAnsi="Arial" w:cs="Arial"/>
                <w:sz w:val="24"/>
                <w:szCs w:val="24"/>
              </w:rPr>
            </w:pPr>
            <w:r w:rsidRPr="00516744">
              <w:rPr>
                <w:rFonts w:ascii="Arial" w:hAnsi="Arial" w:cs="Arial"/>
                <w:sz w:val="24"/>
                <w:szCs w:val="24"/>
              </w:rPr>
              <w:t>Caritas Archidiecezji Warmińskiej</w:t>
            </w:r>
            <w:r w:rsidRPr="00516744">
              <w:rPr>
                <w:rFonts w:ascii="Arial" w:hAnsi="Arial" w:cs="Arial"/>
                <w:sz w:val="24"/>
                <w:szCs w:val="24"/>
              </w:rPr>
              <w:br/>
              <w:t xml:space="preserve">ul. Grunwaldzka 45 </w:t>
            </w:r>
            <w:r w:rsidRPr="00516744">
              <w:rPr>
                <w:rFonts w:ascii="Arial" w:hAnsi="Arial" w:cs="Arial"/>
                <w:sz w:val="24"/>
                <w:szCs w:val="24"/>
              </w:rPr>
              <w:br/>
              <w:t>10-125 Olsztyn</w:t>
            </w:r>
          </w:p>
        </w:tc>
        <w:tc>
          <w:tcPr>
            <w:tcW w:w="1468" w:type="pct"/>
          </w:tcPr>
          <w:p w:rsidR="002D6A20" w:rsidRPr="00516744" w:rsidRDefault="002D6A20" w:rsidP="002B616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16744">
              <w:rPr>
                <w:rFonts w:ascii="Arial" w:hAnsi="Arial" w:cs="Arial"/>
                <w:i/>
                <w:iCs/>
                <w:sz w:val="24"/>
                <w:szCs w:val="24"/>
              </w:rPr>
              <w:t>"Tu jesteśmy u siebie. Jadłodajnia i kawiarenka dla bezdomnych. Edycja 202</w:t>
            </w:r>
            <w:r w:rsidR="002B616F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  <w:r w:rsidRPr="00516744">
              <w:rPr>
                <w:rFonts w:ascii="Arial" w:hAnsi="Arial" w:cs="Arial"/>
                <w:i/>
                <w:iCs/>
                <w:sz w:val="24"/>
                <w:szCs w:val="24"/>
              </w:rPr>
              <w:t>"</w:t>
            </w:r>
          </w:p>
        </w:tc>
        <w:tc>
          <w:tcPr>
            <w:tcW w:w="459" w:type="pct"/>
            <w:gridSpan w:val="2"/>
          </w:tcPr>
          <w:p w:rsidR="002D6A20" w:rsidRPr="00516744" w:rsidRDefault="002D6A20" w:rsidP="002D6A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29,17</w:t>
            </w:r>
          </w:p>
        </w:tc>
        <w:tc>
          <w:tcPr>
            <w:tcW w:w="708" w:type="pct"/>
          </w:tcPr>
          <w:p w:rsidR="002D6A20" w:rsidRPr="00516744" w:rsidRDefault="002D6A20" w:rsidP="002D6A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10 000 zł</w:t>
            </w:r>
          </w:p>
        </w:tc>
        <w:tc>
          <w:tcPr>
            <w:tcW w:w="644" w:type="pct"/>
          </w:tcPr>
          <w:p w:rsidR="002D6A20" w:rsidRPr="00516744" w:rsidRDefault="002D6A20" w:rsidP="002D6A2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10 000 zł</w:t>
            </w:r>
          </w:p>
        </w:tc>
      </w:tr>
      <w:tr w:rsidR="002D6A20" w:rsidRPr="00516744" w:rsidTr="002D6A20">
        <w:trPr>
          <w:cantSplit/>
          <w:trHeight w:val="971"/>
        </w:trPr>
        <w:tc>
          <w:tcPr>
            <w:tcW w:w="201" w:type="pct"/>
            <w:noWrap/>
          </w:tcPr>
          <w:p w:rsidR="002D6A20" w:rsidRPr="00FE1428" w:rsidRDefault="002D6A20" w:rsidP="002D6A20">
            <w:pPr>
              <w:pStyle w:val="Akapitzlist"/>
              <w:numPr>
                <w:ilvl w:val="0"/>
                <w:numId w:val="5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pct"/>
            <w:gridSpan w:val="2"/>
          </w:tcPr>
          <w:p w:rsidR="002D6A20" w:rsidRPr="00516744" w:rsidRDefault="002D6A20" w:rsidP="002D6A20">
            <w:pPr>
              <w:rPr>
                <w:rFonts w:ascii="Arial" w:hAnsi="Arial" w:cs="Arial"/>
                <w:sz w:val="24"/>
                <w:szCs w:val="24"/>
              </w:rPr>
            </w:pPr>
            <w:r w:rsidRPr="00516744">
              <w:rPr>
                <w:rFonts w:ascii="Arial" w:hAnsi="Arial" w:cs="Arial"/>
                <w:sz w:val="24"/>
                <w:szCs w:val="24"/>
              </w:rPr>
              <w:t>Caritas Archidiecezji Warmińskiej</w:t>
            </w:r>
            <w:r w:rsidRPr="00516744">
              <w:rPr>
                <w:rFonts w:ascii="Arial" w:hAnsi="Arial" w:cs="Arial"/>
                <w:sz w:val="24"/>
                <w:szCs w:val="24"/>
              </w:rPr>
              <w:br/>
              <w:t xml:space="preserve">ul. Grunwaldzka 45 </w:t>
            </w:r>
            <w:r w:rsidRPr="00516744">
              <w:rPr>
                <w:rFonts w:ascii="Arial" w:hAnsi="Arial" w:cs="Arial"/>
                <w:sz w:val="24"/>
                <w:szCs w:val="24"/>
              </w:rPr>
              <w:br/>
              <w:t>10-125 Olsztyn</w:t>
            </w:r>
          </w:p>
        </w:tc>
        <w:tc>
          <w:tcPr>
            <w:tcW w:w="1468" w:type="pct"/>
          </w:tcPr>
          <w:p w:rsidR="002D6A20" w:rsidRPr="00516744" w:rsidRDefault="002D6A20" w:rsidP="00507B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16744">
              <w:rPr>
                <w:rFonts w:ascii="Arial" w:hAnsi="Arial" w:cs="Arial"/>
                <w:i/>
                <w:iCs/>
                <w:sz w:val="24"/>
                <w:szCs w:val="24"/>
              </w:rPr>
              <w:t>"Wyglądać jak człowiek. Łaźnia dla bezdomnych. Edycja 202</w:t>
            </w:r>
            <w:r w:rsidR="00507BF7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  <w:r w:rsidRPr="00516744">
              <w:rPr>
                <w:rFonts w:ascii="Arial" w:hAnsi="Arial" w:cs="Arial"/>
                <w:i/>
                <w:iCs/>
                <w:sz w:val="24"/>
                <w:szCs w:val="24"/>
              </w:rPr>
              <w:t>"</w:t>
            </w:r>
          </w:p>
        </w:tc>
        <w:tc>
          <w:tcPr>
            <w:tcW w:w="459" w:type="pct"/>
            <w:gridSpan w:val="2"/>
          </w:tcPr>
          <w:p w:rsidR="002D6A20" w:rsidRPr="00516744" w:rsidRDefault="002D6A20" w:rsidP="002D6A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28,33</w:t>
            </w:r>
          </w:p>
        </w:tc>
        <w:tc>
          <w:tcPr>
            <w:tcW w:w="708" w:type="pct"/>
          </w:tcPr>
          <w:p w:rsidR="002D6A20" w:rsidRPr="00516744" w:rsidRDefault="002D6A20" w:rsidP="002D6A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10 000 zł</w:t>
            </w:r>
          </w:p>
        </w:tc>
        <w:tc>
          <w:tcPr>
            <w:tcW w:w="644" w:type="pct"/>
          </w:tcPr>
          <w:p w:rsidR="002D6A20" w:rsidRPr="00516744" w:rsidRDefault="002D6A20" w:rsidP="002D6A2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10 000 zł</w:t>
            </w:r>
          </w:p>
        </w:tc>
      </w:tr>
      <w:tr w:rsidR="002D6A20" w:rsidRPr="00516744" w:rsidTr="000F45A1">
        <w:trPr>
          <w:cantSplit/>
          <w:trHeight w:val="1030"/>
        </w:trPr>
        <w:tc>
          <w:tcPr>
            <w:tcW w:w="201" w:type="pct"/>
            <w:tcBorders>
              <w:bottom w:val="single" w:sz="4" w:space="0" w:color="auto"/>
            </w:tcBorders>
            <w:noWrap/>
          </w:tcPr>
          <w:p w:rsidR="002D6A20" w:rsidRPr="00FE1428" w:rsidRDefault="002D6A20" w:rsidP="002D6A20">
            <w:pPr>
              <w:pStyle w:val="Akapitzlist"/>
              <w:numPr>
                <w:ilvl w:val="0"/>
                <w:numId w:val="5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pct"/>
            <w:gridSpan w:val="2"/>
            <w:tcBorders>
              <w:bottom w:val="single" w:sz="4" w:space="0" w:color="auto"/>
            </w:tcBorders>
          </w:tcPr>
          <w:p w:rsidR="002D6A20" w:rsidRPr="00516744" w:rsidRDefault="002D6A20" w:rsidP="002D6A20">
            <w:pPr>
              <w:rPr>
                <w:rFonts w:ascii="Arial" w:hAnsi="Arial" w:cs="Arial"/>
                <w:sz w:val="24"/>
                <w:szCs w:val="24"/>
              </w:rPr>
            </w:pPr>
            <w:r w:rsidRPr="00516744">
              <w:rPr>
                <w:rFonts w:ascii="Arial" w:hAnsi="Arial" w:cs="Arial"/>
                <w:sz w:val="24"/>
                <w:szCs w:val="24"/>
              </w:rPr>
              <w:t>Bank Żywności w Olsztynie,</w:t>
            </w:r>
          </w:p>
          <w:p w:rsidR="002D6A20" w:rsidRPr="00516744" w:rsidRDefault="00352519" w:rsidP="002D6A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Bohaterów Monte Cassino 4</w:t>
            </w:r>
          </w:p>
          <w:p w:rsidR="002D6A20" w:rsidRPr="00516744" w:rsidRDefault="002D6A20" w:rsidP="002D6A20">
            <w:pPr>
              <w:rPr>
                <w:rFonts w:ascii="Arial" w:hAnsi="Arial" w:cs="Arial"/>
                <w:sz w:val="24"/>
                <w:szCs w:val="24"/>
              </w:rPr>
            </w:pPr>
            <w:r w:rsidRPr="00516744">
              <w:rPr>
                <w:rFonts w:ascii="Arial" w:hAnsi="Arial" w:cs="Arial"/>
                <w:sz w:val="24"/>
                <w:szCs w:val="24"/>
              </w:rPr>
              <w:t>10-165 Olsztyn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:rsidR="002D6A20" w:rsidRPr="00516744" w:rsidRDefault="002D6A20" w:rsidP="002D6A2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16744">
              <w:rPr>
                <w:rFonts w:ascii="Arial" w:hAnsi="Arial" w:cs="Arial"/>
                <w:i/>
                <w:iCs/>
                <w:sz w:val="24"/>
                <w:szCs w:val="24"/>
              </w:rPr>
              <w:t>„Wsparcie działań na rzecz osób bezdomnych”</w:t>
            </w:r>
          </w:p>
        </w:tc>
        <w:tc>
          <w:tcPr>
            <w:tcW w:w="459" w:type="pct"/>
            <w:gridSpan w:val="2"/>
            <w:tcBorders>
              <w:bottom w:val="single" w:sz="4" w:space="0" w:color="auto"/>
            </w:tcBorders>
          </w:tcPr>
          <w:p w:rsidR="002D6A20" w:rsidRPr="00516744" w:rsidRDefault="002D6A20" w:rsidP="002D6A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27,67</w:t>
            </w:r>
          </w:p>
        </w:tc>
        <w:tc>
          <w:tcPr>
            <w:tcW w:w="708" w:type="pct"/>
            <w:tcBorders>
              <w:bottom w:val="single" w:sz="4" w:space="0" w:color="auto"/>
            </w:tcBorders>
          </w:tcPr>
          <w:p w:rsidR="002D6A20" w:rsidRPr="00516744" w:rsidRDefault="002D6A20" w:rsidP="002D6A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10 000 zł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:rsidR="002D6A20" w:rsidRPr="00516744" w:rsidRDefault="002D6A20" w:rsidP="002D6A2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8 000 zł</w:t>
            </w:r>
          </w:p>
        </w:tc>
      </w:tr>
      <w:tr w:rsidR="002D6A20" w:rsidRPr="00516744" w:rsidTr="000F45A1">
        <w:trPr>
          <w:cantSplit/>
          <w:trHeight w:val="418"/>
        </w:trPr>
        <w:tc>
          <w:tcPr>
            <w:tcW w:w="4356" w:type="pct"/>
            <w:gridSpan w:val="7"/>
            <w:tcBorders>
              <w:bottom w:val="single" w:sz="4" w:space="0" w:color="auto"/>
            </w:tcBorders>
            <w:noWrap/>
          </w:tcPr>
          <w:p w:rsidR="002D6A20" w:rsidRPr="00516744" w:rsidRDefault="002D6A20" w:rsidP="002D6A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:rsidR="002D6A20" w:rsidRPr="00516744" w:rsidRDefault="002D6A20" w:rsidP="002D6A2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38 000</w:t>
            </w:r>
            <w:r w:rsidRPr="005167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zł</w:t>
            </w:r>
          </w:p>
        </w:tc>
      </w:tr>
      <w:tr w:rsidR="002B7E06" w:rsidRPr="00516744" w:rsidTr="000F45A1">
        <w:trPr>
          <w:cantSplit/>
          <w:trHeight w:val="418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B7E06" w:rsidRDefault="000F45A1" w:rsidP="000F45A1">
            <w:pPr>
              <w:tabs>
                <w:tab w:val="left" w:pos="12508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>Łącznie</w:t>
            </w:r>
            <w:r w:rsidR="00507BF7">
              <w:rPr>
                <w:rFonts w:ascii="Arial" w:hAnsi="Arial" w:cs="Arial"/>
                <w:b/>
                <w:bCs/>
                <w:sz w:val="28"/>
                <w:szCs w:val="24"/>
              </w:rPr>
              <w:t>: 1.1</w:t>
            </w:r>
            <w:r w:rsidRPr="000F45A1">
              <w:rPr>
                <w:rFonts w:ascii="Arial" w:hAnsi="Arial" w:cs="Arial"/>
                <w:b/>
                <w:bCs/>
                <w:sz w:val="28"/>
                <w:szCs w:val="24"/>
              </w:rPr>
              <w:t>+1.2+1.3</w:t>
            </w:r>
            <w:r w:rsidRPr="000F45A1">
              <w:rPr>
                <w:rFonts w:ascii="Arial" w:hAnsi="Arial" w:cs="Arial"/>
                <w:b/>
                <w:bCs/>
                <w:sz w:val="28"/>
                <w:szCs w:val="24"/>
              </w:rPr>
              <w:tab/>
              <w:t>120 000</w:t>
            </w:r>
            <w:r w:rsidR="002B7E06" w:rsidRPr="000F45A1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zł</w:t>
            </w:r>
          </w:p>
        </w:tc>
      </w:tr>
    </w:tbl>
    <w:p w:rsidR="000A0139" w:rsidRPr="002104BC" w:rsidRDefault="000A0139" w:rsidP="002104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0A0139" w:rsidRPr="002104BC" w:rsidSect="00FE3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44E" w:rsidRDefault="0035344E" w:rsidP="00FE300D">
      <w:pPr>
        <w:spacing w:after="0" w:line="240" w:lineRule="auto"/>
      </w:pPr>
      <w:r>
        <w:separator/>
      </w:r>
    </w:p>
  </w:endnote>
  <w:endnote w:type="continuationSeparator" w:id="0">
    <w:p w:rsidR="0035344E" w:rsidRDefault="0035344E" w:rsidP="00FE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C13" w:rsidRDefault="00F32C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C13" w:rsidRDefault="00F32C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C13" w:rsidRDefault="00F32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44E" w:rsidRDefault="0035344E" w:rsidP="00FE300D">
      <w:pPr>
        <w:spacing w:after="0" w:line="240" w:lineRule="auto"/>
      </w:pPr>
      <w:r>
        <w:separator/>
      </w:r>
    </w:p>
  </w:footnote>
  <w:footnote w:type="continuationSeparator" w:id="0">
    <w:p w:rsidR="0035344E" w:rsidRDefault="0035344E" w:rsidP="00FE3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C13" w:rsidRDefault="00F32C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744" w:rsidRPr="001663F4" w:rsidRDefault="00FE300D" w:rsidP="00F32C13">
    <w:pPr>
      <w:pStyle w:val="Nagwek"/>
      <w:ind w:left="9356"/>
      <w:jc w:val="right"/>
      <w:rPr>
        <w:rFonts w:ascii="Arial" w:hAnsi="Arial" w:cs="Arial"/>
        <w:i/>
      </w:rPr>
    </w:pPr>
    <w:r w:rsidRPr="001663F4">
      <w:rPr>
        <w:rFonts w:ascii="Arial" w:hAnsi="Arial" w:cs="Arial"/>
        <w:i/>
        <w:lang w:val="x-none"/>
      </w:rPr>
      <w:t xml:space="preserve">Załącznik nr 1 do </w:t>
    </w:r>
    <w:r w:rsidR="00516744" w:rsidRPr="001663F4">
      <w:rPr>
        <w:rFonts w:ascii="Arial" w:hAnsi="Arial" w:cs="Arial"/>
        <w:i/>
      </w:rPr>
      <w:t xml:space="preserve">Uchwały Nr </w:t>
    </w:r>
    <w:r w:rsidR="00F32C13" w:rsidRPr="00F32C13">
      <w:rPr>
        <w:rFonts w:ascii="Arial" w:hAnsi="Arial" w:cs="Arial"/>
        <w:i/>
      </w:rPr>
      <w:t>15/150/21/VI</w:t>
    </w:r>
  </w:p>
  <w:p w:rsidR="00516744" w:rsidRPr="001663F4" w:rsidRDefault="00516744" w:rsidP="00516744">
    <w:pPr>
      <w:pStyle w:val="Nagwek"/>
      <w:jc w:val="right"/>
      <w:rPr>
        <w:rFonts w:ascii="Arial" w:hAnsi="Arial" w:cs="Arial"/>
        <w:i/>
        <w:lang w:val="x-none"/>
      </w:rPr>
    </w:pPr>
    <w:r w:rsidRPr="001663F4">
      <w:rPr>
        <w:rFonts w:ascii="Arial" w:hAnsi="Arial" w:cs="Arial"/>
        <w:i/>
        <w:lang w:val="x-none"/>
      </w:rPr>
      <w:t>Zarządu Województwa Warmińsko - Mazurskiego</w:t>
    </w:r>
  </w:p>
  <w:p w:rsidR="00FE300D" w:rsidRPr="001663F4" w:rsidRDefault="00F32C13" w:rsidP="00516744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  <w:lang w:val="x-none"/>
      </w:rPr>
      <w:t xml:space="preserve">z dnia </w:t>
    </w:r>
    <w:r>
      <w:rPr>
        <w:rFonts w:ascii="Arial" w:hAnsi="Arial" w:cs="Arial"/>
        <w:i/>
        <w:lang w:val="x-none"/>
      </w:rPr>
      <w:t>22</w:t>
    </w:r>
    <w:bookmarkStart w:id="0" w:name="_GoBack"/>
    <w:bookmarkEnd w:id="0"/>
    <w:r w:rsidR="00516744" w:rsidRPr="001663F4">
      <w:rPr>
        <w:rFonts w:ascii="Arial" w:hAnsi="Arial" w:cs="Arial"/>
        <w:i/>
        <w:lang w:val="x-none"/>
      </w:rPr>
      <w:t xml:space="preserve"> marca 2021 r.</w:t>
    </w:r>
  </w:p>
  <w:p w:rsidR="00FE300D" w:rsidRDefault="00FE300D" w:rsidP="00FE300D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C13" w:rsidRDefault="00F32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ED7"/>
    <w:multiLevelType w:val="hybridMultilevel"/>
    <w:tmpl w:val="E2962022"/>
    <w:lvl w:ilvl="0" w:tplc="A8FAEC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56BB7"/>
    <w:multiLevelType w:val="hybridMultilevel"/>
    <w:tmpl w:val="16A05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086"/>
    <w:multiLevelType w:val="hybridMultilevel"/>
    <w:tmpl w:val="83B8C218"/>
    <w:lvl w:ilvl="0" w:tplc="A8FAEC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D4DDB"/>
    <w:multiLevelType w:val="multilevel"/>
    <w:tmpl w:val="29E0C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F15DC0"/>
    <w:multiLevelType w:val="hybridMultilevel"/>
    <w:tmpl w:val="83B8C218"/>
    <w:lvl w:ilvl="0" w:tplc="A8FAEC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0D"/>
    <w:rsid w:val="0001361A"/>
    <w:rsid w:val="0001653E"/>
    <w:rsid w:val="00083E69"/>
    <w:rsid w:val="000919D0"/>
    <w:rsid w:val="000A0139"/>
    <w:rsid w:val="000B7AAA"/>
    <w:rsid w:val="000E6F12"/>
    <w:rsid w:val="000F45A1"/>
    <w:rsid w:val="00142B6C"/>
    <w:rsid w:val="0016587F"/>
    <w:rsid w:val="001663F4"/>
    <w:rsid w:val="001B1C17"/>
    <w:rsid w:val="002104BC"/>
    <w:rsid w:val="00236967"/>
    <w:rsid w:val="00263FDF"/>
    <w:rsid w:val="002A6823"/>
    <w:rsid w:val="002B616F"/>
    <w:rsid w:val="002B7E06"/>
    <w:rsid w:val="002D6A20"/>
    <w:rsid w:val="003003B6"/>
    <w:rsid w:val="00352519"/>
    <w:rsid w:val="0035344E"/>
    <w:rsid w:val="003C3E34"/>
    <w:rsid w:val="003F0558"/>
    <w:rsid w:val="004241E5"/>
    <w:rsid w:val="00434DC9"/>
    <w:rsid w:val="00460323"/>
    <w:rsid w:val="004D737C"/>
    <w:rsid w:val="00507BF7"/>
    <w:rsid w:val="00516744"/>
    <w:rsid w:val="005245BE"/>
    <w:rsid w:val="00532D30"/>
    <w:rsid w:val="005A456C"/>
    <w:rsid w:val="005B61B4"/>
    <w:rsid w:val="00605A72"/>
    <w:rsid w:val="00614830"/>
    <w:rsid w:val="00642181"/>
    <w:rsid w:val="006619FE"/>
    <w:rsid w:val="006621C4"/>
    <w:rsid w:val="006A48B5"/>
    <w:rsid w:val="006C68EA"/>
    <w:rsid w:val="00744E3E"/>
    <w:rsid w:val="00774A9F"/>
    <w:rsid w:val="007C4E31"/>
    <w:rsid w:val="0083564F"/>
    <w:rsid w:val="00846056"/>
    <w:rsid w:val="008561DB"/>
    <w:rsid w:val="00861D0D"/>
    <w:rsid w:val="00876ACA"/>
    <w:rsid w:val="008B43AD"/>
    <w:rsid w:val="008C1579"/>
    <w:rsid w:val="00944210"/>
    <w:rsid w:val="00947435"/>
    <w:rsid w:val="00963281"/>
    <w:rsid w:val="009E48F0"/>
    <w:rsid w:val="009F3970"/>
    <w:rsid w:val="00A4142F"/>
    <w:rsid w:val="00AE1E0E"/>
    <w:rsid w:val="00B214DD"/>
    <w:rsid w:val="00B23926"/>
    <w:rsid w:val="00B51BCC"/>
    <w:rsid w:val="00BC4E7D"/>
    <w:rsid w:val="00C35331"/>
    <w:rsid w:val="00C62384"/>
    <w:rsid w:val="00CE40C8"/>
    <w:rsid w:val="00D079DE"/>
    <w:rsid w:val="00D13F6C"/>
    <w:rsid w:val="00D75240"/>
    <w:rsid w:val="00D836FD"/>
    <w:rsid w:val="00DB30AD"/>
    <w:rsid w:val="00DE42CB"/>
    <w:rsid w:val="00E14A4F"/>
    <w:rsid w:val="00EB0CD8"/>
    <w:rsid w:val="00EC40EC"/>
    <w:rsid w:val="00F32C13"/>
    <w:rsid w:val="00FC3188"/>
    <w:rsid w:val="00FE1428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5F09"/>
  <w15:docId w15:val="{43F79327-4108-4043-8A9A-99189827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1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3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00D"/>
  </w:style>
  <w:style w:type="paragraph" w:styleId="Stopka">
    <w:name w:val="footer"/>
    <w:basedOn w:val="Normalny"/>
    <w:link w:val="StopkaZnak"/>
    <w:uiPriority w:val="99"/>
    <w:unhideWhenUsed/>
    <w:rsid w:val="00FE3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00D"/>
  </w:style>
  <w:style w:type="paragraph" w:styleId="Akapitzlist">
    <w:name w:val="List Paragraph"/>
    <w:basedOn w:val="Normalny"/>
    <w:uiPriority w:val="34"/>
    <w:qFormat/>
    <w:rsid w:val="00460323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861D0D"/>
  </w:style>
  <w:style w:type="paragraph" w:styleId="Tekstdymka">
    <w:name w:val="Balloon Text"/>
    <w:basedOn w:val="Normalny"/>
    <w:link w:val="TekstdymkaZnak"/>
    <w:uiPriority w:val="99"/>
    <w:semiHidden/>
    <w:unhideWhenUsed/>
    <w:rsid w:val="001B1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0C11A-F980-45B3-BA1C-20FDAAB1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Kotulska</dc:creator>
  <cp:lastModifiedBy>Iwona Mazurek</cp:lastModifiedBy>
  <cp:revision>3</cp:revision>
  <cp:lastPrinted>2021-03-11T09:29:00Z</cp:lastPrinted>
  <dcterms:created xsi:type="dcterms:W3CDTF">2021-03-16T06:41:00Z</dcterms:created>
  <dcterms:modified xsi:type="dcterms:W3CDTF">2021-03-24T06:50:00Z</dcterms:modified>
</cp:coreProperties>
</file>