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B5" w:rsidRP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71B5">
        <w:rPr>
          <w:rFonts w:ascii="Times New Roman" w:hAnsi="Times New Roman" w:cs="Times New Roman"/>
          <w:i/>
          <w:sz w:val="20"/>
          <w:szCs w:val="20"/>
        </w:rPr>
        <w:t xml:space="preserve">Załącznik do Uchwały Nr </w:t>
      </w:r>
      <w:r w:rsidR="00F66CE1">
        <w:rPr>
          <w:rFonts w:ascii="Times New Roman" w:hAnsi="Times New Roman" w:cs="Times New Roman"/>
          <w:i/>
          <w:sz w:val="20"/>
          <w:szCs w:val="20"/>
        </w:rPr>
        <w:t>12/117/21/VI</w:t>
      </w:r>
    </w:p>
    <w:p w:rsid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Zarządu Województwa Warmińsko-Mazurskiego</w:t>
      </w:r>
    </w:p>
    <w:p w:rsidR="009671B5" w:rsidRP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F66CE1">
        <w:rPr>
          <w:rFonts w:ascii="Times New Roman" w:hAnsi="Times New Roman" w:cs="Times New Roman"/>
          <w:i/>
          <w:sz w:val="20"/>
          <w:szCs w:val="20"/>
        </w:rPr>
        <w:t xml:space="preserve">2 marca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2021 r.</w:t>
      </w:r>
    </w:p>
    <w:p w:rsidR="009671B5" w:rsidRDefault="009671B5" w:rsidP="000D44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4416" w:rsidRPr="009671B5" w:rsidRDefault="000D4416" w:rsidP="000D4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B5">
        <w:rPr>
          <w:rFonts w:ascii="Times New Roman" w:hAnsi="Times New Roman" w:cs="Times New Roman"/>
          <w:b/>
          <w:sz w:val="28"/>
          <w:szCs w:val="28"/>
        </w:rPr>
        <w:t>OŚWIADCZENIE CZŁONKA KOMISJI KONKURSOWEJ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9671B5" w:rsidRPr="00BE03F6" w:rsidRDefault="000D4416" w:rsidP="000D4416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 związku z udziałem w pracach komisji konkursowej o</w:t>
      </w:r>
      <w:r w:rsidR="009671B5">
        <w:rPr>
          <w:rFonts w:ascii="Times New Roman" w:hAnsi="Times New Roman" w:cs="Times New Roman"/>
        </w:rPr>
        <w:t>piniującej oferty na realizację zadań publicznych</w:t>
      </w:r>
      <w:r w:rsidRPr="009671B5">
        <w:rPr>
          <w:rFonts w:ascii="Times New Roman" w:hAnsi="Times New Roman" w:cs="Times New Roman"/>
        </w:rPr>
        <w:t xml:space="preserve"> Samorządu Województwa Warmińsko-Mazurskiego </w:t>
      </w:r>
      <w:r w:rsidR="009671B5">
        <w:rPr>
          <w:rFonts w:ascii="Times New Roman" w:hAnsi="Times New Roman" w:cs="Times New Roman"/>
        </w:rPr>
        <w:t>z zakresu</w:t>
      </w:r>
      <w:r w:rsidR="00BE03F6">
        <w:rPr>
          <w:rFonts w:ascii="Times New Roman" w:hAnsi="Times New Roman" w:cs="Times New Roman"/>
        </w:rPr>
        <w:t xml:space="preserve"> ……………………..</w:t>
      </w:r>
    </w:p>
    <w:p w:rsidR="000D4416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oświadczam, co następuje: </w:t>
      </w:r>
    </w:p>
    <w:p w:rsidR="009671B5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członkiem, wolontariuszem, członkiem władz podmiotów ubiegających się o dotację</w:t>
      </w:r>
    </w:p>
    <w:p w:rsid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małżonkiem, krewnym czy powinowatym do drugiego stopnia lub związana jest</w:t>
      </w:r>
      <w:r w:rsidRPr="009671B5">
        <w:rPr>
          <w:rFonts w:ascii="Times New Roman" w:hAnsi="Times New Roman" w:cs="Times New Roman"/>
        </w:rPr>
        <w:br/>
        <w:t>z tytułu przysposobienia, opieki lub kurateli lub pozostaje w stosunku nadrzędności służbowej</w:t>
      </w:r>
      <w:r w:rsidRPr="009671B5">
        <w:rPr>
          <w:rFonts w:ascii="Times New Roman" w:hAnsi="Times New Roman" w:cs="Times New Roman"/>
        </w:rPr>
        <w:br/>
        <w:t>z członkiem, wolontariuszem, członkiem władz podmiotów ubiegających się o dotację; powody wyłączenia osoby z prac komisji trwają także po ustaniu małżeństwa, przysposobienia, opieki lub kurateli,</w:t>
      </w:r>
    </w:p>
    <w:p w:rsidR="000D4416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przedstawicielem organizacji, albo której przedstawicielem organizacji jest jedna</w:t>
      </w:r>
      <w:r w:rsidRPr="009671B5">
        <w:rPr>
          <w:rFonts w:ascii="Times New Roman" w:hAnsi="Times New Roman" w:cs="Times New Roman"/>
        </w:rPr>
        <w:br/>
        <w:t>z osób wymienionych w pkt 2.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3A0522" w:rsidRPr="009671B5" w:rsidRDefault="003A0522" w:rsidP="00F3161F">
      <w:pPr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</w:rPr>
        <w:t>Data:</w:t>
      </w:r>
      <w:r w:rsidR="00F3161F">
        <w:rPr>
          <w:rFonts w:ascii="Times New Roman" w:hAnsi="Times New Roman" w:cs="Times New Roman"/>
        </w:rPr>
        <w:t xml:space="preserve">   </w:t>
      </w:r>
      <w:r w:rsidRPr="009671B5">
        <w:rPr>
          <w:rFonts w:ascii="Times New Roman" w:hAnsi="Times New Roman" w:cs="Times New Roman"/>
        </w:rPr>
        <w:t>...............................</w:t>
      </w:r>
      <w:r w:rsidR="00F3161F">
        <w:rPr>
          <w:rFonts w:ascii="Times New Roman" w:hAnsi="Times New Roman" w:cs="Times New Roman"/>
        </w:rPr>
        <w:t>.........</w:t>
      </w:r>
      <w:r w:rsidRPr="009671B5">
        <w:rPr>
          <w:rFonts w:ascii="Times New Roman" w:hAnsi="Times New Roman" w:cs="Times New Roman"/>
        </w:rPr>
        <w:t xml:space="preserve">                               </w:t>
      </w:r>
      <w:r w:rsidR="00BE03F6">
        <w:rPr>
          <w:rFonts w:ascii="Times New Roman" w:hAnsi="Times New Roman" w:cs="Times New Roman"/>
        </w:rPr>
        <w:t>Podpis*</w:t>
      </w:r>
      <w:r w:rsidRPr="009671B5">
        <w:rPr>
          <w:rFonts w:ascii="Times New Roman" w:hAnsi="Times New Roman" w:cs="Times New Roman"/>
        </w:rPr>
        <w:t>:.....................................................</w:t>
      </w:r>
    </w:p>
    <w:p w:rsidR="000D4416" w:rsidRPr="009671B5" w:rsidRDefault="00BE03F6" w:rsidP="000D4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A0522" w:rsidRPr="009671B5">
        <w:rPr>
          <w:rFonts w:ascii="Times New Roman" w:hAnsi="Times New Roman" w:cs="Times New Roman"/>
        </w:rPr>
        <w:t xml:space="preserve"> nie dotyczy oceny on-line</w:t>
      </w:r>
      <w:r w:rsidR="0026006C">
        <w:rPr>
          <w:rFonts w:ascii="Times New Roman" w:hAnsi="Times New Roman" w:cs="Times New Roman"/>
        </w:rPr>
        <w:t xml:space="preserve"> 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3A0522">
      <w:pPr>
        <w:jc w:val="center"/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>Zgoda na przetwarzanie danych osobowych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Wyrażam zgodę na przetwarzanie moich danych osobowych przez Województwo Warmińsko – Mazurskie w zakresie działań realizowanych przez Zarząd Województwa</w:t>
      </w:r>
      <w:r w:rsidR="0026006C">
        <w:rPr>
          <w:rFonts w:ascii="Times New Roman" w:hAnsi="Times New Roman" w:cs="Times New Roman"/>
        </w:rPr>
        <w:t xml:space="preserve"> Warmińsko-Mazurskiego</w:t>
      </w:r>
      <w:r w:rsidRPr="009671B5">
        <w:rPr>
          <w:rFonts w:ascii="Times New Roman" w:hAnsi="Times New Roman" w:cs="Times New Roman"/>
        </w:rPr>
        <w:t>, ul. E. Plater 1, 10-562 Olsztyn w celu uczestniczenia w pracach komisji konkursowe</w:t>
      </w:r>
      <w:r w:rsidR="0026006C">
        <w:rPr>
          <w:rFonts w:ascii="Times New Roman" w:hAnsi="Times New Roman" w:cs="Times New Roman"/>
        </w:rPr>
        <w:t>j opiniującej oferty z zakresu rozwoju kultury fizycznej.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Data:.......................</w:t>
      </w:r>
      <w:r w:rsidR="003A0522" w:rsidRPr="009671B5">
        <w:rPr>
          <w:rFonts w:ascii="Times New Roman" w:hAnsi="Times New Roman" w:cs="Times New Roman"/>
        </w:rPr>
        <w:t xml:space="preserve">                                 </w:t>
      </w:r>
      <w:r w:rsidR="0026006C">
        <w:rPr>
          <w:rFonts w:ascii="Times New Roman" w:hAnsi="Times New Roman" w:cs="Times New Roman"/>
        </w:rPr>
        <w:t xml:space="preserve">                   </w:t>
      </w:r>
      <w:r w:rsidR="003A0522" w:rsidRPr="009671B5">
        <w:rPr>
          <w:rFonts w:ascii="Times New Roman" w:hAnsi="Times New Roman" w:cs="Times New Roman"/>
        </w:rPr>
        <w:t>P</w:t>
      </w:r>
      <w:r w:rsidRPr="009671B5">
        <w:rPr>
          <w:rFonts w:ascii="Times New Roman" w:hAnsi="Times New Roman" w:cs="Times New Roman"/>
        </w:rPr>
        <w:t>odpis**:......................</w:t>
      </w:r>
      <w:r w:rsidR="0026006C">
        <w:rPr>
          <w:rFonts w:ascii="Times New Roman" w:hAnsi="Times New Roman" w:cs="Times New Roman"/>
        </w:rPr>
        <w:t>................................</w:t>
      </w: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**</w:t>
      </w:r>
      <w:r w:rsidR="003A0522" w:rsidRPr="009671B5">
        <w:rPr>
          <w:rFonts w:ascii="Times New Roman" w:hAnsi="Times New Roman" w:cs="Times New Roman"/>
        </w:rPr>
        <w:t xml:space="preserve"> </w:t>
      </w:r>
      <w:r w:rsidRPr="009671B5">
        <w:rPr>
          <w:rFonts w:ascii="Times New Roman" w:hAnsi="Times New Roman" w:cs="Times New Roman"/>
        </w:rPr>
        <w:t xml:space="preserve">nie dotyczy oceny on-line </w:t>
      </w:r>
      <w:r w:rsidR="0026006C">
        <w:rPr>
          <w:rFonts w:ascii="Times New Roman" w:hAnsi="Times New Roman" w:cs="Times New Roman"/>
        </w:rPr>
        <w:t>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  <w:b/>
        </w:rPr>
        <w:t>Informacja o prawie cofnięcia zgody:</w:t>
      </w:r>
      <w:r w:rsidRPr="009671B5">
        <w:rPr>
          <w:rFonts w:ascii="Times New Roman" w:hAnsi="Times New Roman" w:cs="Times New Roman"/>
        </w:rPr>
        <w:t xml:space="preserve"> 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  <w:i/>
        </w:rPr>
        <w:t xml:space="preserve">W każdej chwili przysługuje Pani/Panu prawo do wycofania zgody na przetwarzanie danych osobowych. Cofnięcie zgody nie będzie wpływać na zgodność z prawem przetwarzania, którego dokonano na podstawie zgody przed jej wycofaniem. </w:t>
      </w:r>
    </w:p>
    <w:p w:rsidR="003A0522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KLAUZULA INFORMACYJNA 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I</w:t>
      </w:r>
      <w:r w:rsidR="000D4416" w:rsidRPr="009671B5">
        <w:rPr>
          <w:rFonts w:ascii="Times New Roman" w:hAnsi="Times New Roman" w:cs="Times New Roman"/>
        </w:rPr>
        <w:t xml:space="preserve">nformacja o przetwarzaniu danych osobowych zgodnie z RODO: </w:t>
      </w:r>
    </w:p>
    <w:p w:rsidR="003A0522" w:rsidRPr="009671B5" w:rsidRDefault="000D4416" w:rsidP="003A0522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 xml:space="preserve">Zgodnie z art. 13 ust. 1 i ust. 2 Rozporządzenia Parlamentu Europejskiego i Rady (UE) 2016/679 </w:t>
      </w:r>
      <w:r w:rsidR="0026006C">
        <w:rPr>
          <w:rFonts w:ascii="Times New Roman" w:hAnsi="Times New Roman" w:cs="Times New Roman"/>
        </w:rPr>
        <w:br/>
      </w:r>
      <w:r w:rsidRPr="009671B5">
        <w:rPr>
          <w:rFonts w:ascii="Times New Roman" w:hAnsi="Times New Roman" w:cs="Times New Roman"/>
        </w:rPr>
        <w:t xml:space="preserve">z dnia 27 kwietnia 2016 r. w sprawie ochrony osób fizycznych w związku z przetwarzaniem danych </w:t>
      </w:r>
      <w:r w:rsidRPr="009671B5">
        <w:rPr>
          <w:rFonts w:ascii="Times New Roman" w:hAnsi="Times New Roman" w:cs="Times New Roman"/>
        </w:rPr>
        <w:lastRenderedPageBreak/>
        <w:t xml:space="preserve">osobowych i w sprawie swobodnego przepływu takich danych oraz uchylenia dyrektywy 95/46/WE (dalej: RODO) informujemy, iż: </w:t>
      </w:r>
    </w:p>
    <w:p w:rsidR="0026006C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Administratorem Pani/Pana danych osobowych jest Województwo Warmińsko-Mazurskie </w:t>
      </w:r>
      <w:r w:rsidR="003A0522" w:rsidRPr="0026006C">
        <w:rPr>
          <w:rFonts w:ascii="Times New Roman" w:hAnsi="Times New Roman" w:cs="Times New Roman"/>
        </w:rPr>
        <w:br/>
      </w:r>
      <w:r w:rsidRPr="0026006C">
        <w:rPr>
          <w:rFonts w:ascii="Times New Roman" w:hAnsi="Times New Roman" w:cs="Times New Roman"/>
        </w:rPr>
        <w:t>w zakresie działań realizowanych przez Zarząd Województwa, ul. E. Plater 1, 10-562 Olsztyn (dalej Administrator).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 Administrator powołał Inspektora Ochrony Danych, z którym kontakt jest możliwy pod adresem email: </w:t>
      </w:r>
      <w:hyperlink r:id="rId6" w:history="1">
        <w:r w:rsidR="003A0522" w:rsidRPr="0026006C">
          <w:rPr>
            <w:rStyle w:val="Hipercze"/>
            <w:rFonts w:ascii="Times New Roman" w:hAnsi="Times New Roman" w:cs="Times New Roman"/>
          </w:rPr>
          <w:t>iod@warmia.mazury.pl</w:t>
        </w:r>
      </w:hyperlink>
      <w:r w:rsidRPr="0026006C">
        <w:rPr>
          <w:rFonts w:ascii="Times New Roman" w:hAnsi="Times New Roman" w:cs="Times New Roman"/>
        </w:rPr>
        <w:t xml:space="preserve">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Dane osobowe przetwarzane będą w celu uczestniczenia w pracach komisji konkursowej opiniującej oferty w zakresie wskazanym wyżej. Dane osobowe przetwarzane są na podstawie art. 6 ust.1 lit a lub e rozporządzenia RODO. 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każdym czasie przysługuje Pani/Panu prawo dostępu do swoich danych osobowych, jak również prawo żądania ich sprostowania, usunięcia lub ograniczenia przetwarzania.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Jeżeli uważa Pani/Pan, że przetwarzanie danych osobowych narusza przepisy o ochronie danych osobowych, ma Pani/Pan prawo wnieść skargę do organu nadzorczego, tj. Prezesa Urzędu Ochrony Danych Osobowych.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Podanie danych osobowych jest dobrowolne, lecz niezbędne do udziału w pracach komisji konkursowej. </w:t>
      </w:r>
    </w:p>
    <w:p w:rsidR="000D4416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przypadku nie podania danych osobowych nie będzie możliwe branie udziału w pracach komisji konkursowej.</w:t>
      </w:r>
    </w:p>
    <w:sectPr w:rsidR="000D4416" w:rsidRPr="0026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266B"/>
    <w:multiLevelType w:val="hybridMultilevel"/>
    <w:tmpl w:val="9A9AB4A8"/>
    <w:lvl w:ilvl="0" w:tplc="00064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1936"/>
    <w:multiLevelType w:val="hybridMultilevel"/>
    <w:tmpl w:val="23DE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16"/>
    <w:rsid w:val="000D4416"/>
    <w:rsid w:val="0026006C"/>
    <w:rsid w:val="002E4156"/>
    <w:rsid w:val="003A0522"/>
    <w:rsid w:val="00556AFA"/>
    <w:rsid w:val="009671B5"/>
    <w:rsid w:val="00BE03F6"/>
    <w:rsid w:val="00C21547"/>
    <w:rsid w:val="00E874BB"/>
    <w:rsid w:val="00F3161F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26AE"/>
  <w15:docId w15:val="{88055EDD-A1D6-4D54-9A61-7FBFF03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5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5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71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76B6-B8E6-4FDC-8F7E-1B06857D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Agnieszka Wojciechowska</cp:lastModifiedBy>
  <cp:revision>2</cp:revision>
  <cp:lastPrinted>2021-02-12T09:49:00Z</cp:lastPrinted>
  <dcterms:created xsi:type="dcterms:W3CDTF">2021-03-03T13:11:00Z</dcterms:created>
  <dcterms:modified xsi:type="dcterms:W3CDTF">2021-03-03T13:11:00Z</dcterms:modified>
</cp:coreProperties>
</file>