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F4" w:rsidRDefault="00CF15F4" w:rsidP="008D1271">
      <w:pPr>
        <w:spacing w:before="0" w:after="0"/>
        <w:rPr>
          <w:rFonts w:cs="Arial"/>
          <w:sz w:val="22"/>
          <w:szCs w:val="22"/>
        </w:rPr>
      </w:pPr>
    </w:p>
    <w:p w:rsidR="00CF15F4" w:rsidRDefault="00CF15F4" w:rsidP="008D1271">
      <w:pPr>
        <w:spacing w:before="0" w:after="0"/>
        <w:rPr>
          <w:rFonts w:cs="Arial"/>
          <w:sz w:val="22"/>
          <w:szCs w:val="22"/>
        </w:rPr>
      </w:pPr>
    </w:p>
    <w:p w:rsidR="00ED336A" w:rsidRPr="00CF15F4" w:rsidRDefault="00525ACD" w:rsidP="00B037AB">
      <w:pPr>
        <w:spacing w:before="0" w:after="0" w:line="276" w:lineRule="auto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N</w:t>
      </w:r>
      <w:r w:rsidR="00CF15F4" w:rsidRPr="00CF15F4">
        <w:rPr>
          <w:rFonts w:cs="Arial"/>
          <w:sz w:val="20"/>
        </w:rPr>
        <w:t>a podstawie art. 41 ust. 1, w związku z art. 14 ust. 1 pkt 2 ustawy z dnia 5 czerwca 1998 r. o samorządzie województwa (</w:t>
      </w:r>
      <w:r w:rsidR="00CF15F4" w:rsidRPr="00CF15F4">
        <w:rPr>
          <w:sz w:val="20"/>
        </w:rPr>
        <w:t>Dz. U. z 2020 r. poz. 1668</w:t>
      </w:r>
      <w:r w:rsidR="00C83F35">
        <w:rPr>
          <w:sz w:val="20"/>
        </w:rPr>
        <w:t>,</w:t>
      </w:r>
      <w:r w:rsidR="001A67C3">
        <w:rPr>
          <w:sz w:val="20"/>
        </w:rPr>
        <w:t xml:space="preserve"> z późn.zm.</w:t>
      </w:r>
      <w:r w:rsidR="00CF15F4" w:rsidRPr="00CF15F4">
        <w:rPr>
          <w:rFonts w:cs="Arial"/>
          <w:sz w:val="20"/>
        </w:rPr>
        <w:t>) oraz art. 48b ust. 1, 3 i 4 ustawy z dnia 27 sierpnia 2004 r. o świadczeniach opieki zdrowotnej finansowanych ze środków publicznych (</w:t>
      </w:r>
      <w:r w:rsidR="00CF15F4" w:rsidRPr="00CF15F4">
        <w:rPr>
          <w:sz w:val="20"/>
        </w:rPr>
        <w:t>Dz. U. z 2020 r. poz. 1398</w:t>
      </w:r>
      <w:r w:rsidR="001A67C3">
        <w:rPr>
          <w:sz w:val="20"/>
        </w:rPr>
        <w:t>, z późn</w:t>
      </w:r>
      <w:r w:rsidR="00CF15F4" w:rsidRPr="00CF15F4">
        <w:rPr>
          <w:sz w:val="20"/>
        </w:rPr>
        <w:t>. zm</w:t>
      </w:r>
      <w:r w:rsidR="001A67C3">
        <w:rPr>
          <w:sz w:val="20"/>
        </w:rPr>
        <w:t>.</w:t>
      </w:r>
      <w:r w:rsidR="00CF15F4" w:rsidRPr="00CF15F4">
        <w:rPr>
          <w:rFonts w:cs="Arial"/>
          <w:sz w:val="20"/>
        </w:rPr>
        <w:t>)</w:t>
      </w:r>
    </w:p>
    <w:p w:rsidR="00CF15F4" w:rsidRDefault="00CF15F4" w:rsidP="00B037AB">
      <w:pPr>
        <w:spacing w:before="0" w:after="0"/>
        <w:jc w:val="center"/>
        <w:rPr>
          <w:rFonts w:cs="Arial"/>
          <w:b/>
          <w:sz w:val="22"/>
          <w:szCs w:val="22"/>
        </w:rPr>
      </w:pPr>
    </w:p>
    <w:p w:rsidR="00F606C7" w:rsidRPr="00924DFB" w:rsidRDefault="00CF15F4" w:rsidP="00B037AB">
      <w:pPr>
        <w:spacing w:before="0" w:after="0" w:line="276" w:lineRule="auto"/>
        <w:jc w:val="center"/>
        <w:rPr>
          <w:rFonts w:cs="Arial"/>
          <w:b/>
          <w:szCs w:val="24"/>
        </w:rPr>
      </w:pPr>
      <w:r w:rsidRPr="00924DFB">
        <w:rPr>
          <w:rFonts w:cs="Arial"/>
          <w:b/>
          <w:szCs w:val="24"/>
        </w:rPr>
        <w:t>Zarząd Województwa Warmińsko-Mazurskiego</w:t>
      </w:r>
    </w:p>
    <w:p w:rsidR="009A1A4D" w:rsidRDefault="00CF15F4" w:rsidP="00B037AB">
      <w:pPr>
        <w:pStyle w:val="Nagwek1"/>
        <w:spacing w:before="0" w:after="0" w:line="276" w:lineRule="auto"/>
        <w:jc w:val="center"/>
        <w:rPr>
          <w:rFonts w:cs="Arial"/>
          <w:szCs w:val="24"/>
        </w:rPr>
      </w:pPr>
      <w:r w:rsidRPr="00924DFB">
        <w:rPr>
          <w:rFonts w:cs="Arial"/>
          <w:szCs w:val="24"/>
        </w:rPr>
        <w:t>o</w:t>
      </w:r>
      <w:r w:rsidR="00ED336A" w:rsidRPr="00924DFB">
        <w:rPr>
          <w:rFonts w:cs="Arial"/>
          <w:szCs w:val="24"/>
        </w:rPr>
        <w:t>gł</w:t>
      </w:r>
      <w:r w:rsidRPr="00924DFB">
        <w:rPr>
          <w:rFonts w:cs="Arial"/>
          <w:szCs w:val="24"/>
        </w:rPr>
        <w:t>asza</w:t>
      </w:r>
      <w:r w:rsidR="00ED336A" w:rsidRPr="00924DFB">
        <w:rPr>
          <w:rFonts w:cs="Arial"/>
          <w:szCs w:val="24"/>
        </w:rPr>
        <w:t xml:space="preserve"> konkurs</w:t>
      </w:r>
      <w:r w:rsidR="001C01A2">
        <w:rPr>
          <w:rFonts w:cs="Arial"/>
          <w:szCs w:val="24"/>
        </w:rPr>
        <w:t xml:space="preserve"> </w:t>
      </w:r>
      <w:r w:rsidR="00BD2B28" w:rsidRPr="00924DFB">
        <w:rPr>
          <w:rFonts w:cs="Arial"/>
          <w:szCs w:val="24"/>
        </w:rPr>
        <w:t xml:space="preserve">ofert </w:t>
      </w:r>
    </w:p>
    <w:p w:rsidR="00CF15F4" w:rsidRPr="00924DFB" w:rsidRDefault="00BD2B28" w:rsidP="00B037AB">
      <w:pPr>
        <w:pStyle w:val="Nagwek1"/>
        <w:spacing w:before="0" w:after="0" w:line="276" w:lineRule="auto"/>
        <w:jc w:val="center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na realizatora </w:t>
      </w:r>
      <w:r w:rsidR="00FE092D" w:rsidRPr="00924DFB">
        <w:rPr>
          <w:rFonts w:cs="Arial"/>
          <w:szCs w:val="24"/>
        </w:rPr>
        <w:t>„P</w:t>
      </w:r>
      <w:r w:rsidR="00967401">
        <w:rPr>
          <w:rFonts w:cs="Arial"/>
          <w:szCs w:val="24"/>
        </w:rPr>
        <w:t>rogramu Polityki Z</w:t>
      </w:r>
      <w:r w:rsidR="004E7016" w:rsidRPr="00924DFB">
        <w:rPr>
          <w:rFonts w:cs="Arial"/>
          <w:szCs w:val="24"/>
        </w:rPr>
        <w:t>drowotnej</w:t>
      </w:r>
      <w:r w:rsidR="001C01A2">
        <w:rPr>
          <w:rFonts w:cs="Arial"/>
          <w:szCs w:val="24"/>
        </w:rPr>
        <w:t xml:space="preserve"> </w:t>
      </w:r>
      <w:r w:rsidR="00B037AB" w:rsidRPr="00924DFB">
        <w:rPr>
          <w:rFonts w:cs="Arial"/>
          <w:szCs w:val="24"/>
        </w:rPr>
        <w:t>w zakresie leczenia niepłodności metodą zapłodnienia pozaustrojowego dla mieszkańców województwa warmińsko-mazurskiego na 2021 rok”</w:t>
      </w:r>
    </w:p>
    <w:p w:rsidR="00525ACD" w:rsidRPr="00924DFB" w:rsidRDefault="00525ACD" w:rsidP="00B037AB">
      <w:pPr>
        <w:pStyle w:val="Nagwek1"/>
        <w:spacing w:before="0" w:after="0" w:line="276" w:lineRule="auto"/>
        <w:jc w:val="both"/>
        <w:rPr>
          <w:rFonts w:cs="Arial"/>
          <w:b w:val="0"/>
          <w:szCs w:val="24"/>
        </w:rPr>
      </w:pPr>
    </w:p>
    <w:p w:rsidR="00D578ED" w:rsidRPr="00924DFB" w:rsidRDefault="000B7324" w:rsidP="00B037AB">
      <w:pPr>
        <w:pStyle w:val="Nagwek2"/>
        <w:numPr>
          <w:ilvl w:val="0"/>
          <w:numId w:val="9"/>
        </w:numPr>
        <w:spacing w:before="0" w:after="0" w:line="276" w:lineRule="auto"/>
        <w:rPr>
          <w:rFonts w:cs="Arial"/>
          <w:szCs w:val="24"/>
        </w:rPr>
      </w:pPr>
      <w:r w:rsidRPr="00924DFB">
        <w:rPr>
          <w:rFonts w:cs="Arial"/>
          <w:szCs w:val="24"/>
        </w:rPr>
        <w:t>Przedmiot konkursu</w:t>
      </w:r>
    </w:p>
    <w:p w:rsidR="00EC3E06" w:rsidRDefault="00D578ED" w:rsidP="00B037AB">
      <w:p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Przedmiotem konkursu </w:t>
      </w:r>
      <w:r w:rsidR="00DE6454" w:rsidRPr="00924DFB">
        <w:rPr>
          <w:rFonts w:cs="Arial"/>
          <w:szCs w:val="24"/>
        </w:rPr>
        <w:t xml:space="preserve">jest </w:t>
      </w:r>
      <w:r w:rsidR="00ED336A" w:rsidRPr="00924DFB">
        <w:rPr>
          <w:rFonts w:cs="Arial"/>
          <w:szCs w:val="24"/>
        </w:rPr>
        <w:t>wybór realizator</w:t>
      </w:r>
      <w:r w:rsidR="00525ACD" w:rsidRPr="00924DFB">
        <w:rPr>
          <w:rFonts w:cs="Arial"/>
          <w:szCs w:val="24"/>
        </w:rPr>
        <w:t>a</w:t>
      </w:r>
      <w:r w:rsidR="00A80084">
        <w:rPr>
          <w:rFonts w:cs="Arial"/>
          <w:szCs w:val="24"/>
        </w:rPr>
        <w:t xml:space="preserve"> </w:t>
      </w:r>
      <w:r w:rsidR="00967401">
        <w:rPr>
          <w:rFonts w:cs="Arial"/>
          <w:szCs w:val="24"/>
        </w:rPr>
        <w:t>„Programu Polityki Z</w:t>
      </w:r>
      <w:r w:rsidR="004E7016" w:rsidRPr="00924DFB">
        <w:rPr>
          <w:rFonts w:cs="Arial"/>
          <w:szCs w:val="24"/>
        </w:rPr>
        <w:t xml:space="preserve">drowotnej </w:t>
      </w:r>
      <w:r w:rsidR="000E31EF" w:rsidRPr="00924DFB">
        <w:rPr>
          <w:rFonts w:cs="Arial"/>
          <w:szCs w:val="24"/>
        </w:rPr>
        <w:t xml:space="preserve">w zakresie </w:t>
      </w:r>
      <w:r w:rsidR="004E7016" w:rsidRPr="00924DFB">
        <w:rPr>
          <w:rFonts w:cs="Arial"/>
          <w:szCs w:val="24"/>
        </w:rPr>
        <w:t xml:space="preserve">leczenia niepłodności metodą zapłodnienia pozaustrojowego dla mieszkańców województwa </w:t>
      </w:r>
      <w:r w:rsidR="009A0186" w:rsidRPr="00924DFB">
        <w:rPr>
          <w:rFonts w:cs="Arial"/>
          <w:szCs w:val="24"/>
        </w:rPr>
        <w:t>warmińsko-mazurskiego na 2021 rok”</w:t>
      </w:r>
      <w:r w:rsidR="004E7016" w:rsidRPr="00924DFB">
        <w:rPr>
          <w:rFonts w:cs="Arial"/>
          <w:szCs w:val="24"/>
        </w:rPr>
        <w:t xml:space="preserve">, </w:t>
      </w:r>
      <w:r w:rsidR="00085E12" w:rsidRPr="00924DFB">
        <w:rPr>
          <w:rFonts w:cs="Arial"/>
          <w:szCs w:val="24"/>
        </w:rPr>
        <w:t xml:space="preserve">zwanego dalej </w:t>
      </w:r>
      <w:r w:rsidR="004E5839" w:rsidRPr="00924DFB">
        <w:rPr>
          <w:rFonts w:cs="Arial"/>
          <w:szCs w:val="24"/>
        </w:rPr>
        <w:t>„</w:t>
      </w:r>
      <w:r w:rsidR="005008FF">
        <w:rPr>
          <w:rFonts w:cs="Arial"/>
          <w:szCs w:val="24"/>
        </w:rPr>
        <w:t>P</w:t>
      </w:r>
      <w:r w:rsidR="00085E12" w:rsidRPr="00924DFB">
        <w:rPr>
          <w:rFonts w:cs="Arial"/>
          <w:szCs w:val="24"/>
        </w:rPr>
        <w:t>rogramem</w:t>
      </w:r>
      <w:r w:rsidR="004E5839" w:rsidRPr="00924DFB">
        <w:rPr>
          <w:rFonts w:cs="Arial"/>
          <w:szCs w:val="24"/>
        </w:rPr>
        <w:t>”</w:t>
      </w:r>
      <w:r w:rsidR="004A6CB8" w:rsidRPr="00924DFB">
        <w:rPr>
          <w:rFonts w:cs="Arial"/>
          <w:szCs w:val="24"/>
        </w:rPr>
        <w:t>.</w:t>
      </w:r>
    </w:p>
    <w:p w:rsidR="00BD382D" w:rsidRPr="00FD73E0" w:rsidRDefault="0031426F" w:rsidP="00B037AB">
      <w:pPr>
        <w:spacing w:before="0" w:after="0" w:line="276" w:lineRule="auto"/>
        <w:jc w:val="both"/>
        <w:rPr>
          <w:rFonts w:cs="Arial"/>
          <w:szCs w:val="24"/>
        </w:rPr>
      </w:pPr>
      <w:r w:rsidRPr="00121F07">
        <w:rPr>
          <w:rFonts w:cs="Arial"/>
          <w:szCs w:val="24"/>
        </w:rPr>
        <w:t xml:space="preserve">Realizacja Programu Polityki Zdrowotnej polega </w:t>
      </w:r>
      <w:r w:rsidRPr="00FD73E0">
        <w:rPr>
          <w:rFonts w:cs="Arial"/>
          <w:szCs w:val="24"/>
        </w:rPr>
        <w:t xml:space="preserve">na </w:t>
      </w:r>
      <w:r w:rsidR="008E7DC2" w:rsidRPr="00FD73E0">
        <w:rPr>
          <w:rFonts w:cs="Arial"/>
          <w:szCs w:val="24"/>
        </w:rPr>
        <w:t xml:space="preserve">zapewnieniu beneficjentom </w:t>
      </w:r>
      <w:r w:rsidR="007964C0" w:rsidRPr="00FD73E0">
        <w:rPr>
          <w:rFonts w:cs="Arial"/>
          <w:szCs w:val="24"/>
        </w:rPr>
        <w:t>wskazanym w pkt 3,</w:t>
      </w:r>
      <w:r w:rsidR="008E7DC2" w:rsidRPr="00FD73E0">
        <w:rPr>
          <w:rFonts w:cs="Arial"/>
          <w:szCs w:val="24"/>
        </w:rPr>
        <w:t xml:space="preserve"> dostępu do świadczeń finansowanych w ramach Programu, tj. stworzeniu</w:t>
      </w:r>
      <w:r w:rsidR="00967401" w:rsidRPr="00FD73E0">
        <w:rPr>
          <w:rFonts w:cs="Arial"/>
          <w:szCs w:val="24"/>
        </w:rPr>
        <w:t xml:space="preserve"> </w:t>
      </w:r>
      <w:r w:rsidRPr="00FD73E0">
        <w:rPr>
          <w:rFonts w:cs="Arial"/>
          <w:szCs w:val="24"/>
        </w:rPr>
        <w:t xml:space="preserve">możliwości </w:t>
      </w:r>
      <w:r w:rsidR="001C01A2" w:rsidRPr="00FD73E0">
        <w:rPr>
          <w:rFonts w:cs="Arial"/>
          <w:szCs w:val="24"/>
        </w:rPr>
        <w:t>skorzystania</w:t>
      </w:r>
      <w:r w:rsidRPr="00FD73E0">
        <w:rPr>
          <w:rFonts w:cs="Arial"/>
          <w:szCs w:val="24"/>
        </w:rPr>
        <w:t xml:space="preserve"> z dofinasowania jednej </w:t>
      </w:r>
      <w:r w:rsidRPr="00121F07">
        <w:rPr>
          <w:rFonts w:cs="Arial"/>
          <w:szCs w:val="24"/>
        </w:rPr>
        <w:t>z</w:t>
      </w:r>
      <w:r w:rsidR="00F035B3" w:rsidRPr="00121F07">
        <w:rPr>
          <w:rFonts w:cs="Arial"/>
          <w:szCs w:val="24"/>
        </w:rPr>
        <w:t>i</w:t>
      </w:r>
      <w:r w:rsidRPr="00121F07">
        <w:rPr>
          <w:rFonts w:cs="Arial"/>
          <w:szCs w:val="24"/>
        </w:rPr>
        <w:t>ndywidualizowanej procedury medycznie wspomaganej reprodukcji</w:t>
      </w:r>
      <w:r w:rsidRPr="00FD73E0">
        <w:rPr>
          <w:rFonts w:cs="Arial"/>
          <w:szCs w:val="24"/>
        </w:rPr>
        <w:t>.</w:t>
      </w:r>
      <w:r w:rsidR="00BD382D" w:rsidRPr="00FD73E0">
        <w:rPr>
          <w:rFonts w:cs="Arial"/>
          <w:szCs w:val="24"/>
        </w:rPr>
        <w:t xml:space="preserve"> </w:t>
      </w:r>
    </w:p>
    <w:p w:rsidR="008E7DC2" w:rsidRPr="001A67C3" w:rsidRDefault="008E7DC2" w:rsidP="00B037AB">
      <w:pPr>
        <w:spacing w:before="0" w:after="0" w:line="276" w:lineRule="auto"/>
        <w:jc w:val="both"/>
        <w:rPr>
          <w:rFonts w:cs="Arial"/>
          <w:color w:val="FF0000"/>
          <w:szCs w:val="24"/>
        </w:rPr>
      </w:pPr>
    </w:p>
    <w:p w:rsidR="007964C0" w:rsidRDefault="00BD382D" w:rsidP="00B037AB">
      <w:pPr>
        <w:spacing w:before="0"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Przyjmuje się,</w:t>
      </w:r>
      <w:r w:rsidR="001A67C3">
        <w:rPr>
          <w:rFonts w:cs="Arial"/>
          <w:szCs w:val="24"/>
        </w:rPr>
        <w:t xml:space="preserve"> że procedura składa się z części</w:t>
      </w:r>
      <w:r>
        <w:rPr>
          <w:rFonts w:cs="Arial"/>
          <w:szCs w:val="24"/>
        </w:rPr>
        <w:t xml:space="preserve"> klinicznej i biotechnologicznej</w:t>
      </w:r>
      <w:r w:rsidR="001A67C3">
        <w:rPr>
          <w:rFonts w:cs="Arial"/>
          <w:szCs w:val="24"/>
        </w:rPr>
        <w:t>.</w:t>
      </w:r>
    </w:p>
    <w:p w:rsidR="00F2586F" w:rsidRPr="00130180" w:rsidRDefault="00F2586F" w:rsidP="00B037AB">
      <w:pPr>
        <w:spacing w:before="0" w:after="0" w:line="276" w:lineRule="auto"/>
        <w:jc w:val="both"/>
        <w:rPr>
          <w:rFonts w:cs="Arial"/>
          <w:szCs w:val="24"/>
        </w:rPr>
      </w:pPr>
    </w:p>
    <w:p w:rsidR="009A1A4D" w:rsidRPr="003B23CF" w:rsidRDefault="009A1A4D" w:rsidP="009A1A4D">
      <w:pPr>
        <w:spacing w:before="0" w:after="0" w:line="240" w:lineRule="auto"/>
        <w:jc w:val="both"/>
        <w:rPr>
          <w:rFonts w:eastAsia="Calibri" w:cs="Arial"/>
          <w:b/>
        </w:rPr>
      </w:pPr>
      <w:r w:rsidRPr="003B23CF">
        <w:rPr>
          <w:rFonts w:eastAsia="Calibri" w:cs="Arial"/>
          <w:b/>
        </w:rPr>
        <w:t>Na część kliniczną procedury zapłodnienia pozaustrojowego składa się:</w:t>
      </w:r>
    </w:p>
    <w:p w:rsidR="009A1A4D" w:rsidRPr="003B23CF" w:rsidRDefault="009A1A4D" w:rsidP="009A1A4D">
      <w:pPr>
        <w:pStyle w:val="Akapitzlist"/>
        <w:widowControl/>
        <w:numPr>
          <w:ilvl w:val="0"/>
          <w:numId w:val="39"/>
        </w:numPr>
        <w:suppressAutoHyphens w:val="0"/>
        <w:spacing w:before="0" w:after="0" w:line="240" w:lineRule="auto"/>
        <w:contextualSpacing/>
        <w:jc w:val="both"/>
        <w:rPr>
          <w:rFonts w:eastAsia="Calibri" w:cs="Arial"/>
        </w:rPr>
      </w:pPr>
      <w:r w:rsidRPr="003B23CF">
        <w:rPr>
          <w:rFonts w:eastAsia="Calibri" w:cs="Arial"/>
        </w:rPr>
        <w:t>wykonanie niezbędnych badań laboratoryjnych oraz badań dodatkowych,</w:t>
      </w:r>
    </w:p>
    <w:p w:rsidR="009A1A4D" w:rsidRPr="003B23CF" w:rsidRDefault="009A1A4D" w:rsidP="009A1A4D">
      <w:pPr>
        <w:pStyle w:val="Akapitzlist"/>
        <w:widowControl/>
        <w:numPr>
          <w:ilvl w:val="0"/>
          <w:numId w:val="39"/>
        </w:numPr>
        <w:suppressAutoHyphens w:val="0"/>
        <w:spacing w:before="240" w:line="240" w:lineRule="auto"/>
        <w:contextualSpacing/>
        <w:jc w:val="both"/>
        <w:rPr>
          <w:rFonts w:eastAsia="Calibri" w:cs="Arial"/>
        </w:rPr>
      </w:pPr>
      <w:r w:rsidRPr="003B23CF">
        <w:rPr>
          <w:rFonts w:eastAsia="Calibri" w:cs="Arial"/>
        </w:rPr>
        <w:t xml:space="preserve"> przeprowadzenie i monitorowanie stymulacji owulacji (w przypadku dawstwa partnerskiego lub dawstwa męskich komórek rozrodczych w dawstwie innym niż partnerskie) oraz ewentualny dobór dawcy nasienia (w przypadku dawstw</w:t>
      </w:r>
      <w:r w:rsidR="001A67C3">
        <w:rPr>
          <w:rFonts w:eastAsia="Calibri" w:cs="Arial"/>
        </w:rPr>
        <w:t>a męskich komórek rozrodczych),</w:t>
      </w:r>
    </w:p>
    <w:p w:rsidR="009A1A4D" w:rsidRPr="003B23CF" w:rsidRDefault="009A1A4D" w:rsidP="009A1A4D">
      <w:pPr>
        <w:pStyle w:val="Akapitzlist"/>
        <w:widowControl/>
        <w:numPr>
          <w:ilvl w:val="0"/>
          <w:numId w:val="39"/>
        </w:numPr>
        <w:suppressAutoHyphens w:val="0"/>
        <w:spacing w:before="240" w:line="240" w:lineRule="auto"/>
        <w:contextualSpacing/>
        <w:jc w:val="both"/>
        <w:rPr>
          <w:rFonts w:eastAsia="Calibri" w:cs="Arial"/>
        </w:rPr>
      </w:pPr>
      <w:r w:rsidRPr="003B23CF">
        <w:rPr>
          <w:rFonts w:eastAsia="Calibri" w:cs="Arial"/>
        </w:rPr>
        <w:t>W przypadku zapłodnienia pozaustrojowego w ramach dawstwa innego niż partnerskie z wykorzystaniem żeńskiej komórki rozrodczej lub adopcji zarodka, na część kliniczną składa się wykonanie niezbędnych badań laboratoryjnych i dodatkowych, przygotowanie biorczyni do dalszych etapów postępowania zakończonego transferem zarodka, oraz wybór dawczyni komórki jajowej lub dawców zarodka.</w:t>
      </w:r>
    </w:p>
    <w:p w:rsidR="009A1A4D" w:rsidRPr="003B23CF" w:rsidRDefault="009A1A4D" w:rsidP="009A1A4D">
      <w:pPr>
        <w:tabs>
          <w:tab w:val="right" w:pos="9070"/>
        </w:tabs>
        <w:spacing w:before="240" w:line="240" w:lineRule="auto"/>
        <w:jc w:val="both"/>
        <w:rPr>
          <w:rFonts w:eastAsia="Calibri" w:cs="Arial"/>
          <w:b/>
        </w:rPr>
      </w:pPr>
      <w:r w:rsidRPr="003B23CF">
        <w:rPr>
          <w:rFonts w:eastAsia="Calibri" w:cs="Arial"/>
          <w:b/>
        </w:rPr>
        <w:t>Na część biotechnologiczną procedury zapłodnienia pozaustrojowego składa się:</w:t>
      </w:r>
      <w:r w:rsidRPr="003B23CF">
        <w:rPr>
          <w:rFonts w:eastAsia="Calibri" w:cs="Arial"/>
          <w:b/>
        </w:rPr>
        <w:tab/>
      </w:r>
    </w:p>
    <w:p w:rsidR="009A1A4D" w:rsidRPr="003B23CF" w:rsidRDefault="009A1A4D" w:rsidP="009A1A4D">
      <w:pPr>
        <w:pStyle w:val="Akapitzlist"/>
        <w:widowControl/>
        <w:numPr>
          <w:ilvl w:val="0"/>
          <w:numId w:val="40"/>
        </w:numPr>
        <w:suppressAutoHyphens w:val="0"/>
        <w:spacing w:before="240" w:line="240" w:lineRule="auto"/>
        <w:contextualSpacing/>
        <w:jc w:val="both"/>
        <w:rPr>
          <w:rFonts w:eastAsia="Calibri" w:cs="Arial"/>
        </w:rPr>
      </w:pPr>
      <w:r w:rsidRPr="003B23CF">
        <w:rPr>
          <w:rFonts w:eastAsia="Calibri" w:cs="Arial"/>
        </w:rPr>
        <w:t xml:space="preserve">punkcja komórek jajowych przeprowadzona w znieczuleniu ogólnym, </w:t>
      </w:r>
    </w:p>
    <w:p w:rsidR="009A1A4D" w:rsidRPr="003B23CF" w:rsidRDefault="009A1A4D" w:rsidP="009A1A4D">
      <w:pPr>
        <w:pStyle w:val="Akapitzlist"/>
        <w:widowControl/>
        <w:numPr>
          <w:ilvl w:val="0"/>
          <w:numId w:val="40"/>
        </w:numPr>
        <w:suppressAutoHyphens w:val="0"/>
        <w:spacing w:before="240" w:line="240" w:lineRule="auto"/>
        <w:contextualSpacing/>
        <w:jc w:val="both"/>
        <w:rPr>
          <w:rFonts w:eastAsia="Calibri" w:cs="Arial"/>
        </w:rPr>
      </w:pPr>
      <w:r w:rsidRPr="003B23CF">
        <w:rPr>
          <w:rFonts w:eastAsia="Calibri" w:cs="Arial"/>
        </w:rPr>
        <w:lastRenderedPageBreak/>
        <w:t xml:space="preserve">pobranie nasienia (również - jeżeli zaistnieje taka potrzeba - poprzez biopsję jądra lub biopsję najądrzy) </w:t>
      </w:r>
    </w:p>
    <w:p w:rsidR="009A1A4D" w:rsidRPr="003B23CF" w:rsidRDefault="009A1A4D" w:rsidP="009A1A4D">
      <w:pPr>
        <w:pStyle w:val="Akapitzlist"/>
        <w:widowControl/>
        <w:numPr>
          <w:ilvl w:val="0"/>
          <w:numId w:val="40"/>
        </w:numPr>
        <w:suppressAutoHyphens w:val="0"/>
        <w:spacing w:before="240" w:line="240" w:lineRule="auto"/>
        <w:contextualSpacing/>
        <w:jc w:val="both"/>
        <w:rPr>
          <w:rFonts w:eastAsia="Calibri" w:cs="Arial"/>
        </w:rPr>
      </w:pPr>
      <w:r w:rsidRPr="003B23CF">
        <w:rPr>
          <w:rFonts w:eastAsia="Calibri" w:cs="Arial"/>
        </w:rPr>
        <w:t xml:space="preserve">przeprowadzenie procedury zapłodnienia pozaustrojowego, </w:t>
      </w:r>
    </w:p>
    <w:p w:rsidR="009A1A4D" w:rsidRPr="003B23CF" w:rsidRDefault="009A1A4D" w:rsidP="009A1A4D">
      <w:pPr>
        <w:pStyle w:val="Akapitzlist"/>
        <w:widowControl/>
        <w:numPr>
          <w:ilvl w:val="0"/>
          <w:numId w:val="40"/>
        </w:numPr>
        <w:suppressAutoHyphens w:val="0"/>
        <w:spacing w:before="240" w:line="240" w:lineRule="auto"/>
        <w:contextualSpacing/>
        <w:jc w:val="both"/>
        <w:rPr>
          <w:rFonts w:eastAsia="Calibri" w:cs="Arial"/>
        </w:rPr>
      </w:pPr>
      <w:r w:rsidRPr="003B23CF">
        <w:rPr>
          <w:rFonts w:eastAsia="Calibri" w:cs="Arial"/>
        </w:rPr>
        <w:t>hodowla i nadzór nad rozwojem zarodków oraz ich transfer do macicy i kriokonserwacja zarodków z zachowanym potencjałem rozwojowym, które nie zostały transferowane.</w:t>
      </w:r>
    </w:p>
    <w:p w:rsidR="00C21479" w:rsidRPr="00BC163D" w:rsidRDefault="00967401" w:rsidP="00BC163D">
      <w:pPr>
        <w:spacing w:before="0"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Pełny tekst P</w:t>
      </w:r>
      <w:r w:rsidR="00ED336A" w:rsidRPr="00BC163D">
        <w:rPr>
          <w:rFonts w:cs="Arial"/>
          <w:szCs w:val="24"/>
        </w:rPr>
        <w:t xml:space="preserve">rogramu </w:t>
      </w:r>
      <w:r w:rsidR="00D01331" w:rsidRPr="00BC163D">
        <w:rPr>
          <w:rFonts w:cs="Arial"/>
          <w:szCs w:val="24"/>
        </w:rPr>
        <w:t xml:space="preserve">stanowi </w:t>
      </w:r>
      <w:r w:rsidR="003247D8" w:rsidRPr="00BC163D">
        <w:rPr>
          <w:rFonts w:cs="Arial"/>
          <w:szCs w:val="24"/>
        </w:rPr>
        <w:t xml:space="preserve">załącznik </w:t>
      </w:r>
      <w:r w:rsidR="00D01331" w:rsidRPr="00BC163D">
        <w:rPr>
          <w:rFonts w:cs="Arial"/>
          <w:szCs w:val="24"/>
        </w:rPr>
        <w:t xml:space="preserve">do uchwały </w:t>
      </w:r>
      <w:r w:rsidR="00876A5D" w:rsidRPr="00BC163D">
        <w:rPr>
          <w:rFonts w:cs="Arial"/>
          <w:szCs w:val="24"/>
        </w:rPr>
        <w:t>nr</w:t>
      </w:r>
      <w:r w:rsidR="00130180">
        <w:rPr>
          <w:rFonts w:cs="Arial"/>
          <w:szCs w:val="24"/>
        </w:rPr>
        <w:t xml:space="preserve"> </w:t>
      </w:r>
      <w:r w:rsidR="00525ACD" w:rsidRPr="00BC163D">
        <w:rPr>
          <w:rFonts w:cs="Arial"/>
          <w:szCs w:val="24"/>
        </w:rPr>
        <w:t xml:space="preserve">56/764/20/VI Zarządu Województwa Warmińsko-Mazurskiego z dnia 15 grudnia 2020 r. </w:t>
      </w:r>
      <w:r w:rsidR="00FC7C72" w:rsidRPr="00BC163D">
        <w:rPr>
          <w:rFonts w:cs="Arial"/>
          <w:szCs w:val="24"/>
        </w:rPr>
        <w:t>w sprawie przyjęcia do realizacji „Programu</w:t>
      </w:r>
      <w:r w:rsidR="00C21479">
        <w:rPr>
          <w:rStyle w:val="Odwoanieprzypisudolnego"/>
          <w:rFonts w:cs="Arial"/>
          <w:szCs w:val="24"/>
        </w:rPr>
        <w:footnoteReference w:id="1"/>
      </w:r>
      <w:r w:rsidR="00130180">
        <w:rPr>
          <w:rFonts w:cs="Arial"/>
          <w:sz w:val="20"/>
        </w:rPr>
        <w:t>*</w:t>
      </w:r>
    </w:p>
    <w:p w:rsidR="00D01331" w:rsidRPr="00FD73E0" w:rsidRDefault="00D01331" w:rsidP="00B037AB">
      <w:pPr>
        <w:pStyle w:val="Nagwek1"/>
        <w:spacing w:before="0" w:after="0" w:line="276" w:lineRule="auto"/>
        <w:jc w:val="both"/>
        <w:rPr>
          <w:rFonts w:cs="Arial"/>
          <w:b w:val="0"/>
          <w:szCs w:val="24"/>
        </w:rPr>
      </w:pPr>
      <w:r w:rsidRPr="00924DFB">
        <w:rPr>
          <w:rFonts w:cs="Arial"/>
          <w:b w:val="0"/>
          <w:szCs w:val="24"/>
        </w:rPr>
        <w:t>Wszelkie prawa autorskie do programu należą do</w:t>
      </w:r>
      <w:r w:rsidR="00F42B8D" w:rsidRPr="00924DFB">
        <w:rPr>
          <w:rFonts w:cs="Arial"/>
          <w:b w:val="0"/>
          <w:szCs w:val="24"/>
        </w:rPr>
        <w:t> </w:t>
      </w:r>
      <w:r w:rsidR="009A0186" w:rsidRPr="00924DFB">
        <w:rPr>
          <w:rFonts w:cs="Arial"/>
          <w:b w:val="0"/>
          <w:szCs w:val="24"/>
        </w:rPr>
        <w:t>Województwa Warmińsko-Mazurskiego</w:t>
      </w:r>
      <w:r w:rsidRPr="00924DFB">
        <w:rPr>
          <w:rFonts w:cs="Arial"/>
          <w:b w:val="0"/>
          <w:szCs w:val="24"/>
        </w:rPr>
        <w:t xml:space="preserve">. </w:t>
      </w:r>
      <w:r w:rsidR="004B6BF0" w:rsidRPr="00FD73E0">
        <w:rPr>
          <w:rFonts w:cs="Arial"/>
          <w:b w:val="0"/>
          <w:szCs w:val="24"/>
        </w:rPr>
        <w:t xml:space="preserve">Organizatorem Konkursu </w:t>
      </w:r>
      <w:r w:rsidR="009A0186" w:rsidRPr="00121F07">
        <w:rPr>
          <w:rFonts w:cs="Arial"/>
          <w:b w:val="0"/>
          <w:szCs w:val="24"/>
        </w:rPr>
        <w:t>jest Województwo Warmińsko-Mazurskie.</w:t>
      </w:r>
    </w:p>
    <w:p w:rsidR="00F606C7" w:rsidRPr="00924DFB" w:rsidRDefault="00F606C7" w:rsidP="00B037AB">
      <w:pPr>
        <w:pStyle w:val="Akapitzlist"/>
        <w:spacing w:before="0" w:after="0" w:line="276" w:lineRule="auto"/>
        <w:ind w:left="720"/>
        <w:jc w:val="both"/>
        <w:rPr>
          <w:rFonts w:cs="Arial"/>
          <w:szCs w:val="24"/>
        </w:rPr>
      </w:pPr>
    </w:p>
    <w:p w:rsidR="00D77A42" w:rsidRDefault="0076117F" w:rsidP="00B037AB">
      <w:pPr>
        <w:pStyle w:val="Nagwek2"/>
        <w:numPr>
          <w:ilvl w:val="0"/>
          <w:numId w:val="9"/>
        </w:numPr>
        <w:spacing w:before="0" w:after="0" w:line="276" w:lineRule="auto"/>
        <w:rPr>
          <w:rFonts w:cs="Arial"/>
          <w:szCs w:val="24"/>
        </w:rPr>
      </w:pPr>
      <w:r w:rsidRPr="00924DFB">
        <w:rPr>
          <w:rFonts w:cs="Arial"/>
          <w:szCs w:val="24"/>
        </w:rPr>
        <w:t>Adresaci konkursu</w:t>
      </w:r>
      <w:r w:rsidR="00525ACD" w:rsidRPr="00924DFB">
        <w:rPr>
          <w:rFonts w:cs="Arial"/>
          <w:szCs w:val="24"/>
        </w:rPr>
        <w:t>:</w:t>
      </w:r>
    </w:p>
    <w:p w:rsidR="00B301D3" w:rsidRPr="00B301D3" w:rsidRDefault="00B301D3" w:rsidP="00B301D3"/>
    <w:p w:rsidR="00D77A42" w:rsidRPr="00FD73E0" w:rsidRDefault="00D77A42" w:rsidP="00D77A42">
      <w:pPr>
        <w:spacing w:before="0" w:after="0" w:line="276" w:lineRule="auto"/>
        <w:jc w:val="both"/>
        <w:rPr>
          <w:rFonts w:cs="Arial"/>
          <w:szCs w:val="24"/>
          <w:lang w:eastAsia="pl-PL"/>
        </w:rPr>
      </w:pPr>
      <w:r w:rsidRPr="00FD73E0">
        <w:rPr>
          <w:rFonts w:cs="Arial"/>
          <w:szCs w:val="24"/>
        </w:rPr>
        <w:t xml:space="preserve">Składając ofertę w niniejszym konkursie </w:t>
      </w:r>
      <w:r w:rsidR="00B301D3" w:rsidRPr="00FD73E0">
        <w:rPr>
          <w:rFonts w:cs="Arial"/>
          <w:szCs w:val="24"/>
        </w:rPr>
        <w:t>oferent potwierdza, że sp</w:t>
      </w:r>
      <w:r w:rsidRPr="00FD73E0">
        <w:rPr>
          <w:rFonts w:cs="Arial"/>
          <w:szCs w:val="24"/>
        </w:rPr>
        <w:t xml:space="preserve">ełnia wskazane w niniejszym ogłoszeniu wymogi </w:t>
      </w:r>
      <w:r w:rsidR="00B301D3" w:rsidRPr="00FD73E0">
        <w:rPr>
          <w:rFonts w:cs="Arial"/>
          <w:szCs w:val="24"/>
        </w:rPr>
        <w:t>przewidziane w danym zakresie obowiązującymi aktami prawa</w:t>
      </w:r>
      <w:r w:rsidRPr="00FD73E0">
        <w:rPr>
          <w:rFonts w:cs="Arial"/>
          <w:szCs w:val="24"/>
          <w:lang w:eastAsia="pl-PL"/>
        </w:rPr>
        <w:t xml:space="preserve">, </w:t>
      </w:r>
      <w:r w:rsidR="00B301D3" w:rsidRPr="00FD73E0">
        <w:rPr>
          <w:rFonts w:cs="Arial"/>
          <w:szCs w:val="24"/>
          <w:lang w:eastAsia="pl-PL"/>
        </w:rPr>
        <w:t xml:space="preserve">w tym w szczególności </w:t>
      </w:r>
      <w:r w:rsidRPr="00FD73E0">
        <w:rPr>
          <w:rFonts w:cs="Arial"/>
          <w:szCs w:val="24"/>
          <w:lang w:eastAsia="pl-PL"/>
        </w:rPr>
        <w:t>określone przepisami:</w:t>
      </w:r>
    </w:p>
    <w:p w:rsidR="00D77A42" w:rsidRPr="00FD73E0" w:rsidRDefault="00D77A42" w:rsidP="00D77A42">
      <w:pPr>
        <w:spacing w:before="0" w:after="0" w:line="276" w:lineRule="auto"/>
        <w:jc w:val="both"/>
        <w:rPr>
          <w:rFonts w:cs="Arial"/>
          <w:szCs w:val="24"/>
          <w:lang w:eastAsia="pl-PL"/>
        </w:rPr>
      </w:pPr>
      <w:r w:rsidRPr="00FD73E0">
        <w:rPr>
          <w:rFonts w:cs="Arial"/>
          <w:szCs w:val="24"/>
          <w:lang w:eastAsia="pl-PL"/>
        </w:rPr>
        <w:t>- ustawy z dnia 25 czerwca 2015 r. o leczeniu niepłodności (Dz.U. z 2020 r., poz.442)</w:t>
      </w:r>
      <w:r w:rsidR="00140ED3" w:rsidRPr="00FD73E0">
        <w:rPr>
          <w:rFonts w:cs="Arial"/>
          <w:szCs w:val="24"/>
          <w:lang w:eastAsia="pl-PL"/>
        </w:rPr>
        <w:t>, zwanej też dalej „ustawą”</w:t>
      </w:r>
      <w:r w:rsidRPr="00FD73E0">
        <w:rPr>
          <w:rFonts w:cs="Arial"/>
          <w:szCs w:val="24"/>
          <w:lang w:eastAsia="pl-PL"/>
        </w:rPr>
        <w:t>;</w:t>
      </w:r>
    </w:p>
    <w:p w:rsidR="00D77A42" w:rsidRPr="00FD73E0" w:rsidRDefault="00D77A42" w:rsidP="00D77A42">
      <w:pPr>
        <w:spacing w:before="0" w:after="0" w:line="276" w:lineRule="auto"/>
        <w:jc w:val="both"/>
        <w:rPr>
          <w:rFonts w:cs="Arial"/>
          <w:szCs w:val="24"/>
          <w:lang w:eastAsia="pl-PL"/>
        </w:rPr>
      </w:pPr>
      <w:r w:rsidRPr="00FD73E0">
        <w:rPr>
          <w:rFonts w:cs="Arial"/>
          <w:szCs w:val="24"/>
          <w:lang w:eastAsia="pl-PL"/>
        </w:rPr>
        <w:t>- ustawy z dnia 15 kwietnia 2011 r. o działalności leczniczej (Dz.U. z 2020 r., poz.295, z późn.zm.);</w:t>
      </w:r>
    </w:p>
    <w:p w:rsidR="00D77A42" w:rsidRPr="00FD73E0" w:rsidRDefault="00D77A42" w:rsidP="00D77A42">
      <w:pPr>
        <w:spacing w:before="0" w:after="0" w:line="276" w:lineRule="auto"/>
        <w:jc w:val="both"/>
        <w:rPr>
          <w:rFonts w:cs="Arial"/>
          <w:szCs w:val="24"/>
          <w:lang w:eastAsia="pl-PL"/>
        </w:rPr>
      </w:pPr>
      <w:r w:rsidRPr="00FD73E0">
        <w:rPr>
          <w:rFonts w:cs="Arial"/>
          <w:szCs w:val="24"/>
          <w:lang w:eastAsia="pl-PL"/>
        </w:rPr>
        <w:t>- ustawy z dnia 27 sierpnia 2004 r.</w:t>
      </w:r>
      <w:r w:rsidR="00B301D3" w:rsidRPr="00FD73E0">
        <w:rPr>
          <w:rFonts w:cs="Arial"/>
          <w:szCs w:val="24"/>
          <w:lang w:eastAsia="pl-PL"/>
        </w:rPr>
        <w:t xml:space="preserve"> </w:t>
      </w:r>
      <w:r w:rsidRPr="00FD73E0">
        <w:rPr>
          <w:rFonts w:cs="Arial"/>
          <w:szCs w:val="24"/>
          <w:lang w:eastAsia="pl-PL"/>
        </w:rPr>
        <w:t>o świadczeniach opieki zdrowotnej finansowany</w:t>
      </w:r>
      <w:r w:rsidR="00B301D3" w:rsidRPr="00FD73E0">
        <w:rPr>
          <w:rFonts w:cs="Arial"/>
          <w:szCs w:val="24"/>
          <w:lang w:eastAsia="pl-PL"/>
        </w:rPr>
        <w:t xml:space="preserve">ch ze środków publicznych </w:t>
      </w:r>
      <w:r w:rsidRPr="00FD73E0">
        <w:rPr>
          <w:rFonts w:cs="Arial"/>
          <w:szCs w:val="24"/>
          <w:lang w:eastAsia="pl-PL"/>
        </w:rPr>
        <w:t>(Dz.U. z</w:t>
      </w:r>
      <w:r w:rsidR="00B301D3" w:rsidRPr="00FD73E0">
        <w:rPr>
          <w:rFonts w:cs="Arial"/>
          <w:szCs w:val="24"/>
          <w:lang w:eastAsia="pl-PL"/>
        </w:rPr>
        <w:t xml:space="preserve"> 2020 r., poz.1398, z późn.zm.).</w:t>
      </w:r>
    </w:p>
    <w:p w:rsidR="00D77A42" w:rsidRDefault="00D77A42" w:rsidP="00B037AB">
      <w:pPr>
        <w:spacing w:line="276" w:lineRule="auto"/>
        <w:rPr>
          <w:rFonts w:cs="Arial"/>
          <w:szCs w:val="24"/>
        </w:rPr>
      </w:pPr>
    </w:p>
    <w:p w:rsidR="00525ACD" w:rsidRPr="00924DFB" w:rsidRDefault="00525ACD" w:rsidP="00B037AB">
      <w:pPr>
        <w:spacing w:line="276" w:lineRule="auto"/>
        <w:rPr>
          <w:rFonts w:cs="Arial"/>
          <w:szCs w:val="24"/>
        </w:rPr>
      </w:pPr>
      <w:r w:rsidRPr="00924DFB">
        <w:rPr>
          <w:rFonts w:cs="Arial"/>
          <w:szCs w:val="24"/>
        </w:rPr>
        <w:t>Konkurs adresowany jest do podmiotów leczniczych świadczących usługi medyczne w rozumieniu ustawy o działalności leczniczej oraz ustawy o leczeniu niepłodności</w:t>
      </w:r>
      <w:r w:rsidR="00FC5B9D" w:rsidRPr="00924DFB">
        <w:rPr>
          <w:rFonts w:cs="Arial"/>
          <w:szCs w:val="24"/>
        </w:rPr>
        <w:t xml:space="preserve">, który: </w:t>
      </w:r>
    </w:p>
    <w:p w:rsidR="00525ACD" w:rsidRPr="00F10F0C" w:rsidRDefault="005008FF" w:rsidP="00B037AB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bCs/>
          <w:szCs w:val="24"/>
        </w:rPr>
      </w:pPr>
      <w:r w:rsidRPr="00F10F0C">
        <w:rPr>
          <w:rFonts w:cs="Arial"/>
          <w:bCs/>
          <w:szCs w:val="24"/>
        </w:rPr>
        <w:t>j</w:t>
      </w:r>
      <w:r w:rsidR="0076117F" w:rsidRPr="00F10F0C">
        <w:rPr>
          <w:rFonts w:cs="Arial"/>
          <w:bCs/>
          <w:szCs w:val="24"/>
        </w:rPr>
        <w:t>est</w:t>
      </w:r>
      <w:r w:rsidRPr="00F10F0C">
        <w:rPr>
          <w:rFonts w:cs="Arial"/>
          <w:bCs/>
          <w:szCs w:val="24"/>
        </w:rPr>
        <w:t xml:space="preserve"> </w:t>
      </w:r>
      <w:r w:rsidR="00525ACD" w:rsidRPr="00F10F0C">
        <w:rPr>
          <w:rFonts w:cs="Arial"/>
          <w:szCs w:val="24"/>
        </w:rPr>
        <w:t>podmiot</w:t>
      </w:r>
      <w:r w:rsidR="0076117F" w:rsidRPr="00F10F0C">
        <w:rPr>
          <w:rFonts w:cs="Arial"/>
          <w:szCs w:val="24"/>
        </w:rPr>
        <w:t>em</w:t>
      </w:r>
      <w:r w:rsidR="00525ACD" w:rsidRPr="00F10F0C">
        <w:rPr>
          <w:rFonts w:cs="Arial"/>
          <w:szCs w:val="24"/>
        </w:rPr>
        <w:t xml:space="preserve"> wykonując</w:t>
      </w:r>
      <w:r w:rsidR="00FC5B9D" w:rsidRPr="00F10F0C">
        <w:rPr>
          <w:rFonts w:cs="Arial"/>
          <w:szCs w:val="24"/>
        </w:rPr>
        <w:t>y</w:t>
      </w:r>
      <w:r w:rsidR="0076117F" w:rsidRPr="00F10F0C">
        <w:rPr>
          <w:rFonts w:cs="Arial"/>
          <w:szCs w:val="24"/>
        </w:rPr>
        <w:t>m</w:t>
      </w:r>
      <w:r w:rsidR="00525ACD" w:rsidRPr="00F10F0C">
        <w:rPr>
          <w:rFonts w:cs="Arial"/>
          <w:szCs w:val="24"/>
        </w:rPr>
        <w:t xml:space="preserve"> działalność leczniczą, w myśl ustawy z 15 kwietnia 2011 r. o działalności leczniczej (</w:t>
      </w:r>
      <w:r w:rsidR="00B037AB" w:rsidRPr="00F10F0C">
        <w:rPr>
          <w:rFonts w:cs="Arial"/>
          <w:szCs w:val="24"/>
        </w:rPr>
        <w:t xml:space="preserve">Dz.U. z 2020 r. poz. 295, </w:t>
      </w:r>
      <w:r w:rsidR="00392FAF">
        <w:rPr>
          <w:rFonts w:cs="Arial"/>
          <w:szCs w:val="24"/>
        </w:rPr>
        <w:t>z późn.zm.)</w:t>
      </w:r>
    </w:p>
    <w:p w:rsidR="00525ACD" w:rsidRPr="00924DFB" w:rsidRDefault="00525ACD" w:rsidP="00B037AB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bCs/>
          <w:szCs w:val="24"/>
        </w:rPr>
      </w:pPr>
      <w:r w:rsidRPr="00F10F0C">
        <w:rPr>
          <w:rFonts w:eastAsiaTheme="minorHAnsi" w:cs="Arial"/>
          <w:szCs w:val="24"/>
        </w:rPr>
        <w:t>posiada pozwolenie Ministra Zdrowia na prowadzenie ośrodka medycznie wspomaganej prokreacji, o którym mowa w art. 48 ust. 1 ustawy z dnia 25 czerwca 2015 r. o leczeniu niepłodności</w:t>
      </w:r>
      <w:r w:rsidR="001A67C3" w:rsidRPr="00F10F0C">
        <w:rPr>
          <w:rFonts w:eastAsiaTheme="minorHAnsi" w:cs="Arial"/>
          <w:szCs w:val="24"/>
        </w:rPr>
        <w:t xml:space="preserve"> </w:t>
      </w:r>
      <w:r w:rsidRPr="00F10F0C">
        <w:rPr>
          <w:rFonts w:eastAsiaTheme="minorHAnsi" w:cs="Arial"/>
          <w:szCs w:val="24"/>
        </w:rPr>
        <w:t xml:space="preserve">(Dz.U. z </w:t>
      </w:r>
      <w:r w:rsidR="008A33A6" w:rsidRPr="00F10F0C">
        <w:rPr>
          <w:rFonts w:eastAsiaTheme="minorHAnsi" w:cs="Arial"/>
          <w:szCs w:val="24"/>
        </w:rPr>
        <w:t>2020</w:t>
      </w:r>
      <w:r w:rsidRPr="00F10F0C">
        <w:rPr>
          <w:rFonts w:eastAsiaTheme="minorHAnsi" w:cs="Arial"/>
          <w:szCs w:val="24"/>
        </w:rPr>
        <w:t xml:space="preserve"> r. poz. </w:t>
      </w:r>
      <w:r w:rsidR="008A33A6" w:rsidRPr="00F10F0C">
        <w:rPr>
          <w:rFonts w:eastAsiaTheme="minorHAnsi" w:cs="Arial"/>
          <w:szCs w:val="24"/>
        </w:rPr>
        <w:t>442</w:t>
      </w:r>
      <w:r w:rsidRPr="00FD73E0">
        <w:rPr>
          <w:rFonts w:eastAsiaTheme="minorHAnsi" w:cs="Arial"/>
          <w:szCs w:val="24"/>
        </w:rPr>
        <w:t>)</w:t>
      </w:r>
      <w:r w:rsidR="00F10F0C" w:rsidRPr="00FD73E0">
        <w:rPr>
          <w:rFonts w:eastAsiaTheme="minorHAnsi" w:cs="Arial"/>
          <w:szCs w:val="24"/>
        </w:rPr>
        <w:t xml:space="preserve">, tj. spełnia warunki wskazane w art. 48 ust. 4 ustawy, w tym </w:t>
      </w:r>
      <w:r w:rsidRPr="00FD73E0">
        <w:rPr>
          <w:rFonts w:eastAsia="mesNewRoman" w:cs="Arial"/>
          <w:bCs/>
          <w:szCs w:val="24"/>
        </w:rPr>
        <w:t>jest</w:t>
      </w:r>
      <w:r w:rsidRPr="00F10F0C">
        <w:rPr>
          <w:rFonts w:eastAsia="mesNewRoman" w:cs="Arial"/>
          <w:bCs/>
          <w:color w:val="FF0000"/>
          <w:szCs w:val="24"/>
        </w:rPr>
        <w:t xml:space="preserve"> </w:t>
      </w:r>
      <w:r w:rsidRPr="00924DFB">
        <w:rPr>
          <w:rFonts w:eastAsia="mesNewRoman" w:cs="Arial"/>
          <w:bCs/>
          <w:szCs w:val="24"/>
        </w:rPr>
        <w:t xml:space="preserve">wpisany </w:t>
      </w:r>
      <w:r w:rsidRPr="00924DFB">
        <w:rPr>
          <w:rFonts w:cs="Arial"/>
          <w:szCs w:val="24"/>
        </w:rPr>
        <w:t xml:space="preserve">do rejestru </w:t>
      </w:r>
      <w:r w:rsidRPr="00924DFB">
        <w:rPr>
          <w:rFonts w:cs="Arial"/>
          <w:szCs w:val="24"/>
        </w:rPr>
        <w:lastRenderedPageBreak/>
        <w:t>ośrodków medycznie wspomaganej prokreacji i banków komórek rozrodczych i zarodków prowadzonego przez Ministra Zdrowia.</w:t>
      </w:r>
    </w:p>
    <w:p w:rsidR="00525ACD" w:rsidRPr="00FD73E0" w:rsidRDefault="00525ACD" w:rsidP="00B037AB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bCs/>
          <w:szCs w:val="24"/>
        </w:rPr>
      </w:pPr>
      <w:r w:rsidRPr="00924DFB">
        <w:rPr>
          <w:rFonts w:cs="Arial"/>
          <w:szCs w:val="24"/>
        </w:rPr>
        <w:t>może złożyć ofertę w partnerstwie</w:t>
      </w:r>
      <w:r w:rsidR="001A67C3">
        <w:rPr>
          <w:rFonts w:cs="Arial"/>
          <w:szCs w:val="24"/>
        </w:rPr>
        <w:t>,</w:t>
      </w:r>
      <w:r w:rsidRPr="00924DFB">
        <w:rPr>
          <w:rFonts w:cs="Arial"/>
          <w:szCs w:val="24"/>
        </w:rPr>
        <w:t xml:space="preserve"> z zastrzeżeniem, że świadczenia medyczne wykonuje tylko podmiot wykonujący działalność leczniczą</w:t>
      </w:r>
      <w:r w:rsidR="00F10F0C" w:rsidRPr="00FD73E0">
        <w:rPr>
          <w:rFonts w:cs="Arial"/>
          <w:szCs w:val="24"/>
        </w:rPr>
        <w:t>, spełniający wymogi określone niniejszym ogłoszeniem</w:t>
      </w:r>
      <w:r w:rsidRPr="00FD73E0">
        <w:rPr>
          <w:rFonts w:cs="Arial"/>
          <w:szCs w:val="24"/>
        </w:rPr>
        <w:t>.</w:t>
      </w:r>
    </w:p>
    <w:p w:rsidR="00525ACD" w:rsidRPr="00F10F0C" w:rsidRDefault="00525ACD" w:rsidP="00B037AB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bCs/>
          <w:szCs w:val="24"/>
        </w:rPr>
      </w:pPr>
      <w:r w:rsidRPr="00F10F0C">
        <w:rPr>
          <w:rFonts w:cs="Arial"/>
          <w:szCs w:val="24"/>
        </w:rPr>
        <w:t xml:space="preserve">dysponuje sprzętem i aparaturą medyczną </w:t>
      </w:r>
      <w:r w:rsidRPr="00F10F0C">
        <w:rPr>
          <w:rFonts w:cs="Arial"/>
          <w:szCs w:val="24"/>
          <w:lang w:eastAsia="pl-PL"/>
        </w:rPr>
        <w:t xml:space="preserve">o wymaganiach i w ilości określonej </w:t>
      </w:r>
      <w:r w:rsidR="006C10A4" w:rsidRPr="00F10F0C">
        <w:rPr>
          <w:rFonts w:cs="Arial"/>
          <w:szCs w:val="24"/>
          <w:lang w:eastAsia="pl-PL"/>
        </w:rPr>
        <w:t>w obowiązujących aktach prawnych.</w:t>
      </w:r>
    </w:p>
    <w:p w:rsidR="00525ACD" w:rsidRPr="00F10F0C" w:rsidRDefault="00525ACD" w:rsidP="00B037AB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bCs/>
          <w:szCs w:val="24"/>
        </w:rPr>
      </w:pPr>
      <w:r w:rsidRPr="00F10F0C">
        <w:rPr>
          <w:rFonts w:cs="Arial"/>
          <w:szCs w:val="24"/>
        </w:rPr>
        <w:t xml:space="preserve">dysponuje zgodnymi z obowiązującym prawem warunkami lokalowymi oraz zorganizuje zgodnie z obowiązującym prawem udzielanie procedur wskazanych w programie. </w:t>
      </w:r>
    </w:p>
    <w:p w:rsidR="00525ACD" w:rsidRPr="00F10F0C" w:rsidRDefault="00525ACD" w:rsidP="00B037AB">
      <w:pPr>
        <w:pStyle w:val="Akapitzlist"/>
        <w:numPr>
          <w:ilvl w:val="0"/>
          <w:numId w:val="10"/>
        </w:numPr>
        <w:spacing w:before="0" w:after="0" w:line="276" w:lineRule="auto"/>
        <w:ind w:left="714" w:hanging="357"/>
        <w:jc w:val="both"/>
        <w:rPr>
          <w:rFonts w:cs="Arial"/>
          <w:szCs w:val="24"/>
        </w:rPr>
      </w:pPr>
      <w:r w:rsidRPr="00F10F0C">
        <w:rPr>
          <w:rStyle w:val="Bodytext12ptExact3"/>
          <w:rFonts w:cs="Arial"/>
        </w:rPr>
        <w:t xml:space="preserve">dysponuje personelem medycznym </w:t>
      </w:r>
      <w:r w:rsidRPr="00F10F0C">
        <w:rPr>
          <w:rFonts w:cs="Arial"/>
          <w:szCs w:val="24"/>
        </w:rPr>
        <w:t xml:space="preserve">o </w:t>
      </w:r>
      <w:r w:rsidRPr="00F10F0C">
        <w:rPr>
          <w:rStyle w:val="Bodytext12ptExact3"/>
          <w:rFonts w:cs="Arial"/>
        </w:rPr>
        <w:t xml:space="preserve">wymaganiach i w liczbie </w:t>
      </w:r>
      <w:r w:rsidRPr="00F10F0C">
        <w:rPr>
          <w:rFonts w:cs="Arial"/>
          <w:szCs w:val="24"/>
          <w:lang w:eastAsia="pl-PL"/>
        </w:rPr>
        <w:t xml:space="preserve">określonej </w:t>
      </w:r>
      <w:r w:rsidR="00DD0507" w:rsidRPr="00F10F0C">
        <w:rPr>
          <w:rFonts w:cs="Arial"/>
          <w:szCs w:val="24"/>
          <w:lang w:eastAsia="pl-PL"/>
        </w:rPr>
        <w:t xml:space="preserve">w obowiązujących aktach prawnych i </w:t>
      </w:r>
      <w:r w:rsidR="00DD0507" w:rsidRPr="00F10F0C">
        <w:rPr>
          <w:rFonts w:eastAsia="Times New Roman" w:cs="Arial"/>
          <w:szCs w:val="24"/>
          <w:lang w:eastAsia="pl-PL"/>
        </w:rPr>
        <w:t>umożliwiających realizację Programu.</w:t>
      </w:r>
    </w:p>
    <w:p w:rsidR="002434D8" w:rsidRPr="008224AF" w:rsidRDefault="002434D8" w:rsidP="00B037AB">
      <w:pPr>
        <w:pStyle w:val="Akapitzlist"/>
        <w:numPr>
          <w:ilvl w:val="0"/>
          <w:numId w:val="10"/>
        </w:numPr>
        <w:autoSpaceDN w:val="0"/>
        <w:spacing w:before="0" w:after="0" w:line="276" w:lineRule="auto"/>
        <w:ind w:left="714" w:hanging="357"/>
        <w:jc w:val="both"/>
        <w:textAlignment w:val="baseline"/>
        <w:rPr>
          <w:rStyle w:val="Bodytext12ptExact3"/>
          <w:rFonts w:eastAsia="Linux Libertine G" w:cs="Arial"/>
          <w:lang w:eastAsia="zh-CN" w:bidi="hi-IN"/>
        </w:rPr>
      </w:pPr>
      <w:r w:rsidRPr="00F10F0C">
        <w:rPr>
          <w:rFonts w:eastAsia="Calibri" w:cs="Arial"/>
          <w:szCs w:val="24"/>
          <w:lang w:eastAsia="zh-CN" w:bidi="hi-IN"/>
        </w:rPr>
        <w:t xml:space="preserve">zapewnia, że każda </w:t>
      </w:r>
      <w:r w:rsidRPr="008224AF">
        <w:rPr>
          <w:rFonts w:eastAsia="Calibri" w:cs="Arial"/>
          <w:color w:val="000000"/>
          <w:szCs w:val="24"/>
          <w:lang w:eastAsia="zh-CN" w:bidi="hi-IN"/>
        </w:rPr>
        <w:t>para zakwalifikowana do niniejszego Programu otrzyma możliwość skorzystania z bezpłatnej wizyty u psychologa posiadającego praktykę w dziedzinie psychologii leczenia niepłodności na terenie realizacji Programu.</w:t>
      </w:r>
      <w:r w:rsidRPr="008224AF">
        <w:rPr>
          <w:rFonts w:eastAsia="Calibri" w:cs="Arial"/>
          <w:szCs w:val="24"/>
          <w:lang w:eastAsia="zh-CN" w:bidi="hi-IN"/>
        </w:rPr>
        <w:t xml:space="preserve"> Koszt wizyty zostanie pokryty przez Realizatora Programu.</w:t>
      </w:r>
    </w:p>
    <w:p w:rsidR="00525ACD" w:rsidRPr="00FD73E0" w:rsidRDefault="00525ACD" w:rsidP="00B037AB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Style w:val="Bodytext12ptExact3"/>
          <w:rFonts w:cs="Arial"/>
        </w:rPr>
      </w:pPr>
      <w:r w:rsidRPr="008224AF">
        <w:rPr>
          <w:rStyle w:val="Bodytext12ptExact3"/>
          <w:rFonts w:cs="Arial"/>
        </w:rPr>
        <w:t xml:space="preserve">prowadzi </w:t>
      </w:r>
      <w:r w:rsidRPr="00FD73E0">
        <w:rPr>
          <w:rStyle w:val="Bodytext12ptExact3"/>
          <w:rFonts w:cs="Arial"/>
        </w:rPr>
        <w:t>działalność na terenie województwa warmińsko-mazurskiego lub na terenie województw ościennych (woj. podlaskiego, mazowieckiego, pomorskiego lub kujawsko-pomorskiego)</w:t>
      </w:r>
      <w:r w:rsidR="008224AF" w:rsidRPr="00FD73E0">
        <w:rPr>
          <w:rStyle w:val="Bodytext12ptExact3"/>
          <w:rFonts w:cs="Arial"/>
        </w:rPr>
        <w:t>.</w:t>
      </w:r>
    </w:p>
    <w:p w:rsidR="008224AF" w:rsidRDefault="00DB4C47" w:rsidP="008224AF">
      <w:pPr>
        <w:pStyle w:val="Standard"/>
        <w:numPr>
          <w:ilvl w:val="0"/>
          <w:numId w:val="10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lang w:eastAsia="zh-CN" w:bidi="hi-IN"/>
        </w:rPr>
        <w:t>z</w:t>
      </w:r>
      <w:r w:rsidR="008224AF" w:rsidRPr="00BC163D">
        <w:rPr>
          <w:rFonts w:ascii="Arial" w:hAnsi="Arial" w:cs="Arial"/>
          <w:lang w:eastAsia="zh-CN" w:bidi="hi-IN"/>
        </w:rPr>
        <w:t>apewni</w:t>
      </w:r>
      <w:r>
        <w:rPr>
          <w:rFonts w:ascii="Arial" w:hAnsi="Arial" w:cs="Arial"/>
          <w:lang w:eastAsia="zh-CN" w:bidi="hi-IN"/>
        </w:rPr>
        <w:t xml:space="preserve"> </w:t>
      </w:r>
      <w:r w:rsidR="008224AF" w:rsidRPr="001E3196">
        <w:rPr>
          <w:rFonts w:ascii="Arial" w:hAnsi="Arial" w:cs="Arial"/>
          <w:lang w:eastAsia="zh-CN" w:bidi="hi-IN"/>
        </w:rPr>
        <w:t xml:space="preserve">dostęp do świadczeń finansowanych w ramach Programu </w:t>
      </w:r>
      <w:r w:rsidR="008224AF" w:rsidRPr="001E3196">
        <w:rPr>
          <w:rFonts w:ascii="Arial" w:eastAsia="Calibri" w:hAnsi="Arial" w:cs="Arial"/>
        </w:rPr>
        <w:t>przez 6 dni w tygodniu z zapewnieniem nadzoru embriologicznego nad laboratorium przez 7 dni w tygodniu. Realizator zapewni również możliwość zrealizowania świadczeń w trybie weekendowym (dyżu</w:t>
      </w:r>
      <w:r w:rsidR="008C14C2">
        <w:rPr>
          <w:rFonts w:ascii="Arial" w:eastAsia="Calibri" w:hAnsi="Arial" w:cs="Arial"/>
        </w:rPr>
        <w:t>rowym</w:t>
      </w:r>
      <w:r w:rsidR="008224AF" w:rsidRPr="001E3196">
        <w:rPr>
          <w:rFonts w:ascii="Arial" w:eastAsia="Calibri" w:hAnsi="Arial" w:cs="Arial"/>
        </w:rPr>
        <w:t xml:space="preserve">), jeśli będzie tego wymagała sytuacja kliniczna pacjentów, będących uczestnikami Programu. Realizator Programu ma obowiązek zapewnić uczestnikom Programu możliwość rejestracji telefonicznej i elektronicznej, oraz umożliwić im kontakt telefoniczny z personelem medycznym przez 7 dni w tygodniu, 24 godziny na dobę </w:t>
      </w:r>
      <w:r w:rsidR="00287597">
        <w:rPr>
          <w:rFonts w:ascii="Arial" w:eastAsia="Calibri" w:hAnsi="Arial" w:cs="Arial"/>
        </w:rPr>
        <w:t>w</w:t>
      </w:r>
      <w:r w:rsidR="008224AF" w:rsidRPr="001E3196">
        <w:rPr>
          <w:rFonts w:ascii="Arial" w:eastAsia="Calibri" w:hAnsi="Arial" w:cs="Arial"/>
        </w:rPr>
        <w:t xml:space="preserve"> </w:t>
      </w:r>
      <w:r w:rsidR="00287597">
        <w:rPr>
          <w:rFonts w:ascii="Arial" w:eastAsia="Calibri" w:hAnsi="Arial" w:cs="Arial"/>
        </w:rPr>
        <w:t>przypad</w:t>
      </w:r>
      <w:r w:rsidR="008224AF" w:rsidRPr="001E3196">
        <w:rPr>
          <w:rFonts w:ascii="Arial" w:eastAsia="Calibri" w:hAnsi="Arial" w:cs="Arial"/>
        </w:rPr>
        <w:t>k</w:t>
      </w:r>
      <w:r w:rsidR="00287597">
        <w:rPr>
          <w:rFonts w:ascii="Arial" w:eastAsia="Calibri" w:hAnsi="Arial" w:cs="Arial"/>
        </w:rPr>
        <w:t>u</w:t>
      </w:r>
      <w:r w:rsidR="008224AF" w:rsidRPr="001E3196">
        <w:rPr>
          <w:rFonts w:ascii="Arial" w:eastAsia="Calibri" w:hAnsi="Arial" w:cs="Arial"/>
        </w:rPr>
        <w:t xml:space="preserve"> powikłań pozabiegowych</w:t>
      </w:r>
      <w:r w:rsidR="005008FF">
        <w:rPr>
          <w:rFonts w:ascii="Arial" w:eastAsia="Calibri" w:hAnsi="Arial" w:cs="Arial"/>
        </w:rPr>
        <w:t>,</w:t>
      </w:r>
    </w:p>
    <w:p w:rsidR="005008FF" w:rsidRPr="001E3196" w:rsidRDefault="0078049A" w:rsidP="008224AF">
      <w:pPr>
        <w:pStyle w:val="Standard"/>
        <w:numPr>
          <w:ilvl w:val="0"/>
          <w:numId w:val="10"/>
        </w:numPr>
        <w:jc w:val="both"/>
        <w:rPr>
          <w:rStyle w:val="Bodytext12ptExact3"/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zapewni, że </w:t>
      </w:r>
      <w:r w:rsidR="009A1A4D">
        <w:rPr>
          <w:rFonts w:ascii="Arial" w:eastAsia="Calibri" w:hAnsi="Arial" w:cs="Arial"/>
        </w:rPr>
        <w:t>przeprowadzi kwalifikację na podstawie indywidualnej oceny sytuacji klinicznej pary</w:t>
      </w:r>
      <w:r>
        <w:rPr>
          <w:rFonts w:ascii="Arial" w:eastAsia="Calibri" w:hAnsi="Arial" w:cs="Arial"/>
        </w:rPr>
        <w:t xml:space="preserve"> </w:t>
      </w:r>
      <w:r w:rsidR="009A1A4D">
        <w:rPr>
          <w:rFonts w:ascii="Arial" w:eastAsia="Calibri" w:hAnsi="Arial" w:cs="Arial"/>
        </w:rPr>
        <w:t>oraz, że kwalifikacja</w:t>
      </w:r>
      <w:r>
        <w:rPr>
          <w:rFonts w:ascii="Arial" w:eastAsia="Calibri" w:hAnsi="Arial" w:cs="Arial"/>
        </w:rPr>
        <w:t xml:space="preserve"> </w:t>
      </w:r>
      <w:r w:rsidR="00D03EFC">
        <w:rPr>
          <w:rFonts w:ascii="Arial" w:eastAsia="Calibri" w:hAnsi="Arial" w:cs="Arial"/>
        </w:rPr>
        <w:t>odbywać się</w:t>
      </w:r>
      <w:r>
        <w:rPr>
          <w:rFonts w:ascii="Arial" w:eastAsia="Calibri" w:hAnsi="Arial" w:cs="Arial"/>
        </w:rPr>
        <w:t xml:space="preserve"> będzie według kolejności zgłoszeń. </w:t>
      </w:r>
    </w:p>
    <w:p w:rsidR="003A2F48" w:rsidRPr="00FD73E0" w:rsidRDefault="00D77A42" w:rsidP="00B037AB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Style w:val="Bodytext12ptExact3"/>
          <w:rFonts w:cs="Arial"/>
        </w:rPr>
      </w:pPr>
      <w:r w:rsidRPr="00FD73E0">
        <w:rPr>
          <w:rStyle w:val="Bodytext12ptExact3"/>
          <w:rFonts w:cs="Arial"/>
        </w:rPr>
        <w:t xml:space="preserve">zobowiązuje się do </w:t>
      </w:r>
      <w:r w:rsidR="003A2F48" w:rsidRPr="00FD73E0">
        <w:rPr>
          <w:rStyle w:val="Bodytext12ptExact3"/>
          <w:rFonts w:cs="Arial"/>
        </w:rPr>
        <w:t>wykorzysta</w:t>
      </w:r>
      <w:r w:rsidRPr="00FD73E0">
        <w:rPr>
          <w:rStyle w:val="Bodytext12ptExact3"/>
          <w:rFonts w:cs="Arial"/>
        </w:rPr>
        <w:t>nia i rozliczenia</w:t>
      </w:r>
      <w:r w:rsidR="003A2F48" w:rsidRPr="00FD73E0">
        <w:rPr>
          <w:rStyle w:val="Bodytext12ptExact3"/>
          <w:rFonts w:cs="Arial"/>
        </w:rPr>
        <w:t xml:space="preserve"> środk</w:t>
      </w:r>
      <w:r w:rsidRPr="00FD73E0">
        <w:rPr>
          <w:rStyle w:val="Bodytext12ptExact3"/>
          <w:rFonts w:cs="Arial"/>
        </w:rPr>
        <w:t>ów finansowych</w:t>
      </w:r>
      <w:r w:rsidR="003A2F48" w:rsidRPr="00FD73E0">
        <w:rPr>
          <w:rStyle w:val="Bodytext12ptExact3"/>
          <w:rFonts w:cs="Arial"/>
        </w:rPr>
        <w:t xml:space="preserve"> do</w:t>
      </w:r>
      <w:r w:rsidRPr="00FD73E0">
        <w:rPr>
          <w:rStyle w:val="Bodytext12ptExact3"/>
          <w:rFonts w:cs="Arial"/>
        </w:rPr>
        <w:t xml:space="preserve"> dnia</w:t>
      </w:r>
      <w:r w:rsidR="003A2F48" w:rsidRPr="00FD73E0">
        <w:rPr>
          <w:rStyle w:val="Bodytext12ptExact3"/>
          <w:rFonts w:cs="Arial"/>
        </w:rPr>
        <w:t xml:space="preserve"> 31 grudnia 2021 roku.</w:t>
      </w:r>
    </w:p>
    <w:p w:rsidR="00785B8F" w:rsidRDefault="00785B8F" w:rsidP="00B037AB">
      <w:pPr>
        <w:pStyle w:val="Akapitzlist"/>
        <w:spacing w:before="0" w:after="0" w:line="276" w:lineRule="auto"/>
        <w:ind w:left="0"/>
        <w:jc w:val="both"/>
        <w:rPr>
          <w:rStyle w:val="Bodytext12ptExact3"/>
          <w:rFonts w:cs="Arial"/>
          <w:color w:val="000000"/>
        </w:rPr>
      </w:pPr>
    </w:p>
    <w:p w:rsidR="00785B8F" w:rsidRPr="00924DFB" w:rsidRDefault="00785B8F" w:rsidP="00B037AB">
      <w:pPr>
        <w:pStyle w:val="Akapitzlist"/>
        <w:spacing w:before="0" w:after="0" w:line="276" w:lineRule="auto"/>
        <w:ind w:left="0"/>
        <w:jc w:val="both"/>
        <w:rPr>
          <w:rStyle w:val="Bodytext12ptExact3"/>
          <w:rFonts w:cs="Arial"/>
          <w:color w:val="000000"/>
        </w:rPr>
      </w:pPr>
    </w:p>
    <w:p w:rsidR="003559B5" w:rsidRDefault="00EC3E06" w:rsidP="00B037AB">
      <w:pPr>
        <w:pStyle w:val="Akapitzlist"/>
        <w:numPr>
          <w:ilvl w:val="0"/>
          <w:numId w:val="9"/>
        </w:numPr>
        <w:spacing w:before="0" w:after="0" w:line="276" w:lineRule="auto"/>
        <w:jc w:val="both"/>
        <w:rPr>
          <w:rFonts w:cs="Arial"/>
          <w:b/>
          <w:szCs w:val="24"/>
        </w:rPr>
      </w:pPr>
      <w:r w:rsidRPr="00924DFB">
        <w:rPr>
          <w:rFonts w:cs="Arial"/>
          <w:b/>
          <w:szCs w:val="24"/>
        </w:rPr>
        <w:t>Beneficjenci Programu:</w:t>
      </w:r>
    </w:p>
    <w:p w:rsidR="001B19EB" w:rsidRPr="001B19EB" w:rsidRDefault="001B19EB" w:rsidP="001B19EB">
      <w:pPr>
        <w:spacing w:before="0" w:after="0" w:line="276" w:lineRule="auto"/>
        <w:ind w:left="142"/>
        <w:jc w:val="both"/>
        <w:rPr>
          <w:rFonts w:cs="Arial"/>
          <w:b/>
          <w:szCs w:val="24"/>
        </w:rPr>
      </w:pPr>
    </w:p>
    <w:p w:rsidR="00EC3E06" w:rsidRDefault="00EC3E06" w:rsidP="00B037AB">
      <w:p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>pary,</w:t>
      </w:r>
      <w:r w:rsidR="005B7B31">
        <w:rPr>
          <w:rFonts w:cs="Arial"/>
          <w:szCs w:val="24"/>
        </w:rPr>
        <w:t xml:space="preserve"> </w:t>
      </w:r>
      <w:r w:rsidRPr="00924DFB">
        <w:rPr>
          <w:rFonts w:cs="Arial"/>
          <w:szCs w:val="24"/>
        </w:rPr>
        <w:t>które nie mogą zrealizować planów rozrodczych poprze</w:t>
      </w:r>
      <w:r w:rsidR="00F606C7" w:rsidRPr="00924DFB">
        <w:rPr>
          <w:rFonts w:cs="Arial"/>
          <w:szCs w:val="24"/>
        </w:rPr>
        <w:t>z</w:t>
      </w:r>
      <w:r w:rsidR="005B7B31">
        <w:rPr>
          <w:rFonts w:cs="Arial"/>
          <w:szCs w:val="24"/>
        </w:rPr>
        <w:t xml:space="preserve"> </w:t>
      </w:r>
      <w:r w:rsidR="00F606C7" w:rsidRPr="00924DFB">
        <w:rPr>
          <w:rFonts w:cs="Arial"/>
          <w:szCs w:val="24"/>
        </w:rPr>
        <w:t>spontaniczną</w:t>
      </w:r>
      <w:r w:rsidRPr="00924DFB">
        <w:rPr>
          <w:rFonts w:cs="Arial"/>
          <w:szCs w:val="24"/>
        </w:rPr>
        <w:t xml:space="preserve"> koncepcję</w:t>
      </w:r>
      <w:r w:rsidR="00F606C7" w:rsidRPr="00924DFB">
        <w:rPr>
          <w:rFonts w:cs="Arial"/>
          <w:szCs w:val="24"/>
        </w:rPr>
        <w:t xml:space="preserve">, </w:t>
      </w:r>
      <w:r w:rsidRPr="00924DFB">
        <w:rPr>
          <w:rFonts w:cs="Arial"/>
          <w:szCs w:val="24"/>
        </w:rPr>
        <w:t xml:space="preserve">i </w:t>
      </w:r>
      <w:r w:rsidR="00F606C7" w:rsidRPr="00924DFB">
        <w:rPr>
          <w:rFonts w:cs="Arial"/>
          <w:szCs w:val="24"/>
        </w:rPr>
        <w:t>które spełniają</w:t>
      </w:r>
      <w:r w:rsidRPr="00924DFB">
        <w:rPr>
          <w:rFonts w:cs="Arial"/>
          <w:szCs w:val="24"/>
        </w:rPr>
        <w:t xml:space="preserve"> następujące kryteria:</w:t>
      </w:r>
    </w:p>
    <w:p w:rsidR="009152FB" w:rsidRPr="00924DFB" w:rsidRDefault="009152FB" w:rsidP="00B037AB">
      <w:pPr>
        <w:spacing w:before="0" w:after="0" w:line="276" w:lineRule="auto"/>
        <w:jc w:val="both"/>
        <w:rPr>
          <w:rFonts w:cs="Arial"/>
          <w:szCs w:val="24"/>
        </w:rPr>
      </w:pPr>
    </w:p>
    <w:p w:rsidR="00F606C7" w:rsidRPr="00924DFB" w:rsidRDefault="00EC3E06" w:rsidP="00B037AB">
      <w:pPr>
        <w:pStyle w:val="Akapitzlist"/>
        <w:numPr>
          <w:ilvl w:val="0"/>
          <w:numId w:val="21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Wiek kobiety mieści </w:t>
      </w:r>
      <w:r w:rsidR="00F606C7" w:rsidRPr="00924DFB">
        <w:rPr>
          <w:rFonts w:cs="Arial"/>
          <w:szCs w:val="24"/>
        </w:rPr>
        <w:t>się</w:t>
      </w:r>
      <w:r w:rsidRPr="00924DFB">
        <w:rPr>
          <w:rFonts w:cs="Arial"/>
          <w:szCs w:val="24"/>
        </w:rPr>
        <w:t xml:space="preserve"> w przedziale 20- 4</w:t>
      </w:r>
      <w:r w:rsidR="00F606C7" w:rsidRPr="00924DFB">
        <w:rPr>
          <w:rFonts w:cs="Arial"/>
          <w:szCs w:val="24"/>
        </w:rPr>
        <w:t>2</w:t>
      </w:r>
      <w:r w:rsidRPr="00924DFB">
        <w:rPr>
          <w:rFonts w:cs="Arial"/>
          <w:szCs w:val="24"/>
        </w:rPr>
        <w:t xml:space="preserve"> lat </w:t>
      </w:r>
      <w:r w:rsidR="00F606C7" w:rsidRPr="00924DFB">
        <w:rPr>
          <w:rFonts w:cs="Arial"/>
          <w:szCs w:val="24"/>
        </w:rPr>
        <w:t>według</w:t>
      </w:r>
      <w:r w:rsidRPr="00924DFB">
        <w:rPr>
          <w:rFonts w:cs="Arial"/>
          <w:szCs w:val="24"/>
        </w:rPr>
        <w:t xml:space="preserve"> rocznika urodzenia</w:t>
      </w:r>
      <w:r w:rsidR="00F606C7" w:rsidRPr="00924DFB">
        <w:rPr>
          <w:rFonts w:cs="Arial"/>
          <w:szCs w:val="24"/>
        </w:rPr>
        <w:t>;</w:t>
      </w:r>
    </w:p>
    <w:p w:rsidR="003559B5" w:rsidRPr="00924DFB" w:rsidRDefault="00F606C7" w:rsidP="00B037AB">
      <w:pPr>
        <w:pStyle w:val="Akapitzlist"/>
        <w:numPr>
          <w:ilvl w:val="0"/>
          <w:numId w:val="21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Spełniają </w:t>
      </w:r>
      <w:r w:rsidRPr="00F10F0C">
        <w:rPr>
          <w:rFonts w:cs="Arial"/>
          <w:szCs w:val="24"/>
        </w:rPr>
        <w:t xml:space="preserve">określone ustawą warunki </w:t>
      </w:r>
      <w:r w:rsidRPr="00924DFB">
        <w:rPr>
          <w:rFonts w:cs="Arial"/>
          <w:szCs w:val="24"/>
        </w:rPr>
        <w:t xml:space="preserve">podjęcia terapii metodą zapłodnienia </w:t>
      </w:r>
      <w:r w:rsidRPr="00924DFB">
        <w:rPr>
          <w:rFonts w:cs="Arial"/>
          <w:szCs w:val="24"/>
        </w:rPr>
        <w:lastRenderedPageBreak/>
        <w:t>pozaustrojowego w ramach dawstwa partnerskiego lub innego niż partnerskie, lub przystąpienia do procedury dawstwa zarodka;</w:t>
      </w:r>
    </w:p>
    <w:p w:rsidR="003559B5" w:rsidRPr="00924DFB" w:rsidRDefault="00F606C7" w:rsidP="00B037AB">
      <w:pPr>
        <w:pStyle w:val="Akapitzlist"/>
        <w:numPr>
          <w:ilvl w:val="0"/>
          <w:numId w:val="21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>Są mieszkańcami województwa warmińsko-mazurskiego;</w:t>
      </w:r>
    </w:p>
    <w:p w:rsidR="00F606C7" w:rsidRPr="00924DFB" w:rsidRDefault="00F606C7" w:rsidP="00B037AB">
      <w:pPr>
        <w:pStyle w:val="Akapitzlist"/>
        <w:numPr>
          <w:ilvl w:val="0"/>
          <w:numId w:val="21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>Wyraziły zgodę na samodzielne pokrycie kosztów przechowywania kriokonserwowanych zarodków oraz ich ewentualnych kriotransferów, a także na ewentualne pokrycie kosztów kriokonserwacji oocytów.</w:t>
      </w:r>
    </w:p>
    <w:p w:rsidR="00E7641E" w:rsidRPr="00A06123" w:rsidRDefault="003559B5" w:rsidP="00B037AB">
      <w:pPr>
        <w:pStyle w:val="Akapitzlist"/>
        <w:numPr>
          <w:ilvl w:val="0"/>
          <w:numId w:val="21"/>
        </w:numPr>
        <w:spacing w:before="0" w:after="0" w:line="276" w:lineRule="auto"/>
        <w:jc w:val="both"/>
        <w:rPr>
          <w:rFonts w:cs="Arial"/>
          <w:b/>
          <w:szCs w:val="24"/>
        </w:rPr>
      </w:pPr>
      <w:r w:rsidRPr="00924DFB">
        <w:rPr>
          <w:rFonts w:cs="Arial"/>
          <w:szCs w:val="24"/>
        </w:rPr>
        <w:t>Zostały zakwalifikowane do leczenia niepłodności metodą zapłodnienia pozaustrojowego prze</w:t>
      </w:r>
      <w:r w:rsidR="00C1003F" w:rsidRPr="00924DFB">
        <w:rPr>
          <w:rFonts w:cs="Arial"/>
          <w:szCs w:val="24"/>
        </w:rPr>
        <w:t>z</w:t>
      </w:r>
      <w:r w:rsidRPr="00924DFB">
        <w:rPr>
          <w:rFonts w:cs="Arial"/>
          <w:szCs w:val="24"/>
        </w:rPr>
        <w:t xml:space="preserve"> Realizatora Programu, zgodnie z wytycznymi Polskiego Towarzystwa</w:t>
      </w:r>
      <w:r w:rsidR="00F606C7" w:rsidRPr="00924DFB">
        <w:rPr>
          <w:rFonts w:cs="Arial"/>
          <w:szCs w:val="24"/>
        </w:rPr>
        <w:t xml:space="preserve"> M</w:t>
      </w:r>
      <w:r w:rsidRPr="00924DFB">
        <w:rPr>
          <w:rFonts w:cs="Arial"/>
          <w:szCs w:val="24"/>
        </w:rPr>
        <w:t>edycyny Rozrodu</w:t>
      </w:r>
      <w:r w:rsidR="00F035B3">
        <w:rPr>
          <w:rFonts w:cs="Arial"/>
          <w:szCs w:val="24"/>
        </w:rPr>
        <w:t>.</w:t>
      </w:r>
    </w:p>
    <w:p w:rsidR="005B7B31" w:rsidRPr="002E4B01" w:rsidRDefault="005B7B31" w:rsidP="002E4B01">
      <w:pPr>
        <w:spacing w:before="240" w:line="276" w:lineRule="auto"/>
        <w:jc w:val="both"/>
        <w:rPr>
          <w:rFonts w:eastAsia="Calibri" w:cs="Arial"/>
        </w:rPr>
      </w:pPr>
      <w:r w:rsidRPr="00D87BD6">
        <w:rPr>
          <w:rFonts w:eastAsia="Calibri" w:cs="Arial"/>
          <w:b/>
        </w:rPr>
        <w:t xml:space="preserve">Kryteria wykluczenia </w:t>
      </w:r>
      <w:r w:rsidR="002E4B01" w:rsidRPr="00D87BD6">
        <w:rPr>
          <w:rFonts w:eastAsia="Calibri" w:cs="Arial"/>
          <w:b/>
        </w:rPr>
        <w:t>z Programu</w:t>
      </w:r>
      <w:r w:rsidR="002E4B01" w:rsidRPr="002E4B01">
        <w:rPr>
          <w:rFonts w:eastAsia="Calibri" w:cs="Arial"/>
        </w:rPr>
        <w:t xml:space="preserve"> dotyczącego zastosowania </w:t>
      </w:r>
      <w:r w:rsidR="009152FB">
        <w:rPr>
          <w:rFonts w:eastAsia="Calibri" w:cs="Arial"/>
        </w:rPr>
        <w:t xml:space="preserve">leczenia metodą </w:t>
      </w:r>
      <w:r w:rsidR="002E4B01" w:rsidRPr="002E4B01">
        <w:rPr>
          <w:rFonts w:eastAsia="Calibri" w:cs="Arial"/>
        </w:rPr>
        <w:t xml:space="preserve">zapłodnienia pozaustrojowego </w:t>
      </w:r>
      <w:r w:rsidRPr="002E4B01">
        <w:rPr>
          <w:rFonts w:eastAsia="Calibri" w:cs="Arial"/>
        </w:rPr>
        <w:t>stanowią:</w:t>
      </w:r>
    </w:p>
    <w:p w:rsidR="005B7B31" w:rsidRPr="002E4B01" w:rsidRDefault="005B7B31" w:rsidP="002E4B01">
      <w:pPr>
        <w:spacing w:before="240" w:line="276" w:lineRule="auto"/>
        <w:jc w:val="both"/>
        <w:rPr>
          <w:rFonts w:eastAsia="Calibri" w:cs="Arial"/>
        </w:rPr>
      </w:pPr>
      <w:r w:rsidRPr="002E4B01">
        <w:rPr>
          <w:rFonts w:eastAsia="Calibri" w:cs="Arial"/>
        </w:rPr>
        <w:t xml:space="preserve">Dla par przystępujących do procedury zapłodnienia pozaustrojowego w ramach dawstwa partnerskiego: </w:t>
      </w:r>
      <w:r w:rsidRPr="002E4B01">
        <w:rPr>
          <w:rFonts w:eastAsia="Calibri" w:cs="Arial"/>
        </w:rPr>
        <w:tab/>
      </w:r>
    </w:p>
    <w:p w:rsidR="002E4B01" w:rsidRDefault="005B7B31" w:rsidP="009152FB">
      <w:pPr>
        <w:numPr>
          <w:ilvl w:val="0"/>
          <w:numId w:val="36"/>
        </w:numPr>
        <w:spacing w:before="0" w:after="0" w:line="240" w:lineRule="auto"/>
        <w:jc w:val="both"/>
        <w:rPr>
          <w:rFonts w:eastAsia="Calibri" w:cs="Arial"/>
        </w:rPr>
      </w:pPr>
      <w:r w:rsidRPr="002E4B01">
        <w:rPr>
          <w:rFonts w:eastAsia="Calibri" w:cs="Arial"/>
        </w:rPr>
        <w:t>potencjalne ryzyko braku prawidłowej odpowiedzi na stymulację jajeczkowania: hormon folikulotropowy - FSH powyżej 15 mU/mL w 2-3 dniu cyklu lub hormon antymullerowski AMH poniżej 0,7 ng/mL;</w:t>
      </w:r>
    </w:p>
    <w:p w:rsidR="005B7B31" w:rsidRDefault="005B7B31" w:rsidP="009152FB">
      <w:pPr>
        <w:numPr>
          <w:ilvl w:val="0"/>
          <w:numId w:val="36"/>
        </w:numPr>
        <w:spacing w:before="0" w:after="0" w:line="240" w:lineRule="auto"/>
        <w:jc w:val="both"/>
        <w:rPr>
          <w:rFonts w:eastAsia="Calibri" w:cs="Arial"/>
        </w:rPr>
      </w:pPr>
      <w:r w:rsidRPr="002E4B01">
        <w:rPr>
          <w:rFonts w:eastAsia="Calibri" w:cs="Arial"/>
        </w:rPr>
        <w:t>nawracające utraty ciąż w tym samym związku (więcej niż trzy udokumentowane poronienia);</w:t>
      </w:r>
    </w:p>
    <w:p w:rsidR="005B7B31" w:rsidRDefault="005B7B31" w:rsidP="009152FB">
      <w:pPr>
        <w:numPr>
          <w:ilvl w:val="0"/>
          <w:numId w:val="36"/>
        </w:numPr>
        <w:spacing w:before="0" w:after="0" w:line="240" w:lineRule="auto"/>
        <w:jc w:val="both"/>
        <w:rPr>
          <w:rFonts w:eastAsia="Calibri" w:cs="Arial"/>
        </w:rPr>
      </w:pPr>
      <w:r w:rsidRPr="002E4B01">
        <w:rPr>
          <w:rFonts w:eastAsia="Calibri" w:cs="Arial"/>
        </w:rPr>
        <w:t>nieodpowiednia reakcja na prawidłowo przeprowadzoną stymulację jajeczkowania, czego wyrazem był brak pozyskania komórek jajowych w dwóch cyklach stymulacji;</w:t>
      </w:r>
    </w:p>
    <w:p w:rsidR="005B7B31" w:rsidRDefault="005B7B31" w:rsidP="009152FB">
      <w:pPr>
        <w:numPr>
          <w:ilvl w:val="0"/>
          <w:numId w:val="36"/>
        </w:numPr>
        <w:spacing w:before="0" w:after="0" w:line="240" w:lineRule="auto"/>
        <w:jc w:val="both"/>
        <w:rPr>
          <w:rFonts w:eastAsia="Calibri" w:cs="Arial"/>
        </w:rPr>
      </w:pPr>
      <w:r w:rsidRPr="002E4B01">
        <w:rPr>
          <w:rFonts w:eastAsia="Calibri" w:cs="Arial"/>
        </w:rPr>
        <w:t>wady macicy bezwzględnie uniemożliwiające donoszenie ciąży;</w:t>
      </w:r>
    </w:p>
    <w:p w:rsidR="005B7B31" w:rsidRPr="00B42ABB" w:rsidRDefault="005B7B31" w:rsidP="009152FB">
      <w:pPr>
        <w:numPr>
          <w:ilvl w:val="0"/>
          <w:numId w:val="36"/>
        </w:numPr>
        <w:spacing w:before="0" w:after="0" w:line="240" w:lineRule="auto"/>
        <w:jc w:val="both"/>
        <w:rPr>
          <w:rFonts w:eastAsia="Calibri" w:cs="Arial"/>
        </w:rPr>
      </w:pPr>
      <w:r w:rsidRPr="00B42ABB">
        <w:rPr>
          <w:rFonts w:eastAsia="Calibri" w:cs="Arial"/>
        </w:rPr>
        <w:t>brak macicy.</w:t>
      </w:r>
      <w:r w:rsidRPr="00B42ABB">
        <w:rPr>
          <w:rFonts w:eastAsia="Calibri" w:cs="Arial"/>
        </w:rPr>
        <w:br/>
      </w:r>
    </w:p>
    <w:p w:rsidR="005B7B31" w:rsidRPr="002E4B01" w:rsidRDefault="005B7B31" w:rsidP="00780110">
      <w:pPr>
        <w:spacing w:before="0" w:after="0" w:line="276" w:lineRule="auto"/>
        <w:jc w:val="both"/>
        <w:rPr>
          <w:rFonts w:eastAsia="Calibri" w:cs="Arial"/>
        </w:rPr>
      </w:pPr>
      <w:r w:rsidRPr="002E4B01">
        <w:rPr>
          <w:rFonts w:eastAsia="Calibri" w:cs="Arial"/>
        </w:rPr>
        <w:t>Dla par przystępujących do procedury zapłodnienia pozaustrojowego w ramach dawstwa innego niż partnerskie - dawstwo męskich komórek rozrodczych:</w:t>
      </w:r>
    </w:p>
    <w:p w:rsidR="005B7B31" w:rsidRPr="002E4B01" w:rsidRDefault="005B7B31" w:rsidP="005B7B31">
      <w:pPr>
        <w:numPr>
          <w:ilvl w:val="0"/>
          <w:numId w:val="37"/>
        </w:numPr>
        <w:spacing w:before="240" w:after="0" w:line="100" w:lineRule="atLeast"/>
        <w:jc w:val="both"/>
        <w:rPr>
          <w:rFonts w:eastAsia="Calibri" w:cs="Arial"/>
        </w:rPr>
      </w:pPr>
      <w:r w:rsidRPr="002E4B01">
        <w:rPr>
          <w:rFonts w:eastAsia="Calibri" w:cs="Arial"/>
        </w:rPr>
        <w:t>potencjalne ryzyko braku prawidłowej odpowiedzi na stymulację jajeczkowania: hormon folikulotropowy - FSH powyżej 15 mU/mL w 2-3 dniu cyklu lub hormon antymullerowski AMH poniżej 0,7 ng/mL;</w:t>
      </w:r>
    </w:p>
    <w:p w:rsidR="005B7B31" w:rsidRPr="002E4B01" w:rsidRDefault="005B7B31" w:rsidP="005B7B31">
      <w:pPr>
        <w:numPr>
          <w:ilvl w:val="0"/>
          <w:numId w:val="34"/>
        </w:numPr>
        <w:spacing w:before="0" w:after="0" w:line="100" w:lineRule="atLeast"/>
        <w:jc w:val="both"/>
        <w:rPr>
          <w:rFonts w:eastAsia="Calibri" w:cs="Arial"/>
        </w:rPr>
      </w:pPr>
      <w:r w:rsidRPr="002E4B01">
        <w:rPr>
          <w:rFonts w:eastAsia="Calibri" w:cs="Arial"/>
        </w:rPr>
        <w:t xml:space="preserve">nieodpowiednia reakcja na prawidłowo przeprowadzoną stymulację jajeczkowania, czego wyrazem był brak pozyskania komórek jajowych </w:t>
      </w:r>
      <w:r w:rsidR="009152FB">
        <w:rPr>
          <w:rFonts w:eastAsia="Calibri" w:cs="Arial"/>
        </w:rPr>
        <w:t xml:space="preserve">           </w:t>
      </w:r>
      <w:r w:rsidRPr="002E4B01">
        <w:rPr>
          <w:rFonts w:eastAsia="Calibri" w:cs="Arial"/>
        </w:rPr>
        <w:t>w dwóch cyklach stymulacji;</w:t>
      </w:r>
    </w:p>
    <w:p w:rsidR="005B7B31" w:rsidRPr="002E4B01" w:rsidRDefault="005B7B31" w:rsidP="006442DC">
      <w:pPr>
        <w:numPr>
          <w:ilvl w:val="0"/>
          <w:numId w:val="34"/>
        </w:numPr>
        <w:spacing w:before="0" w:after="0" w:line="100" w:lineRule="atLeast"/>
        <w:ind w:left="714" w:hanging="357"/>
        <w:jc w:val="both"/>
        <w:rPr>
          <w:rFonts w:eastAsia="Calibri" w:cs="Arial"/>
        </w:rPr>
      </w:pPr>
      <w:r w:rsidRPr="002E4B01">
        <w:rPr>
          <w:rFonts w:eastAsia="Calibri" w:cs="Arial"/>
        </w:rPr>
        <w:t>wady macicy bezwzględnie uniemożliwiające donoszenie ciąży;</w:t>
      </w:r>
    </w:p>
    <w:p w:rsidR="005B7B31" w:rsidRPr="002E4B01" w:rsidRDefault="005B7B31" w:rsidP="006442DC">
      <w:pPr>
        <w:numPr>
          <w:ilvl w:val="0"/>
          <w:numId w:val="34"/>
        </w:numPr>
        <w:spacing w:before="0" w:after="0" w:line="100" w:lineRule="atLeast"/>
        <w:ind w:left="714" w:hanging="357"/>
        <w:jc w:val="both"/>
        <w:rPr>
          <w:rFonts w:eastAsia="Calibri" w:cs="Arial"/>
        </w:rPr>
      </w:pPr>
      <w:r w:rsidRPr="002E4B01">
        <w:rPr>
          <w:rFonts w:eastAsia="Calibri" w:cs="Arial"/>
        </w:rPr>
        <w:t>brak macicy;</w:t>
      </w:r>
    </w:p>
    <w:p w:rsidR="006442DC" w:rsidRDefault="005B7B31" w:rsidP="006442DC">
      <w:pPr>
        <w:numPr>
          <w:ilvl w:val="0"/>
          <w:numId w:val="34"/>
        </w:numPr>
        <w:spacing w:before="0" w:after="0" w:line="276" w:lineRule="auto"/>
        <w:ind w:left="714" w:hanging="357"/>
        <w:jc w:val="both"/>
        <w:rPr>
          <w:rFonts w:eastAsia="Calibri" w:cs="Arial"/>
        </w:rPr>
      </w:pPr>
      <w:r w:rsidRPr="006442DC">
        <w:rPr>
          <w:rFonts w:eastAsia="Calibri" w:cs="Arial"/>
        </w:rPr>
        <w:t xml:space="preserve">negatywna opinia zespołu konsultacyjnego powołanego przez Realizatora, </w:t>
      </w:r>
      <w:r w:rsidR="009152FB">
        <w:rPr>
          <w:rFonts w:eastAsia="Calibri" w:cs="Arial"/>
        </w:rPr>
        <w:t xml:space="preserve">      </w:t>
      </w:r>
      <w:r w:rsidRPr="006442DC">
        <w:rPr>
          <w:rFonts w:eastAsia="Calibri" w:cs="Arial"/>
        </w:rPr>
        <w:t xml:space="preserve">w którego skład powinien wejść przynajmniej jeden psycholog z praktyką </w:t>
      </w:r>
      <w:r w:rsidR="009152FB">
        <w:rPr>
          <w:rFonts w:eastAsia="Calibri" w:cs="Arial"/>
        </w:rPr>
        <w:t xml:space="preserve">       </w:t>
      </w:r>
      <w:r w:rsidRPr="006442DC">
        <w:rPr>
          <w:rFonts w:eastAsia="Calibri" w:cs="Arial"/>
        </w:rPr>
        <w:t>w psychologii leczenia niepłodności konsultujący parę na okoliczność gotowości rodzicielstwa niegenetycznego.</w:t>
      </w:r>
      <w:r w:rsidRPr="006442DC">
        <w:rPr>
          <w:rFonts w:eastAsia="Calibri" w:cs="Arial"/>
        </w:rPr>
        <w:br/>
      </w:r>
    </w:p>
    <w:p w:rsidR="005B7B31" w:rsidRPr="006442DC" w:rsidRDefault="005B7B31" w:rsidP="006442DC">
      <w:pPr>
        <w:spacing w:before="0" w:after="0" w:line="276" w:lineRule="auto"/>
        <w:ind w:left="357"/>
        <w:jc w:val="both"/>
        <w:rPr>
          <w:rFonts w:eastAsia="Calibri" w:cs="Arial"/>
        </w:rPr>
      </w:pPr>
      <w:r w:rsidRPr="006442DC">
        <w:rPr>
          <w:rFonts w:eastAsia="Calibri" w:cs="Arial"/>
        </w:rPr>
        <w:t xml:space="preserve">Dla par przystępujących do procedury zapłodnienia pozaustrojowego w ramach </w:t>
      </w:r>
      <w:r w:rsidRPr="006442DC">
        <w:rPr>
          <w:rFonts w:eastAsia="Calibri" w:cs="Arial"/>
        </w:rPr>
        <w:lastRenderedPageBreak/>
        <w:t>dawstwa innego niż partnerskie w przypadku dawstwa żeńskich komórek rozrodczych lub do procedury adopcji zarodka:</w:t>
      </w:r>
    </w:p>
    <w:p w:rsidR="005B7B31" w:rsidRPr="002E4B01" w:rsidRDefault="005B7B31" w:rsidP="005B7B31">
      <w:pPr>
        <w:numPr>
          <w:ilvl w:val="0"/>
          <w:numId w:val="38"/>
        </w:numPr>
        <w:spacing w:before="240" w:after="0" w:line="100" w:lineRule="atLeast"/>
        <w:jc w:val="both"/>
        <w:rPr>
          <w:rFonts w:eastAsia="Calibri" w:cs="Arial"/>
        </w:rPr>
      </w:pPr>
      <w:r w:rsidRPr="002E4B01">
        <w:rPr>
          <w:rFonts w:eastAsia="Calibri" w:cs="Arial"/>
        </w:rPr>
        <w:t>wady macicy bezwzględnie uniemożliwiające donoszenie ciąży;</w:t>
      </w:r>
    </w:p>
    <w:p w:rsidR="005B7B31" w:rsidRDefault="005B7B31" w:rsidP="005B7B31">
      <w:pPr>
        <w:numPr>
          <w:ilvl w:val="0"/>
          <w:numId w:val="33"/>
        </w:numPr>
        <w:spacing w:before="0" w:after="0" w:line="100" w:lineRule="atLeast"/>
        <w:jc w:val="both"/>
        <w:rPr>
          <w:rFonts w:eastAsia="Calibri" w:cs="Arial"/>
        </w:rPr>
      </w:pPr>
      <w:r w:rsidRPr="002E4B01">
        <w:rPr>
          <w:rFonts w:eastAsia="Calibri" w:cs="Arial"/>
        </w:rPr>
        <w:t>brak macicy;</w:t>
      </w:r>
    </w:p>
    <w:p w:rsidR="00A06123" w:rsidRPr="006442DC" w:rsidRDefault="005B7B31" w:rsidP="006442DC">
      <w:pPr>
        <w:numPr>
          <w:ilvl w:val="0"/>
          <w:numId w:val="33"/>
        </w:numPr>
        <w:spacing w:before="0" w:after="0" w:line="100" w:lineRule="atLeast"/>
        <w:jc w:val="both"/>
        <w:rPr>
          <w:rFonts w:eastAsia="Calibri" w:cs="Arial"/>
        </w:rPr>
      </w:pPr>
      <w:r w:rsidRPr="006442DC">
        <w:rPr>
          <w:rFonts w:eastAsia="Calibri" w:cs="Arial"/>
        </w:rPr>
        <w:t>negatywna opinia zespołu konsultacyjnego powołanego przez Realizatora</w:t>
      </w:r>
      <w:r w:rsidR="002C112B">
        <w:rPr>
          <w:rFonts w:eastAsia="Calibri" w:cs="Arial"/>
        </w:rPr>
        <w:t xml:space="preserve"> </w:t>
      </w:r>
      <w:bookmarkStart w:id="0" w:name="_GoBack"/>
      <w:bookmarkEnd w:id="0"/>
      <w:r w:rsidRPr="006442DC">
        <w:rPr>
          <w:rFonts w:eastAsia="Calibri" w:cs="Arial"/>
        </w:rPr>
        <w:t>w którego skład powinien wejść przynajmniej jeden psycholog z praktyką w psychologii leczenia niepłodności konsultujący parę na okoliczność gotowości rodzicielstwa niegenetycznego.</w:t>
      </w:r>
    </w:p>
    <w:p w:rsidR="00A06123" w:rsidRPr="002E4B01" w:rsidRDefault="00A06123" w:rsidP="00A06123">
      <w:pPr>
        <w:spacing w:before="0" w:after="0" w:line="276" w:lineRule="auto"/>
        <w:jc w:val="both"/>
        <w:rPr>
          <w:rFonts w:cs="Arial"/>
          <w:b/>
          <w:szCs w:val="24"/>
        </w:rPr>
      </w:pPr>
    </w:p>
    <w:p w:rsidR="00883D28" w:rsidRPr="00924DFB" w:rsidRDefault="00883D28" w:rsidP="00B037AB">
      <w:pPr>
        <w:spacing w:before="0" w:after="0" w:line="276" w:lineRule="auto"/>
        <w:rPr>
          <w:rFonts w:cs="Arial"/>
          <w:b/>
          <w:szCs w:val="24"/>
        </w:rPr>
      </w:pPr>
    </w:p>
    <w:p w:rsidR="00E7641E" w:rsidRPr="001E3196" w:rsidRDefault="00055AED" w:rsidP="001E3196">
      <w:pPr>
        <w:spacing w:before="0" w:after="0" w:line="276" w:lineRule="auto"/>
        <w:jc w:val="both"/>
        <w:rPr>
          <w:rFonts w:cs="Arial"/>
          <w:b/>
          <w:szCs w:val="24"/>
        </w:rPr>
      </w:pPr>
      <w:r w:rsidRPr="00924DFB">
        <w:rPr>
          <w:rFonts w:cs="Arial"/>
          <w:b/>
          <w:szCs w:val="24"/>
        </w:rPr>
        <w:t xml:space="preserve">Program składa się z </w:t>
      </w:r>
      <w:r w:rsidR="00691EBD" w:rsidRPr="00924DFB">
        <w:rPr>
          <w:rFonts w:cs="Arial"/>
          <w:b/>
          <w:szCs w:val="24"/>
        </w:rPr>
        <w:t>procedur</w:t>
      </w:r>
      <w:r w:rsidR="009A0186" w:rsidRPr="00924DFB">
        <w:rPr>
          <w:rFonts w:cs="Arial"/>
          <w:b/>
          <w:szCs w:val="24"/>
        </w:rPr>
        <w:t>y</w:t>
      </w:r>
      <w:r w:rsidR="006442DC">
        <w:rPr>
          <w:rFonts w:cs="Arial"/>
          <w:b/>
          <w:szCs w:val="24"/>
        </w:rPr>
        <w:t xml:space="preserve"> </w:t>
      </w:r>
      <w:r w:rsidR="00872585" w:rsidRPr="00924DFB">
        <w:rPr>
          <w:rFonts w:cs="Arial"/>
          <w:szCs w:val="24"/>
        </w:rPr>
        <w:t>zapłodnienia pozaustrojowego</w:t>
      </w:r>
      <w:r w:rsidR="00F06119" w:rsidRPr="00924DFB">
        <w:rPr>
          <w:rFonts w:cs="Arial"/>
          <w:szCs w:val="24"/>
        </w:rPr>
        <w:t xml:space="preserve"> dla </w:t>
      </w:r>
      <w:r w:rsidR="00E7641E" w:rsidRPr="00924DFB">
        <w:rPr>
          <w:rFonts w:cs="Arial"/>
          <w:szCs w:val="24"/>
        </w:rPr>
        <w:t>42</w:t>
      </w:r>
      <w:r w:rsidR="008D1967">
        <w:rPr>
          <w:rFonts w:cs="Arial"/>
          <w:szCs w:val="24"/>
        </w:rPr>
        <w:t xml:space="preserve"> </w:t>
      </w:r>
      <w:r w:rsidR="00F06119" w:rsidRPr="00924DFB">
        <w:rPr>
          <w:rFonts w:cs="Arial"/>
          <w:szCs w:val="24"/>
        </w:rPr>
        <w:t>par dotkniętych niepłodnością</w:t>
      </w:r>
      <w:r w:rsidR="009A0186" w:rsidRPr="00924DFB">
        <w:rPr>
          <w:rFonts w:cs="Arial"/>
          <w:szCs w:val="24"/>
        </w:rPr>
        <w:t>.</w:t>
      </w:r>
    </w:p>
    <w:p w:rsidR="00525ACD" w:rsidRPr="00924DFB" w:rsidRDefault="00525ACD" w:rsidP="00B037AB">
      <w:pPr>
        <w:spacing w:before="0" w:after="0" w:line="276" w:lineRule="auto"/>
        <w:jc w:val="both"/>
        <w:rPr>
          <w:rFonts w:cs="Arial"/>
          <w:szCs w:val="24"/>
        </w:rPr>
      </w:pPr>
    </w:p>
    <w:p w:rsidR="003550A6" w:rsidRPr="008D1967" w:rsidRDefault="00E7641E" w:rsidP="003550A6">
      <w:pPr>
        <w:spacing w:before="0" w:after="0" w:line="276" w:lineRule="auto"/>
        <w:jc w:val="both"/>
        <w:rPr>
          <w:rFonts w:cs="Arial"/>
          <w:szCs w:val="24"/>
        </w:rPr>
      </w:pPr>
      <w:r w:rsidRPr="008D1967">
        <w:rPr>
          <w:rFonts w:cs="Arial"/>
          <w:szCs w:val="24"/>
        </w:rPr>
        <w:t xml:space="preserve">Każda para zakwalifikowana do niniejszego Programu ma prawo do skorzystania </w:t>
      </w:r>
      <w:r w:rsidR="00883D28" w:rsidRPr="008D1967">
        <w:rPr>
          <w:rFonts w:cs="Arial"/>
          <w:szCs w:val="24"/>
        </w:rPr>
        <w:br/>
      </w:r>
      <w:r w:rsidRPr="008D1967">
        <w:rPr>
          <w:rFonts w:cs="Arial"/>
          <w:szCs w:val="24"/>
        </w:rPr>
        <w:t xml:space="preserve">z dofinasowania jednej, zindywidualizowanej procedury medycznie wspomaganej reprodukcji. </w:t>
      </w:r>
    </w:p>
    <w:p w:rsidR="003550A6" w:rsidRPr="008D1967" w:rsidRDefault="003550A6" w:rsidP="003550A6">
      <w:pPr>
        <w:pStyle w:val="Akapitzlist"/>
        <w:numPr>
          <w:ilvl w:val="0"/>
          <w:numId w:val="26"/>
        </w:numPr>
        <w:spacing w:before="0" w:after="0" w:line="276" w:lineRule="auto"/>
        <w:jc w:val="both"/>
        <w:rPr>
          <w:rFonts w:cs="Arial"/>
          <w:szCs w:val="24"/>
        </w:rPr>
      </w:pPr>
      <w:r w:rsidRPr="008D1967">
        <w:rPr>
          <w:rFonts w:eastAsia="Calibri" w:cs="Arial"/>
          <w:szCs w:val="24"/>
        </w:rPr>
        <w:t>dofinansowanie w kwocie do 5000 zł do części klinicznej i biotechnologicznej jednej procedury zapłodnienia pozaustrojowego w ramach dawstwa partnerskiego;</w:t>
      </w:r>
    </w:p>
    <w:p w:rsidR="003550A6" w:rsidRPr="008D1967" w:rsidRDefault="003550A6" w:rsidP="003550A6">
      <w:pPr>
        <w:pStyle w:val="Akapitzlist"/>
        <w:numPr>
          <w:ilvl w:val="0"/>
          <w:numId w:val="26"/>
        </w:numPr>
        <w:spacing w:before="0" w:after="0" w:line="276" w:lineRule="auto"/>
        <w:jc w:val="both"/>
        <w:rPr>
          <w:rFonts w:cs="Arial"/>
          <w:szCs w:val="24"/>
        </w:rPr>
      </w:pPr>
      <w:r w:rsidRPr="008D1967">
        <w:rPr>
          <w:rFonts w:eastAsia="Calibri" w:cs="Arial"/>
          <w:szCs w:val="24"/>
        </w:rPr>
        <w:t>dofinansowanie w kwocie do 5000 zł do części klinicznej i biotechnologicznej jednej procedury zapłodnienia pozaustrojowego w ramach dawstwa innego niż partnerskie (z wykorzystaniem żeńskich komórek rozrodczych lub męskich komórek rozrodczych);</w:t>
      </w:r>
    </w:p>
    <w:p w:rsidR="003550A6" w:rsidRPr="008D1967" w:rsidRDefault="003550A6" w:rsidP="003550A6">
      <w:pPr>
        <w:pStyle w:val="Akapitzlist"/>
        <w:numPr>
          <w:ilvl w:val="0"/>
          <w:numId w:val="26"/>
        </w:numPr>
        <w:spacing w:before="0" w:after="0" w:line="276" w:lineRule="auto"/>
        <w:jc w:val="both"/>
        <w:rPr>
          <w:rFonts w:cs="Arial"/>
          <w:szCs w:val="24"/>
        </w:rPr>
      </w:pPr>
      <w:r w:rsidRPr="008D1967">
        <w:rPr>
          <w:rFonts w:eastAsia="Calibri" w:cs="Arial"/>
          <w:szCs w:val="24"/>
        </w:rPr>
        <w:t>dofinansowanie w wysokości do 2500 zł do części klinicznej jednej procedury dawstwa zarodka (adopcji zarodka) w ramach dawstwa innego niż partnerskie, przy czym do części klinicznej zaliczają się również koszty przechowywania, przetwarzania, dystrybucji i zastosowania zarodka uzyskanego od dawców</w:t>
      </w:r>
      <w:r w:rsidR="00F035B3" w:rsidRPr="008D1967">
        <w:rPr>
          <w:rFonts w:eastAsia="Calibri" w:cs="Arial"/>
          <w:szCs w:val="24"/>
        </w:rPr>
        <w:t>.</w:t>
      </w:r>
    </w:p>
    <w:p w:rsidR="003550A6" w:rsidRPr="008D1967" w:rsidRDefault="003550A6" w:rsidP="00B037AB">
      <w:pPr>
        <w:spacing w:before="0" w:after="0" w:line="276" w:lineRule="auto"/>
        <w:jc w:val="both"/>
        <w:rPr>
          <w:rFonts w:cs="Arial"/>
          <w:szCs w:val="24"/>
        </w:rPr>
      </w:pPr>
    </w:p>
    <w:p w:rsidR="00C8046D" w:rsidRDefault="00E7641E" w:rsidP="00B037AB">
      <w:p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>Warunkiem niezbędnym uzyskania dofinasowania jest zakwalifikowanie pary do programu przez Realizatora</w:t>
      </w:r>
      <w:r w:rsidR="00FC5B9D" w:rsidRPr="00924DFB">
        <w:rPr>
          <w:rFonts w:cs="Arial"/>
          <w:szCs w:val="24"/>
        </w:rPr>
        <w:t>.</w:t>
      </w:r>
    </w:p>
    <w:p w:rsidR="00FD73E0" w:rsidRDefault="00FD73E0" w:rsidP="00B037AB">
      <w:pPr>
        <w:spacing w:before="0" w:after="0" w:line="276" w:lineRule="auto"/>
        <w:jc w:val="both"/>
        <w:rPr>
          <w:rFonts w:cs="Arial"/>
          <w:szCs w:val="24"/>
        </w:rPr>
      </w:pPr>
    </w:p>
    <w:p w:rsidR="004C320E" w:rsidRPr="00E47575" w:rsidRDefault="000B7324" w:rsidP="00FD73E0">
      <w:pPr>
        <w:pStyle w:val="Akapitzlist"/>
        <w:numPr>
          <w:ilvl w:val="0"/>
          <w:numId w:val="9"/>
        </w:numPr>
        <w:spacing w:before="0" w:after="0" w:line="276" w:lineRule="auto"/>
        <w:jc w:val="both"/>
        <w:rPr>
          <w:rFonts w:cs="Arial"/>
          <w:b/>
          <w:szCs w:val="24"/>
        </w:rPr>
      </w:pPr>
      <w:r w:rsidRPr="00E47575">
        <w:rPr>
          <w:rFonts w:cs="Arial"/>
          <w:b/>
          <w:szCs w:val="24"/>
        </w:rPr>
        <w:t>Miejsce lub sposób uzyskania informacji określającej szczegółowe wymogi dotyczące przedmiotu konkursu</w:t>
      </w:r>
      <w:r w:rsidR="00883D28" w:rsidRPr="00E47575">
        <w:rPr>
          <w:rFonts w:cs="Arial"/>
          <w:b/>
          <w:szCs w:val="24"/>
        </w:rPr>
        <w:t>:</w:t>
      </w:r>
    </w:p>
    <w:p w:rsidR="00E47575" w:rsidRDefault="00883D28" w:rsidP="00B037AB">
      <w:p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ab/>
      </w:r>
    </w:p>
    <w:p w:rsidR="004C320E" w:rsidRPr="00924DFB" w:rsidRDefault="004C320E" w:rsidP="008D1967">
      <w:pPr>
        <w:spacing w:before="0" w:after="0" w:line="276" w:lineRule="auto"/>
        <w:jc w:val="center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Dodatkowych informacji dotyczących przedmiotu konkursu </w:t>
      </w:r>
      <w:r w:rsidR="00EE1F00" w:rsidRPr="00924DFB">
        <w:rPr>
          <w:rFonts w:cs="Arial"/>
          <w:szCs w:val="24"/>
        </w:rPr>
        <w:t xml:space="preserve">udzielają telefonicznie lub mailowo pracownicy Biura </w:t>
      </w:r>
      <w:r w:rsidR="009A0186" w:rsidRPr="00924DFB">
        <w:rPr>
          <w:rFonts w:cs="Arial"/>
          <w:szCs w:val="24"/>
        </w:rPr>
        <w:t>Polityki Zdrowotnej</w:t>
      </w:r>
      <w:r w:rsidR="00EE1F00" w:rsidRPr="00924DFB">
        <w:rPr>
          <w:rFonts w:cs="Arial"/>
          <w:szCs w:val="24"/>
        </w:rPr>
        <w:t xml:space="preserve"> w Departamencie Zdrowia </w:t>
      </w:r>
      <w:r w:rsidR="00DE6454" w:rsidRPr="00924DFB">
        <w:rPr>
          <w:rFonts w:cs="Arial"/>
          <w:szCs w:val="24"/>
        </w:rPr>
        <w:t xml:space="preserve">Urzędu Marszałkowskiego Województwa </w:t>
      </w:r>
      <w:r w:rsidR="004911FB" w:rsidRPr="00924DFB">
        <w:rPr>
          <w:rFonts w:cs="Arial"/>
          <w:szCs w:val="24"/>
        </w:rPr>
        <w:t>Warmińsko-Mazurskiego: Elżbieta</w:t>
      </w:r>
      <w:r w:rsidR="009A0186" w:rsidRPr="00924DFB">
        <w:rPr>
          <w:rFonts w:cs="Arial"/>
          <w:szCs w:val="24"/>
        </w:rPr>
        <w:t xml:space="preserve"> Dziekan</w:t>
      </w:r>
      <w:r w:rsidR="00E47575">
        <w:rPr>
          <w:rFonts w:cs="Arial"/>
          <w:szCs w:val="24"/>
        </w:rPr>
        <w:t>,</w:t>
      </w:r>
      <w:r w:rsidR="00F06C96" w:rsidRPr="00924DFB">
        <w:rPr>
          <w:rFonts w:cs="Arial"/>
          <w:szCs w:val="24"/>
        </w:rPr>
        <w:t xml:space="preserve"> tel. (</w:t>
      </w:r>
      <w:r w:rsidR="009A0186" w:rsidRPr="00924DFB">
        <w:rPr>
          <w:rFonts w:cs="Arial"/>
          <w:szCs w:val="24"/>
        </w:rPr>
        <w:t>89</w:t>
      </w:r>
      <w:r w:rsidR="00F06C96" w:rsidRPr="00924DFB">
        <w:rPr>
          <w:rFonts w:cs="Arial"/>
          <w:szCs w:val="24"/>
        </w:rPr>
        <w:t>) 5</w:t>
      </w:r>
      <w:r w:rsidR="009A0186" w:rsidRPr="00924DFB">
        <w:rPr>
          <w:rFonts w:cs="Arial"/>
          <w:szCs w:val="24"/>
        </w:rPr>
        <w:t>216</w:t>
      </w:r>
      <w:r w:rsidR="00F06C96" w:rsidRPr="00924DFB">
        <w:rPr>
          <w:rFonts w:cs="Arial"/>
          <w:szCs w:val="24"/>
        </w:rPr>
        <w:t> </w:t>
      </w:r>
      <w:r w:rsidR="009A0186" w:rsidRPr="00924DFB">
        <w:rPr>
          <w:rFonts w:cs="Arial"/>
          <w:szCs w:val="24"/>
        </w:rPr>
        <w:t>917</w:t>
      </w:r>
      <w:r w:rsidR="00F06C96" w:rsidRPr="00924DFB">
        <w:rPr>
          <w:rFonts w:cs="Arial"/>
          <w:szCs w:val="24"/>
        </w:rPr>
        <w:t xml:space="preserve">, e-mail: </w:t>
      </w:r>
      <w:hyperlink r:id="rId8" w:history="1">
        <w:r w:rsidR="009A0186" w:rsidRPr="00924DFB">
          <w:rPr>
            <w:rStyle w:val="Hipercze"/>
            <w:rFonts w:cs="Arial"/>
            <w:szCs w:val="24"/>
          </w:rPr>
          <w:t>e.dziekan@warmia.mazury.pl</w:t>
        </w:r>
      </w:hyperlink>
      <w:r w:rsidR="009A0186" w:rsidRPr="00924DFB">
        <w:rPr>
          <w:rFonts w:cs="Arial"/>
          <w:szCs w:val="24"/>
        </w:rPr>
        <w:t xml:space="preserve"> o</w:t>
      </w:r>
      <w:r w:rsidR="00F06C96" w:rsidRPr="00924DFB">
        <w:rPr>
          <w:rFonts w:cs="Arial"/>
          <w:szCs w:val="24"/>
        </w:rPr>
        <w:t xml:space="preserve">raz </w:t>
      </w:r>
      <w:r w:rsidR="00AF6F0B" w:rsidRPr="00924DFB">
        <w:rPr>
          <w:rFonts w:cs="Arial"/>
          <w:szCs w:val="24"/>
        </w:rPr>
        <w:t>Katarzyna</w:t>
      </w:r>
      <w:r w:rsidR="009A0186" w:rsidRPr="00924DFB">
        <w:rPr>
          <w:rFonts w:cs="Arial"/>
          <w:szCs w:val="24"/>
        </w:rPr>
        <w:t xml:space="preserve"> Taperek-Grzędzińska</w:t>
      </w:r>
      <w:r w:rsidR="00E47575">
        <w:rPr>
          <w:rFonts w:cs="Arial"/>
          <w:szCs w:val="24"/>
        </w:rPr>
        <w:t>,</w:t>
      </w:r>
      <w:r w:rsidR="00FA37E8" w:rsidRPr="00924DFB">
        <w:rPr>
          <w:rFonts w:cs="Arial"/>
          <w:szCs w:val="24"/>
        </w:rPr>
        <w:t xml:space="preserve"> tel. (</w:t>
      </w:r>
      <w:r w:rsidR="009A0186" w:rsidRPr="00924DFB">
        <w:rPr>
          <w:rFonts w:cs="Arial"/>
          <w:szCs w:val="24"/>
        </w:rPr>
        <w:t>89</w:t>
      </w:r>
      <w:r w:rsidR="00FA37E8" w:rsidRPr="00924DFB">
        <w:rPr>
          <w:rFonts w:cs="Arial"/>
          <w:szCs w:val="24"/>
        </w:rPr>
        <w:t>) 5</w:t>
      </w:r>
      <w:r w:rsidR="00F437DA" w:rsidRPr="00924DFB">
        <w:rPr>
          <w:rFonts w:cs="Arial"/>
          <w:szCs w:val="24"/>
        </w:rPr>
        <w:t>2 16</w:t>
      </w:r>
      <w:r w:rsidR="00FA37E8" w:rsidRPr="00924DFB">
        <w:rPr>
          <w:rFonts w:cs="Arial"/>
          <w:szCs w:val="24"/>
        </w:rPr>
        <w:t> 9</w:t>
      </w:r>
      <w:r w:rsidR="00883D28" w:rsidRPr="00924DFB">
        <w:rPr>
          <w:rFonts w:cs="Arial"/>
          <w:szCs w:val="24"/>
        </w:rPr>
        <w:t>48</w:t>
      </w:r>
      <w:r w:rsidR="00FA37E8" w:rsidRPr="00924DFB">
        <w:rPr>
          <w:rFonts w:cs="Arial"/>
          <w:szCs w:val="24"/>
        </w:rPr>
        <w:t>, e-mail:</w:t>
      </w:r>
      <w:r w:rsidR="008D1967">
        <w:rPr>
          <w:rFonts w:cs="Arial"/>
          <w:szCs w:val="24"/>
        </w:rPr>
        <w:t xml:space="preserve">  </w:t>
      </w:r>
      <w:hyperlink r:id="rId9" w:history="1">
        <w:r w:rsidR="00883D28" w:rsidRPr="00924DFB">
          <w:rPr>
            <w:rStyle w:val="Hipercze"/>
            <w:rFonts w:cs="Arial"/>
            <w:szCs w:val="24"/>
          </w:rPr>
          <w:t>k.taperek@warmia.mazury.pl</w:t>
        </w:r>
      </w:hyperlink>
      <w:r w:rsidR="00FA37E8" w:rsidRPr="00924DFB">
        <w:rPr>
          <w:rFonts w:cs="Arial"/>
          <w:szCs w:val="24"/>
        </w:rPr>
        <w:t>.</w:t>
      </w:r>
    </w:p>
    <w:p w:rsidR="00883D28" w:rsidRPr="00924DFB" w:rsidRDefault="00883D28" w:rsidP="008D1967">
      <w:pPr>
        <w:spacing w:before="0" w:after="0" w:line="276" w:lineRule="auto"/>
        <w:jc w:val="center"/>
        <w:rPr>
          <w:rFonts w:cs="Arial"/>
          <w:szCs w:val="24"/>
        </w:rPr>
      </w:pPr>
    </w:p>
    <w:p w:rsidR="006C32B1" w:rsidRPr="00924DFB" w:rsidRDefault="000B7324" w:rsidP="002E2885">
      <w:pPr>
        <w:pStyle w:val="Nagwek2"/>
        <w:numPr>
          <w:ilvl w:val="0"/>
          <w:numId w:val="9"/>
        </w:numPr>
        <w:spacing w:before="0" w:after="0" w:line="276" w:lineRule="auto"/>
        <w:rPr>
          <w:rFonts w:cs="Arial"/>
          <w:szCs w:val="24"/>
        </w:rPr>
      </w:pPr>
      <w:r w:rsidRPr="00924DFB">
        <w:rPr>
          <w:rFonts w:cs="Arial"/>
          <w:szCs w:val="24"/>
        </w:rPr>
        <w:lastRenderedPageBreak/>
        <w:t>W</w:t>
      </w:r>
      <w:r w:rsidR="00C236BB">
        <w:rPr>
          <w:rFonts w:cs="Arial"/>
          <w:szCs w:val="24"/>
        </w:rPr>
        <w:t>stępne w</w:t>
      </w:r>
      <w:r w:rsidRPr="00924DFB">
        <w:rPr>
          <w:rFonts w:cs="Arial"/>
          <w:szCs w:val="24"/>
        </w:rPr>
        <w:t>ymogi formalne oferty</w:t>
      </w:r>
    </w:p>
    <w:p w:rsidR="00505A5F" w:rsidRPr="00924DFB" w:rsidRDefault="00505A5F" w:rsidP="00B037AB">
      <w:pPr>
        <w:pStyle w:val="Akapitzlist"/>
        <w:numPr>
          <w:ilvl w:val="0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>Oferent może złożyć tylko jedną ofertę na realizację programu.</w:t>
      </w:r>
    </w:p>
    <w:p w:rsidR="002C600B" w:rsidRPr="00924DFB" w:rsidRDefault="006C32B1" w:rsidP="002E1B5E">
      <w:pPr>
        <w:pStyle w:val="Akapitzlist"/>
        <w:numPr>
          <w:ilvl w:val="0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Oferty </w:t>
      </w:r>
      <w:r w:rsidR="00D13194" w:rsidRPr="00924DFB">
        <w:rPr>
          <w:rFonts w:cs="Arial"/>
          <w:szCs w:val="24"/>
        </w:rPr>
        <w:t>należy złożyć</w:t>
      </w:r>
      <w:r w:rsidR="00806462" w:rsidRPr="00924DFB">
        <w:rPr>
          <w:rFonts w:cs="Arial"/>
          <w:szCs w:val="24"/>
        </w:rPr>
        <w:t xml:space="preserve"> w oryginale </w:t>
      </w:r>
      <w:r w:rsidRPr="00924DFB">
        <w:rPr>
          <w:rFonts w:cs="Arial"/>
          <w:szCs w:val="24"/>
        </w:rPr>
        <w:t xml:space="preserve">na </w:t>
      </w:r>
      <w:r w:rsidR="00D578ED" w:rsidRPr="00924DFB">
        <w:rPr>
          <w:rFonts w:cs="Arial"/>
          <w:szCs w:val="24"/>
        </w:rPr>
        <w:t>formularz</w:t>
      </w:r>
      <w:r w:rsidR="00066008" w:rsidRPr="00924DFB">
        <w:rPr>
          <w:rFonts w:cs="Arial"/>
          <w:szCs w:val="24"/>
        </w:rPr>
        <w:t>u</w:t>
      </w:r>
      <w:r w:rsidR="00D578ED" w:rsidRPr="00924DFB">
        <w:rPr>
          <w:rFonts w:cs="Arial"/>
          <w:szCs w:val="24"/>
        </w:rPr>
        <w:t xml:space="preserve">, </w:t>
      </w:r>
      <w:r w:rsidR="002C600B" w:rsidRPr="00924DFB">
        <w:rPr>
          <w:rFonts w:cs="Arial"/>
          <w:szCs w:val="24"/>
        </w:rPr>
        <w:t xml:space="preserve">zgodnym ze </w:t>
      </w:r>
      <w:r w:rsidR="00D578ED" w:rsidRPr="00924DFB">
        <w:rPr>
          <w:rFonts w:cs="Arial"/>
          <w:szCs w:val="24"/>
        </w:rPr>
        <w:t>wz</w:t>
      </w:r>
      <w:r w:rsidR="002C600B" w:rsidRPr="00924DFB">
        <w:rPr>
          <w:rFonts w:cs="Arial"/>
          <w:szCs w:val="24"/>
        </w:rPr>
        <w:t>orem</w:t>
      </w:r>
      <w:r w:rsidR="00D578ED" w:rsidRPr="00924DFB">
        <w:rPr>
          <w:rFonts w:cs="Arial"/>
          <w:szCs w:val="24"/>
        </w:rPr>
        <w:t xml:space="preserve"> stanowi</w:t>
      </w:r>
      <w:r w:rsidR="00806462" w:rsidRPr="00924DFB">
        <w:rPr>
          <w:rFonts w:cs="Arial"/>
          <w:szCs w:val="24"/>
        </w:rPr>
        <w:t>ącym</w:t>
      </w:r>
      <w:r w:rsidR="008D1967">
        <w:rPr>
          <w:rFonts w:cs="Arial"/>
          <w:szCs w:val="24"/>
        </w:rPr>
        <w:t xml:space="preserve"> </w:t>
      </w:r>
      <w:r w:rsidR="003247D8" w:rsidRPr="00924DFB">
        <w:rPr>
          <w:rFonts w:cs="Arial"/>
          <w:szCs w:val="24"/>
        </w:rPr>
        <w:t xml:space="preserve">załącznik </w:t>
      </w:r>
      <w:r w:rsidR="0063717B" w:rsidRPr="00924DFB">
        <w:rPr>
          <w:rFonts w:cs="Arial"/>
          <w:szCs w:val="24"/>
        </w:rPr>
        <w:t xml:space="preserve">nr </w:t>
      </w:r>
      <w:r w:rsidR="004F4122" w:rsidRPr="00924DFB">
        <w:rPr>
          <w:rFonts w:cs="Arial"/>
          <w:szCs w:val="24"/>
        </w:rPr>
        <w:t>4</w:t>
      </w:r>
      <w:r w:rsidR="0063717B" w:rsidRPr="00924DFB">
        <w:rPr>
          <w:rFonts w:cs="Arial"/>
          <w:szCs w:val="24"/>
        </w:rPr>
        <w:t xml:space="preserve"> do </w:t>
      </w:r>
      <w:r w:rsidR="002811E2" w:rsidRPr="00924DFB">
        <w:rPr>
          <w:rFonts w:cs="Arial"/>
          <w:szCs w:val="24"/>
        </w:rPr>
        <w:t xml:space="preserve">uchwały </w:t>
      </w:r>
      <w:r w:rsidR="00526949" w:rsidRPr="00924DFB">
        <w:rPr>
          <w:rFonts w:cs="Arial"/>
          <w:szCs w:val="24"/>
        </w:rPr>
        <w:t xml:space="preserve">nr </w:t>
      </w:r>
      <w:r w:rsidR="006B42BF">
        <w:rPr>
          <w:rFonts w:cs="Arial"/>
          <w:szCs w:val="24"/>
        </w:rPr>
        <w:t>9/97/21/VI</w:t>
      </w:r>
      <w:r w:rsidR="00DE6221" w:rsidRPr="00924DFB">
        <w:rPr>
          <w:rFonts w:cs="Arial"/>
          <w:szCs w:val="24"/>
        </w:rPr>
        <w:t xml:space="preserve"> Z</w:t>
      </w:r>
      <w:r w:rsidR="00F437DA" w:rsidRPr="00924DFB">
        <w:rPr>
          <w:rFonts w:cs="Arial"/>
          <w:szCs w:val="24"/>
        </w:rPr>
        <w:t xml:space="preserve">arządu Województwa Warmińsko-Mazurskiego </w:t>
      </w:r>
      <w:r w:rsidR="00DE6221" w:rsidRPr="00924DFB">
        <w:rPr>
          <w:rFonts w:cs="Arial"/>
          <w:szCs w:val="24"/>
        </w:rPr>
        <w:t xml:space="preserve">z dnia </w:t>
      </w:r>
      <w:r w:rsidR="006B42BF">
        <w:rPr>
          <w:rFonts w:cs="Arial"/>
          <w:szCs w:val="24"/>
        </w:rPr>
        <w:t>15 lutego 2015</w:t>
      </w:r>
      <w:r w:rsidR="00DE6221" w:rsidRPr="00924DFB">
        <w:rPr>
          <w:rFonts w:cs="Arial"/>
          <w:szCs w:val="24"/>
        </w:rPr>
        <w:t xml:space="preserve"> r.</w:t>
      </w:r>
      <w:r w:rsidR="007D7A04">
        <w:rPr>
          <w:rFonts w:cs="Arial"/>
          <w:szCs w:val="24"/>
        </w:rPr>
        <w:t xml:space="preserve"> </w:t>
      </w:r>
      <w:r w:rsidR="00806462" w:rsidRPr="00924DFB">
        <w:rPr>
          <w:rFonts w:cs="Arial"/>
          <w:szCs w:val="24"/>
        </w:rPr>
        <w:t>oraz podpis</w:t>
      </w:r>
      <w:r w:rsidR="00D13194" w:rsidRPr="00924DFB">
        <w:rPr>
          <w:rFonts w:cs="Arial"/>
          <w:szCs w:val="24"/>
        </w:rPr>
        <w:t>anym</w:t>
      </w:r>
      <w:r w:rsidR="00806462" w:rsidRPr="00924DFB">
        <w:rPr>
          <w:rFonts w:cs="Arial"/>
          <w:szCs w:val="24"/>
        </w:rPr>
        <w:t xml:space="preserve"> przez upoważnioną</w:t>
      </w:r>
      <w:r w:rsidR="008D1967">
        <w:rPr>
          <w:rFonts w:cs="Arial"/>
          <w:szCs w:val="24"/>
        </w:rPr>
        <w:t xml:space="preserve"> </w:t>
      </w:r>
      <w:r w:rsidR="00505A5F" w:rsidRPr="00924DFB">
        <w:rPr>
          <w:rFonts w:cs="Arial"/>
          <w:szCs w:val="24"/>
        </w:rPr>
        <w:t>osobę.</w:t>
      </w:r>
    </w:p>
    <w:p w:rsidR="00D578ED" w:rsidRPr="002E1B5E" w:rsidRDefault="002C600B" w:rsidP="002E1B5E">
      <w:pPr>
        <w:pStyle w:val="Akapitzlist"/>
        <w:numPr>
          <w:ilvl w:val="0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2E1B5E">
        <w:rPr>
          <w:rFonts w:cs="Arial"/>
          <w:szCs w:val="24"/>
        </w:rPr>
        <w:t xml:space="preserve">Oferty, które nie będą spełniały </w:t>
      </w:r>
      <w:r w:rsidR="00D827D1" w:rsidRPr="002E1B5E">
        <w:rPr>
          <w:rFonts w:cs="Arial"/>
          <w:szCs w:val="24"/>
        </w:rPr>
        <w:t xml:space="preserve">wyżej wymienionych </w:t>
      </w:r>
      <w:r w:rsidR="00BA5304">
        <w:rPr>
          <w:rFonts w:cs="Arial"/>
          <w:szCs w:val="24"/>
        </w:rPr>
        <w:t xml:space="preserve">wstępnych </w:t>
      </w:r>
      <w:r w:rsidR="00D827D1" w:rsidRPr="002E1B5E">
        <w:rPr>
          <w:rFonts w:cs="Arial"/>
          <w:szCs w:val="24"/>
        </w:rPr>
        <w:t>wym</w:t>
      </w:r>
      <w:r w:rsidR="00392FAF" w:rsidRPr="002E1B5E">
        <w:rPr>
          <w:rFonts w:cs="Arial"/>
          <w:szCs w:val="24"/>
        </w:rPr>
        <w:t xml:space="preserve">ogów </w:t>
      </w:r>
      <w:r w:rsidRPr="002E1B5E">
        <w:rPr>
          <w:rFonts w:cs="Arial"/>
          <w:szCs w:val="24"/>
        </w:rPr>
        <w:t xml:space="preserve">formalnych </w:t>
      </w:r>
      <w:r w:rsidR="00392FAF" w:rsidRPr="002E1B5E">
        <w:rPr>
          <w:rFonts w:cs="Arial"/>
          <w:szCs w:val="24"/>
        </w:rPr>
        <w:t xml:space="preserve">(rozumianych odrębnie od </w:t>
      </w:r>
      <w:r w:rsidR="002E1B5E" w:rsidRPr="002E1B5E">
        <w:rPr>
          <w:rFonts w:cs="Arial"/>
          <w:szCs w:val="24"/>
        </w:rPr>
        <w:t xml:space="preserve">kryteriów dostępu określonych w załączniku nr 2 do uchwały nr </w:t>
      </w:r>
      <w:r w:rsidR="006B42BF">
        <w:rPr>
          <w:rFonts w:cs="Arial"/>
          <w:szCs w:val="24"/>
        </w:rPr>
        <w:t xml:space="preserve">9/97/21/VI </w:t>
      </w:r>
      <w:r w:rsidR="002E1B5E" w:rsidRPr="002E1B5E">
        <w:rPr>
          <w:rFonts w:cs="Arial"/>
          <w:szCs w:val="24"/>
        </w:rPr>
        <w:t xml:space="preserve">Zarządu Województwa Warmińsko-Mazurskiego z dnia </w:t>
      </w:r>
      <w:r w:rsidR="006B42BF">
        <w:rPr>
          <w:rFonts w:cs="Arial"/>
          <w:szCs w:val="24"/>
        </w:rPr>
        <w:t xml:space="preserve">15 lutego 2021 </w:t>
      </w:r>
      <w:r w:rsidR="002E1B5E" w:rsidRPr="002E1B5E">
        <w:rPr>
          <w:rFonts w:cs="Arial"/>
          <w:szCs w:val="24"/>
        </w:rPr>
        <w:t xml:space="preserve">r.) </w:t>
      </w:r>
      <w:r w:rsidRPr="002E1B5E">
        <w:rPr>
          <w:rFonts w:cs="Arial"/>
          <w:szCs w:val="24"/>
        </w:rPr>
        <w:t>nie będą rozpatrywane.</w:t>
      </w:r>
    </w:p>
    <w:p w:rsidR="00806462" w:rsidRPr="00924DFB" w:rsidRDefault="00505A5F" w:rsidP="00B037AB">
      <w:pPr>
        <w:pStyle w:val="Akapitzlist"/>
        <w:numPr>
          <w:ilvl w:val="0"/>
          <w:numId w:val="13"/>
        </w:numPr>
        <w:spacing w:before="0" w:after="0" w:line="276" w:lineRule="auto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Oferty należy złożyć: </w:t>
      </w:r>
    </w:p>
    <w:p w:rsidR="00C02599" w:rsidRPr="00924DFB" w:rsidRDefault="00806462" w:rsidP="00B037AB">
      <w:pPr>
        <w:pStyle w:val="Akapitzlist"/>
        <w:spacing w:before="0" w:after="0" w:line="276" w:lineRule="auto"/>
        <w:ind w:left="714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- </w:t>
      </w:r>
      <w:r w:rsidR="00505A5F" w:rsidRPr="00924DFB">
        <w:rPr>
          <w:rFonts w:cs="Arial"/>
          <w:szCs w:val="24"/>
        </w:rPr>
        <w:t>osobiście, w zamkniętej kopercie</w:t>
      </w:r>
      <w:r w:rsidR="00E45AFA" w:rsidRPr="00924DFB">
        <w:rPr>
          <w:rFonts w:cs="Arial"/>
          <w:szCs w:val="24"/>
        </w:rPr>
        <w:t xml:space="preserve"> z oznaczeniem nazwy i adresu oferenta</w:t>
      </w:r>
      <w:r w:rsidR="00505A5F" w:rsidRPr="00924DFB">
        <w:rPr>
          <w:rFonts w:cs="Arial"/>
          <w:szCs w:val="24"/>
        </w:rPr>
        <w:t xml:space="preserve">, </w:t>
      </w:r>
      <w:r w:rsidR="00447943" w:rsidRPr="00924DFB">
        <w:rPr>
          <w:rFonts w:cs="Arial"/>
          <w:szCs w:val="24"/>
        </w:rPr>
        <w:br/>
      </w:r>
      <w:r w:rsidR="004F7145" w:rsidRPr="00924DFB">
        <w:rPr>
          <w:rFonts w:cs="Arial"/>
          <w:szCs w:val="24"/>
        </w:rPr>
        <w:t>w godzinach:</w:t>
      </w:r>
      <w:r w:rsidR="00292520">
        <w:rPr>
          <w:rFonts w:cs="Arial"/>
          <w:szCs w:val="24"/>
        </w:rPr>
        <w:t xml:space="preserve"> </w:t>
      </w:r>
      <w:r w:rsidR="00F437DA" w:rsidRPr="00924DFB">
        <w:rPr>
          <w:rFonts w:cs="Arial"/>
          <w:szCs w:val="24"/>
        </w:rPr>
        <w:t>7.30</w:t>
      </w:r>
      <w:r w:rsidR="00505A5F" w:rsidRPr="00924DFB">
        <w:rPr>
          <w:rFonts w:cs="Arial"/>
          <w:szCs w:val="24"/>
        </w:rPr>
        <w:t>-1</w:t>
      </w:r>
      <w:r w:rsidR="00F437DA" w:rsidRPr="00924DFB">
        <w:rPr>
          <w:rFonts w:cs="Arial"/>
          <w:szCs w:val="24"/>
        </w:rPr>
        <w:t>5.30</w:t>
      </w:r>
      <w:r w:rsidR="004F7145" w:rsidRPr="00924DFB">
        <w:rPr>
          <w:rFonts w:cs="Arial"/>
          <w:szCs w:val="24"/>
        </w:rPr>
        <w:t>.</w:t>
      </w:r>
      <w:r w:rsidR="00505A5F" w:rsidRPr="00924DFB">
        <w:rPr>
          <w:rFonts w:cs="Arial"/>
          <w:szCs w:val="24"/>
        </w:rPr>
        <w:t xml:space="preserve">00 w Kancelarii Ogólnej Urzędu </w:t>
      </w:r>
      <w:r w:rsidR="000D3795" w:rsidRPr="00924DFB">
        <w:rPr>
          <w:rFonts w:cs="Arial"/>
          <w:szCs w:val="24"/>
        </w:rPr>
        <w:t>Marszałkowskiego Wojewó</w:t>
      </w:r>
      <w:r w:rsidR="004F7145" w:rsidRPr="00924DFB">
        <w:rPr>
          <w:rFonts w:cs="Arial"/>
          <w:szCs w:val="24"/>
        </w:rPr>
        <w:t>dztwa</w:t>
      </w:r>
      <w:r w:rsidR="00F437DA" w:rsidRPr="00924DFB">
        <w:rPr>
          <w:rFonts w:cs="Arial"/>
          <w:szCs w:val="24"/>
        </w:rPr>
        <w:t xml:space="preserve"> Warmińsko-Mazurskiego w Olsztynie</w:t>
      </w:r>
      <w:r w:rsidR="000D3795" w:rsidRPr="00924DFB">
        <w:rPr>
          <w:rFonts w:cs="Arial"/>
          <w:szCs w:val="24"/>
        </w:rPr>
        <w:t>,</w:t>
      </w:r>
      <w:r w:rsidR="00F437DA" w:rsidRPr="00924DFB">
        <w:rPr>
          <w:rFonts w:cs="Arial"/>
          <w:szCs w:val="24"/>
        </w:rPr>
        <w:t>10</w:t>
      </w:r>
      <w:r w:rsidR="00505A5F" w:rsidRPr="00924DFB">
        <w:rPr>
          <w:rFonts w:cs="Arial"/>
          <w:szCs w:val="24"/>
        </w:rPr>
        <w:t>-</w:t>
      </w:r>
      <w:r w:rsidR="00F437DA" w:rsidRPr="00924DFB">
        <w:rPr>
          <w:rFonts w:cs="Arial"/>
          <w:szCs w:val="24"/>
        </w:rPr>
        <w:t>561Olsztyn</w:t>
      </w:r>
      <w:r w:rsidR="00505A5F" w:rsidRPr="00924DFB">
        <w:rPr>
          <w:rFonts w:cs="Arial"/>
          <w:szCs w:val="24"/>
        </w:rPr>
        <w:t xml:space="preserve">,ul. </w:t>
      </w:r>
      <w:r w:rsidR="00F437DA" w:rsidRPr="00924DFB">
        <w:rPr>
          <w:rFonts w:cs="Arial"/>
          <w:szCs w:val="24"/>
        </w:rPr>
        <w:t>Emilii Plater 1</w:t>
      </w:r>
      <w:r w:rsidR="00505A5F" w:rsidRPr="00924DFB">
        <w:rPr>
          <w:rFonts w:cs="Arial"/>
          <w:szCs w:val="24"/>
        </w:rPr>
        <w:t>,</w:t>
      </w:r>
      <w:r w:rsidR="00292520">
        <w:rPr>
          <w:rFonts w:cs="Arial"/>
          <w:szCs w:val="24"/>
        </w:rPr>
        <w:t xml:space="preserve"> </w:t>
      </w:r>
      <w:r w:rsidR="00505A5F" w:rsidRPr="00924DFB">
        <w:rPr>
          <w:rFonts w:cs="Arial"/>
          <w:szCs w:val="24"/>
        </w:rPr>
        <w:t xml:space="preserve">z dopiskiem: „Konkurs ofert na wybór realizatora „Programu polityki zdrowotnej </w:t>
      </w:r>
      <w:r w:rsidR="00447943" w:rsidRPr="00924DFB">
        <w:rPr>
          <w:rFonts w:cs="Arial"/>
          <w:szCs w:val="24"/>
        </w:rPr>
        <w:t xml:space="preserve">w zakresie </w:t>
      </w:r>
      <w:r w:rsidR="00505A5F" w:rsidRPr="00924DFB">
        <w:rPr>
          <w:rFonts w:cs="Arial"/>
          <w:szCs w:val="24"/>
        </w:rPr>
        <w:t xml:space="preserve">leczenia niepłodności metodą zapłodnienia pozaustrojowego dla mieszkańców województwa </w:t>
      </w:r>
      <w:r w:rsidR="00F437DA" w:rsidRPr="00924DFB">
        <w:rPr>
          <w:rFonts w:cs="Arial"/>
          <w:szCs w:val="24"/>
        </w:rPr>
        <w:t>warmińsko-mazurskiego na 2021 rok”</w:t>
      </w:r>
      <w:r w:rsidR="00505A5F" w:rsidRPr="00924DFB">
        <w:rPr>
          <w:rFonts w:cs="Arial"/>
          <w:szCs w:val="24"/>
        </w:rPr>
        <w:t xml:space="preserve">, </w:t>
      </w:r>
    </w:p>
    <w:p w:rsidR="00447943" w:rsidRPr="00292520" w:rsidRDefault="00C02599" w:rsidP="00292520">
      <w:pPr>
        <w:pStyle w:val="Akapitzlist"/>
        <w:spacing w:before="0" w:after="0" w:line="276" w:lineRule="auto"/>
        <w:ind w:left="714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>-</w:t>
      </w:r>
      <w:r w:rsidR="00292520">
        <w:rPr>
          <w:rFonts w:cs="Arial"/>
          <w:szCs w:val="24"/>
        </w:rPr>
        <w:t xml:space="preserve"> </w:t>
      </w:r>
      <w:r w:rsidRPr="00924DFB">
        <w:rPr>
          <w:rFonts w:cs="Arial"/>
          <w:szCs w:val="24"/>
        </w:rPr>
        <w:t>lub</w:t>
      </w:r>
      <w:r w:rsidR="008D1967">
        <w:rPr>
          <w:rFonts w:cs="Arial"/>
          <w:szCs w:val="24"/>
        </w:rPr>
        <w:t xml:space="preserve"> </w:t>
      </w:r>
      <w:r w:rsidR="00505A5F" w:rsidRPr="00924DFB">
        <w:rPr>
          <w:rFonts w:cs="Arial"/>
          <w:szCs w:val="24"/>
        </w:rPr>
        <w:t xml:space="preserve">osobiście, w zamkniętej kopercie </w:t>
      </w:r>
      <w:r w:rsidR="00E45AFA" w:rsidRPr="00924DFB">
        <w:rPr>
          <w:rFonts w:cs="Arial"/>
          <w:szCs w:val="24"/>
        </w:rPr>
        <w:t xml:space="preserve">z oznaczeniem nazwy i adresu oferenta, </w:t>
      </w:r>
      <w:r w:rsidR="004F7145" w:rsidRPr="00292520">
        <w:rPr>
          <w:rFonts w:cs="Arial"/>
          <w:szCs w:val="24"/>
        </w:rPr>
        <w:t xml:space="preserve">w godzinach: </w:t>
      </w:r>
      <w:r w:rsidR="00F437DA" w:rsidRPr="00292520">
        <w:rPr>
          <w:rFonts w:cs="Arial"/>
          <w:szCs w:val="24"/>
        </w:rPr>
        <w:t>7.30</w:t>
      </w:r>
      <w:r w:rsidR="004F7145" w:rsidRPr="00292520">
        <w:rPr>
          <w:rFonts w:cs="Arial"/>
          <w:szCs w:val="24"/>
        </w:rPr>
        <w:t>.</w:t>
      </w:r>
      <w:r w:rsidR="00505A5F" w:rsidRPr="00292520">
        <w:rPr>
          <w:rFonts w:cs="Arial"/>
          <w:szCs w:val="24"/>
        </w:rPr>
        <w:t>-1</w:t>
      </w:r>
      <w:r w:rsidR="00F437DA" w:rsidRPr="00292520">
        <w:rPr>
          <w:rFonts w:cs="Arial"/>
          <w:szCs w:val="24"/>
        </w:rPr>
        <w:t>5</w:t>
      </w:r>
      <w:r w:rsidR="004F7145" w:rsidRPr="00292520">
        <w:rPr>
          <w:rFonts w:cs="Arial"/>
          <w:szCs w:val="24"/>
        </w:rPr>
        <w:t>.</w:t>
      </w:r>
      <w:r w:rsidR="00F437DA" w:rsidRPr="00292520">
        <w:rPr>
          <w:rFonts w:cs="Arial"/>
          <w:szCs w:val="24"/>
        </w:rPr>
        <w:t>3</w:t>
      </w:r>
      <w:r w:rsidR="00505A5F" w:rsidRPr="00292520">
        <w:rPr>
          <w:rFonts w:cs="Arial"/>
          <w:szCs w:val="24"/>
        </w:rPr>
        <w:t xml:space="preserve">0 w Sekretariacie Departamentu Zdrowia Urzędu Marszałkowskiego Województwa </w:t>
      </w:r>
      <w:r w:rsidR="00447943" w:rsidRPr="00292520">
        <w:rPr>
          <w:rFonts w:cs="Arial"/>
          <w:szCs w:val="24"/>
        </w:rPr>
        <w:t>W</w:t>
      </w:r>
      <w:r w:rsidR="00F437DA" w:rsidRPr="00292520">
        <w:rPr>
          <w:rFonts w:cs="Arial"/>
          <w:szCs w:val="24"/>
        </w:rPr>
        <w:t>armińsko-Mazurskiego</w:t>
      </w:r>
      <w:r w:rsidR="00505A5F" w:rsidRPr="00292520">
        <w:rPr>
          <w:rFonts w:cs="Arial"/>
          <w:szCs w:val="24"/>
        </w:rPr>
        <w:t xml:space="preserve"> </w:t>
      </w:r>
      <w:r w:rsidR="00292520">
        <w:rPr>
          <w:rFonts w:cs="Arial"/>
          <w:szCs w:val="24"/>
        </w:rPr>
        <w:t xml:space="preserve">                 </w:t>
      </w:r>
      <w:r w:rsidR="00505A5F" w:rsidRPr="00292520">
        <w:rPr>
          <w:rFonts w:cs="Arial"/>
          <w:szCs w:val="24"/>
        </w:rPr>
        <w:t xml:space="preserve">w </w:t>
      </w:r>
      <w:r w:rsidR="00F437DA" w:rsidRPr="00292520">
        <w:rPr>
          <w:rFonts w:cs="Arial"/>
          <w:szCs w:val="24"/>
        </w:rPr>
        <w:t>Olsztynie</w:t>
      </w:r>
      <w:r w:rsidR="004F7145" w:rsidRPr="00292520">
        <w:rPr>
          <w:rFonts w:cs="Arial"/>
          <w:szCs w:val="24"/>
        </w:rPr>
        <w:t>,</w:t>
      </w:r>
      <w:r w:rsidR="00292520">
        <w:rPr>
          <w:rFonts w:cs="Arial"/>
          <w:szCs w:val="24"/>
        </w:rPr>
        <w:t xml:space="preserve"> </w:t>
      </w:r>
      <w:r w:rsidR="007E4DF8" w:rsidRPr="00292520">
        <w:rPr>
          <w:rFonts w:cs="Arial"/>
          <w:szCs w:val="24"/>
        </w:rPr>
        <w:t>10</w:t>
      </w:r>
      <w:r w:rsidR="00505A5F" w:rsidRPr="00292520">
        <w:rPr>
          <w:rFonts w:cs="Arial"/>
          <w:szCs w:val="24"/>
        </w:rPr>
        <w:t>-</w:t>
      </w:r>
      <w:r w:rsidR="007E4DF8" w:rsidRPr="00292520">
        <w:rPr>
          <w:rFonts w:cs="Arial"/>
          <w:szCs w:val="24"/>
        </w:rPr>
        <w:t>051</w:t>
      </w:r>
      <w:r w:rsidR="00292520">
        <w:rPr>
          <w:rFonts w:cs="Arial"/>
          <w:szCs w:val="24"/>
        </w:rPr>
        <w:t xml:space="preserve"> </w:t>
      </w:r>
      <w:r w:rsidR="007E4DF8" w:rsidRPr="00292520">
        <w:rPr>
          <w:rFonts w:cs="Arial"/>
          <w:szCs w:val="24"/>
        </w:rPr>
        <w:t>Olsztyn</w:t>
      </w:r>
      <w:r w:rsidR="00505A5F" w:rsidRPr="00292520">
        <w:rPr>
          <w:rFonts w:cs="Arial"/>
          <w:szCs w:val="24"/>
        </w:rPr>
        <w:t xml:space="preserve">, ul. </w:t>
      </w:r>
      <w:r w:rsidR="007E4DF8" w:rsidRPr="00292520">
        <w:rPr>
          <w:rFonts w:cs="Arial"/>
          <w:szCs w:val="24"/>
        </w:rPr>
        <w:t xml:space="preserve">Mariańska 3, </w:t>
      </w:r>
      <w:r w:rsidR="00505A5F" w:rsidRPr="00292520">
        <w:rPr>
          <w:rFonts w:cs="Arial"/>
          <w:szCs w:val="24"/>
        </w:rPr>
        <w:t xml:space="preserve">z dopiskiem: „Konkurs ofert na wybór realizatora „Programu polityki zdrowotnej </w:t>
      </w:r>
      <w:r w:rsidR="000E31EF" w:rsidRPr="00292520">
        <w:rPr>
          <w:rFonts w:cs="Arial"/>
          <w:szCs w:val="24"/>
        </w:rPr>
        <w:t xml:space="preserve">w zakresie </w:t>
      </w:r>
      <w:r w:rsidR="00505A5F" w:rsidRPr="00292520">
        <w:rPr>
          <w:rFonts w:cs="Arial"/>
          <w:szCs w:val="24"/>
        </w:rPr>
        <w:t xml:space="preserve">leczenia niepłodności metodą zapłodnienia pozaustrojowego dla mieszkańców województwa </w:t>
      </w:r>
      <w:r w:rsidR="007E4DF8" w:rsidRPr="00292520">
        <w:rPr>
          <w:rFonts w:cs="Arial"/>
          <w:szCs w:val="24"/>
        </w:rPr>
        <w:t>warmińsko-mazurskiego na 2021 rok</w:t>
      </w:r>
      <w:r w:rsidR="00505A5F" w:rsidRPr="00292520">
        <w:rPr>
          <w:rFonts w:cs="Arial"/>
          <w:szCs w:val="24"/>
        </w:rPr>
        <w:t>”,</w:t>
      </w:r>
    </w:p>
    <w:p w:rsidR="00907F56" w:rsidRPr="00924DFB" w:rsidRDefault="00447943" w:rsidP="00B037AB">
      <w:pPr>
        <w:pStyle w:val="Akapitzlist"/>
        <w:spacing w:before="0" w:after="0" w:line="276" w:lineRule="auto"/>
        <w:ind w:left="714"/>
        <w:jc w:val="both"/>
        <w:rPr>
          <w:rFonts w:cs="Arial"/>
          <w:b/>
          <w:szCs w:val="24"/>
        </w:rPr>
      </w:pPr>
      <w:r w:rsidRPr="00924DFB">
        <w:rPr>
          <w:rFonts w:cs="Arial"/>
          <w:szCs w:val="24"/>
        </w:rPr>
        <w:t>-</w:t>
      </w:r>
      <w:r w:rsidR="00505A5F" w:rsidRPr="00924DFB">
        <w:rPr>
          <w:rFonts w:cs="Arial"/>
          <w:szCs w:val="24"/>
        </w:rPr>
        <w:t xml:space="preserve"> albo</w:t>
      </w:r>
      <w:r w:rsidR="00292520">
        <w:rPr>
          <w:rFonts w:cs="Arial"/>
          <w:szCs w:val="24"/>
        </w:rPr>
        <w:t xml:space="preserve"> </w:t>
      </w:r>
      <w:r w:rsidR="00505A5F" w:rsidRPr="00924DFB">
        <w:rPr>
          <w:rFonts w:cs="Arial"/>
          <w:szCs w:val="24"/>
        </w:rPr>
        <w:t xml:space="preserve">w zamkniętej kopercie </w:t>
      </w:r>
      <w:r w:rsidR="00E45AFA" w:rsidRPr="00924DFB">
        <w:rPr>
          <w:rFonts w:cs="Arial"/>
          <w:szCs w:val="24"/>
        </w:rPr>
        <w:t xml:space="preserve">z oznaczeniem nazwy i adresu oferenta </w:t>
      </w:r>
      <w:r w:rsidR="00505A5F" w:rsidRPr="00924DFB">
        <w:rPr>
          <w:rFonts w:cs="Arial"/>
          <w:szCs w:val="24"/>
        </w:rPr>
        <w:t xml:space="preserve">za pośrednictwem poczty lub poczty kurierskiej na adres: Departament Zdrowia Urzędu Marszałkowskiego Województwa </w:t>
      </w:r>
      <w:r w:rsidR="000E31EF" w:rsidRPr="00924DFB">
        <w:rPr>
          <w:rFonts w:cs="Arial"/>
          <w:szCs w:val="24"/>
        </w:rPr>
        <w:t>W</w:t>
      </w:r>
      <w:r w:rsidR="007E4DF8" w:rsidRPr="00924DFB">
        <w:rPr>
          <w:rFonts w:cs="Arial"/>
          <w:szCs w:val="24"/>
        </w:rPr>
        <w:t>armińsko-Mazurskiego</w:t>
      </w:r>
      <w:r w:rsidR="00505A5F" w:rsidRPr="00924DFB">
        <w:rPr>
          <w:rFonts w:cs="Arial"/>
          <w:szCs w:val="24"/>
        </w:rPr>
        <w:t xml:space="preserve"> </w:t>
      </w:r>
      <w:r w:rsidR="00BA4EF9">
        <w:rPr>
          <w:rFonts w:cs="Arial"/>
          <w:szCs w:val="24"/>
        </w:rPr>
        <w:t xml:space="preserve">                </w:t>
      </w:r>
      <w:r w:rsidR="00505A5F" w:rsidRPr="00924DFB">
        <w:rPr>
          <w:rFonts w:cs="Arial"/>
          <w:szCs w:val="24"/>
        </w:rPr>
        <w:t xml:space="preserve">w </w:t>
      </w:r>
      <w:r w:rsidR="007E4DF8" w:rsidRPr="00924DFB">
        <w:rPr>
          <w:rFonts w:cs="Arial"/>
          <w:szCs w:val="24"/>
        </w:rPr>
        <w:t>Olsztynie</w:t>
      </w:r>
      <w:r w:rsidR="00505A5F" w:rsidRPr="00924DFB">
        <w:rPr>
          <w:rFonts w:cs="Arial"/>
          <w:szCs w:val="24"/>
        </w:rPr>
        <w:t xml:space="preserve">, ul. </w:t>
      </w:r>
      <w:r w:rsidR="007E4DF8" w:rsidRPr="00924DFB">
        <w:rPr>
          <w:rFonts w:cs="Arial"/>
          <w:szCs w:val="24"/>
        </w:rPr>
        <w:t>Mariańska 3, 10</w:t>
      </w:r>
      <w:r w:rsidR="00505A5F" w:rsidRPr="00924DFB">
        <w:rPr>
          <w:rFonts w:cs="Arial"/>
          <w:szCs w:val="24"/>
        </w:rPr>
        <w:t>-</w:t>
      </w:r>
      <w:r w:rsidR="007E4DF8" w:rsidRPr="00924DFB">
        <w:rPr>
          <w:rFonts w:cs="Arial"/>
          <w:szCs w:val="24"/>
        </w:rPr>
        <w:t>051</w:t>
      </w:r>
      <w:r w:rsidR="00654B98">
        <w:rPr>
          <w:rFonts w:cs="Arial"/>
          <w:szCs w:val="24"/>
        </w:rPr>
        <w:t xml:space="preserve"> </w:t>
      </w:r>
      <w:r w:rsidR="007E4DF8" w:rsidRPr="00924DFB">
        <w:rPr>
          <w:rFonts w:cs="Arial"/>
          <w:szCs w:val="24"/>
        </w:rPr>
        <w:t>Olsztyn</w:t>
      </w:r>
      <w:r w:rsidR="00505A5F" w:rsidRPr="00924DFB">
        <w:rPr>
          <w:rFonts w:cs="Arial"/>
          <w:szCs w:val="24"/>
        </w:rPr>
        <w:t xml:space="preserve">, z dopiskiem: „Konkurs ofert na wybór realizatora „Programu polityki zdrowotnej </w:t>
      </w:r>
      <w:r w:rsidR="000E31EF" w:rsidRPr="00924DFB">
        <w:rPr>
          <w:rFonts w:cs="Arial"/>
          <w:szCs w:val="24"/>
        </w:rPr>
        <w:t xml:space="preserve">w zakresie </w:t>
      </w:r>
      <w:r w:rsidR="00505A5F" w:rsidRPr="00924DFB">
        <w:rPr>
          <w:rFonts w:cs="Arial"/>
          <w:szCs w:val="24"/>
        </w:rPr>
        <w:t xml:space="preserve">leczenia niepłodności metodą zapłodnienia pozaustrojowego dla mieszkańców województwa </w:t>
      </w:r>
      <w:r w:rsidR="007E4DF8" w:rsidRPr="00924DFB">
        <w:rPr>
          <w:rFonts w:cs="Arial"/>
          <w:szCs w:val="24"/>
        </w:rPr>
        <w:t>warmińsko-mazurskiego na 2021 rok</w:t>
      </w:r>
      <w:r w:rsidR="00505A5F" w:rsidRPr="00924DFB">
        <w:rPr>
          <w:rFonts w:cs="Arial"/>
          <w:szCs w:val="24"/>
        </w:rPr>
        <w:t>”,</w:t>
      </w:r>
      <w:r w:rsidR="00BA4EF9">
        <w:rPr>
          <w:rFonts w:cs="Arial"/>
          <w:szCs w:val="24"/>
        </w:rPr>
        <w:t xml:space="preserve"> </w:t>
      </w:r>
      <w:r w:rsidR="00505A5F" w:rsidRPr="00924DFB">
        <w:rPr>
          <w:rFonts w:cs="Arial"/>
          <w:b/>
          <w:szCs w:val="24"/>
        </w:rPr>
        <w:t>w nie</w:t>
      </w:r>
      <w:r w:rsidR="006C737C" w:rsidRPr="00924DFB">
        <w:rPr>
          <w:rFonts w:cs="Arial"/>
          <w:b/>
          <w:szCs w:val="24"/>
        </w:rPr>
        <w:t xml:space="preserve">przekraczalnym terminie do </w:t>
      </w:r>
      <w:r w:rsidR="00705AD2">
        <w:rPr>
          <w:rFonts w:cs="Arial"/>
          <w:b/>
          <w:szCs w:val="24"/>
        </w:rPr>
        <w:t xml:space="preserve">10 marca </w:t>
      </w:r>
      <w:r w:rsidR="004B6BF0">
        <w:rPr>
          <w:rFonts w:cs="Arial"/>
          <w:b/>
          <w:szCs w:val="24"/>
        </w:rPr>
        <w:t xml:space="preserve">2021 </w:t>
      </w:r>
      <w:r w:rsidR="00505A5F" w:rsidRPr="00924DFB">
        <w:rPr>
          <w:rFonts w:cs="Arial"/>
          <w:b/>
          <w:szCs w:val="24"/>
        </w:rPr>
        <w:t>r., do godz. 1</w:t>
      </w:r>
      <w:r w:rsidR="007E4DF8" w:rsidRPr="00924DFB">
        <w:rPr>
          <w:rFonts w:cs="Arial"/>
          <w:b/>
          <w:szCs w:val="24"/>
        </w:rPr>
        <w:t>5.30</w:t>
      </w:r>
      <w:r w:rsidR="00505A5F" w:rsidRPr="00924DFB">
        <w:rPr>
          <w:rFonts w:cs="Arial"/>
          <w:b/>
          <w:szCs w:val="24"/>
        </w:rPr>
        <w:t>.</w:t>
      </w:r>
    </w:p>
    <w:p w:rsidR="004B4F96" w:rsidRDefault="004B6BF0" w:rsidP="00B037AB">
      <w:pPr>
        <w:pStyle w:val="Akapitzlist"/>
        <w:spacing w:before="0" w:after="0" w:line="276" w:lineRule="auto"/>
        <w:ind w:left="714"/>
        <w:jc w:val="both"/>
        <w:rPr>
          <w:rFonts w:cs="Arial"/>
          <w:b/>
          <w:szCs w:val="24"/>
        </w:rPr>
      </w:pPr>
      <w:r w:rsidRPr="00FD73E0">
        <w:rPr>
          <w:rFonts w:cs="Arial"/>
          <w:b/>
          <w:szCs w:val="24"/>
        </w:rPr>
        <w:t xml:space="preserve">O zachowaniu terminu złożenia oferty decyduje data </w:t>
      </w:r>
      <w:r w:rsidR="00505A5F" w:rsidRPr="00FD73E0">
        <w:rPr>
          <w:rFonts w:cs="Arial"/>
          <w:b/>
          <w:szCs w:val="24"/>
        </w:rPr>
        <w:t xml:space="preserve">wpływu </w:t>
      </w:r>
      <w:r w:rsidR="00505A5F" w:rsidRPr="00924DFB">
        <w:rPr>
          <w:rFonts w:cs="Arial"/>
          <w:b/>
          <w:szCs w:val="24"/>
        </w:rPr>
        <w:t xml:space="preserve">oferty do Kancelarii Ogólnej </w:t>
      </w:r>
      <w:r w:rsidR="000D3795" w:rsidRPr="00924DFB">
        <w:rPr>
          <w:rFonts w:cs="Arial"/>
          <w:b/>
          <w:szCs w:val="24"/>
        </w:rPr>
        <w:t xml:space="preserve">Urzędu Marszałkowskiego Województwa </w:t>
      </w:r>
      <w:r w:rsidR="00FC7FC0" w:rsidRPr="00924DFB">
        <w:rPr>
          <w:rFonts w:cs="Arial"/>
          <w:b/>
          <w:szCs w:val="24"/>
        </w:rPr>
        <w:t>W</w:t>
      </w:r>
      <w:r w:rsidR="007E4DF8" w:rsidRPr="00924DFB">
        <w:rPr>
          <w:rFonts w:cs="Arial"/>
          <w:b/>
          <w:szCs w:val="24"/>
        </w:rPr>
        <w:t>armińsko-</w:t>
      </w:r>
      <w:r w:rsidR="00FC7FC0" w:rsidRPr="00924DFB">
        <w:rPr>
          <w:rFonts w:cs="Arial"/>
          <w:b/>
          <w:szCs w:val="24"/>
        </w:rPr>
        <w:t>M</w:t>
      </w:r>
      <w:r w:rsidR="007E4DF8" w:rsidRPr="00924DFB">
        <w:rPr>
          <w:rFonts w:cs="Arial"/>
          <w:b/>
          <w:szCs w:val="24"/>
        </w:rPr>
        <w:t>azurskiego</w:t>
      </w:r>
      <w:r w:rsidR="004911FB">
        <w:rPr>
          <w:rFonts w:cs="Arial"/>
          <w:b/>
          <w:szCs w:val="24"/>
        </w:rPr>
        <w:t xml:space="preserve"> </w:t>
      </w:r>
      <w:r w:rsidR="00505A5F" w:rsidRPr="00924DFB">
        <w:rPr>
          <w:rFonts w:cs="Arial"/>
          <w:b/>
          <w:szCs w:val="24"/>
        </w:rPr>
        <w:t xml:space="preserve">lub sekretariatu Departamentu Zdrowia Urzędu Marszałkowskiego Województwa </w:t>
      </w:r>
      <w:r>
        <w:rPr>
          <w:rFonts w:cs="Arial"/>
          <w:b/>
          <w:szCs w:val="24"/>
        </w:rPr>
        <w:t>W</w:t>
      </w:r>
      <w:r w:rsidR="007E4DF8" w:rsidRPr="00924DFB">
        <w:rPr>
          <w:rFonts w:cs="Arial"/>
          <w:b/>
          <w:szCs w:val="24"/>
        </w:rPr>
        <w:t>armińsko-Mazurskiego w Olsztynie.</w:t>
      </w:r>
    </w:p>
    <w:p w:rsidR="00B36886" w:rsidRDefault="00B36886" w:rsidP="00B36886">
      <w:pPr>
        <w:spacing w:before="0" w:after="0" w:line="276" w:lineRule="auto"/>
        <w:jc w:val="both"/>
        <w:rPr>
          <w:rFonts w:cs="Arial"/>
          <w:b/>
          <w:szCs w:val="24"/>
        </w:rPr>
      </w:pPr>
    </w:p>
    <w:p w:rsidR="00B36886" w:rsidRDefault="00B36886" w:rsidP="00E47575">
      <w:pPr>
        <w:pStyle w:val="Akapitzlist"/>
        <w:numPr>
          <w:ilvl w:val="0"/>
          <w:numId w:val="9"/>
        </w:numPr>
        <w:spacing w:before="0" w:after="0" w:line="276" w:lineRule="auto"/>
        <w:jc w:val="both"/>
        <w:rPr>
          <w:rFonts w:cs="Arial"/>
          <w:b/>
          <w:szCs w:val="24"/>
        </w:rPr>
      </w:pPr>
      <w:r w:rsidRPr="00BD2134">
        <w:rPr>
          <w:rFonts w:cs="Arial"/>
          <w:b/>
          <w:szCs w:val="24"/>
        </w:rPr>
        <w:t>Kryteria wyboru oferty</w:t>
      </w:r>
    </w:p>
    <w:p w:rsidR="00BD2134" w:rsidRPr="00BD2134" w:rsidRDefault="00BD2134" w:rsidP="00BD2134">
      <w:pPr>
        <w:spacing w:before="0" w:after="0" w:line="276" w:lineRule="auto"/>
        <w:ind w:left="142"/>
        <w:jc w:val="both"/>
        <w:rPr>
          <w:rFonts w:cs="Arial"/>
          <w:b/>
          <w:szCs w:val="24"/>
        </w:rPr>
      </w:pPr>
    </w:p>
    <w:p w:rsidR="00B36886" w:rsidRPr="00BD2134" w:rsidRDefault="00B36886" w:rsidP="00B36886">
      <w:pPr>
        <w:spacing w:before="0" w:after="0" w:line="276" w:lineRule="auto"/>
        <w:jc w:val="both"/>
        <w:rPr>
          <w:rFonts w:cs="Arial"/>
          <w:szCs w:val="24"/>
        </w:rPr>
      </w:pPr>
      <w:r w:rsidRPr="00BD2134">
        <w:rPr>
          <w:rFonts w:cs="Arial"/>
          <w:szCs w:val="24"/>
        </w:rPr>
        <w:t>Oferty kompletne oraz spe</w:t>
      </w:r>
      <w:r w:rsidR="00F035B3" w:rsidRPr="00BD2134">
        <w:rPr>
          <w:rFonts w:cs="Arial"/>
          <w:szCs w:val="24"/>
        </w:rPr>
        <w:t>ł</w:t>
      </w:r>
      <w:r w:rsidRPr="00BD2134">
        <w:rPr>
          <w:rFonts w:cs="Arial"/>
          <w:szCs w:val="24"/>
        </w:rPr>
        <w:t>n</w:t>
      </w:r>
      <w:r w:rsidR="00F035B3" w:rsidRPr="00BD2134">
        <w:rPr>
          <w:rFonts w:cs="Arial"/>
          <w:szCs w:val="24"/>
        </w:rPr>
        <w:t>i</w:t>
      </w:r>
      <w:r w:rsidRPr="00BD2134">
        <w:rPr>
          <w:rFonts w:cs="Arial"/>
          <w:szCs w:val="24"/>
        </w:rPr>
        <w:t xml:space="preserve">ające </w:t>
      </w:r>
      <w:r w:rsidR="00BA5304">
        <w:rPr>
          <w:rFonts w:cs="Arial"/>
          <w:szCs w:val="24"/>
        </w:rPr>
        <w:t xml:space="preserve">wstępne </w:t>
      </w:r>
      <w:r w:rsidRPr="00BD2134">
        <w:rPr>
          <w:rFonts w:cs="Arial"/>
          <w:szCs w:val="24"/>
        </w:rPr>
        <w:t xml:space="preserve">wymogi formalne </w:t>
      </w:r>
      <w:r w:rsidR="00E3089F" w:rsidRPr="00BD2134">
        <w:rPr>
          <w:rFonts w:cs="Arial"/>
          <w:szCs w:val="24"/>
        </w:rPr>
        <w:t>oceniane</w:t>
      </w:r>
      <w:r w:rsidRPr="00BD2134">
        <w:rPr>
          <w:rFonts w:cs="Arial"/>
          <w:szCs w:val="24"/>
        </w:rPr>
        <w:t xml:space="preserve"> będą </w:t>
      </w:r>
      <w:r w:rsidR="00BD2134" w:rsidRPr="00BD2134">
        <w:rPr>
          <w:rFonts w:cs="Arial"/>
          <w:szCs w:val="24"/>
        </w:rPr>
        <w:t xml:space="preserve">przez </w:t>
      </w:r>
      <w:r w:rsidR="00BD2134" w:rsidRPr="00BD2134">
        <w:rPr>
          <w:rFonts w:cs="Arial"/>
          <w:szCs w:val="24"/>
        </w:rPr>
        <w:lastRenderedPageBreak/>
        <w:t xml:space="preserve">Komisję Konkursową </w:t>
      </w:r>
      <w:r w:rsidRPr="00BD2134">
        <w:rPr>
          <w:rFonts w:cs="Arial"/>
          <w:szCs w:val="24"/>
        </w:rPr>
        <w:t xml:space="preserve">według  kryteriów </w:t>
      </w:r>
      <w:r w:rsidR="00BD2134" w:rsidRPr="00BD2134">
        <w:rPr>
          <w:rFonts w:cs="Arial"/>
          <w:szCs w:val="24"/>
        </w:rPr>
        <w:t xml:space="preserve">wskazanych w załączniku nr 2 do uchwały </w:t>
      </w:r>
      <w:r w:rsidR="00705AD2">
        <w:rPr>
          <w:rFonts w:cs="Arial"/>
          <w:szCs w:val="24"/>
        </w:rPr>
        <w:t xml:space="preserve">nr 9/97/21/VI </w:t>
      </w:r>
      <w:r w:rsidR="00BD2134" w:rsidRPr="00BD2134">
        <w:rPr>
          <w:rFonts w:cs="Arial"/>
          <w:szCs w:val="24"/>
        </w:rPr>
        <w:t>Zarządu Województwa Warmińsko-Mazurskiego z dnia</w:t>
      </w:r>
      <w:r w:rsidR="00705AD2">
        <w:rPr>
          <w:rFonts w:cs="Arial"/>
          <w:szCs w:val="24"/>
        </w:rPr>
        <w:t>15 lutego 2021 r.</w:t>
      </w:r>
    </w:p>
    <w:p w:rsidR="00CD3E4C" w:rsidRPr="00BD2134" w:rsidRDefault="00BD2134" w:rsidP="00BD2134">
      <w:pPr>
        <w:spacing w:before="0" w:after="0" w:line="276" w:lineRule="auto"/>
        <w:jc w:val="both"/>
        <w:rPr>
          <w:rFonts w:cs="Arial"/>
          <w:szCs w:val="24"/>
        </w:rPr>
      </w:pPr>
      <w:r w:rsidRPr="00BD2134">
        <w:rPr>
          <w:rFonts w:cs="Arial"/>
          <w:szCs w:val="24"/>
        </w:rPr>
        <w:t>O wyborze oferty decydować będzie liczba uzyskanych punk</w:t>
      </w:r>
      <w:r w:rsidR="002E1B5E">
        <w:rPr>
          <w:rFonts w:cs="Arial"/>
          <w:szCs w:val="24"/>
        </w:rPr>
        <w:t>t</w:t>
      </w:r>
      <w:r w:rsidRPr="00BD2134">
        <w:rPr>
          <w:rFonts w:cs="Arial"/>
          <w:szCs w:val="24"/>
        </w:rPr>
        <w:t>ów.</w:t>
      </w:r>
    </w:p>
    <w:p w:rsidR="00BD2134" w:rsidRPr="00924DFB" w:rsidRDefault="00BD2134" w:rsidP="00B037AB">
      <w:pPr>
        <w:pStyle w:val="Akapitzlist"/>
        <w:spacing w:before="0" w:after="0" w:line="276" w:lineRule="auto"/>
        <w:ind w:left="714"/>
        <w:jc w:val="both"/>
        <w:rPr>
          <w:rFonts w:cs="Arial"/>
          <w:szCs w:val="24"/>
        </w:rPr>
      </w:pPr>
    </w:p>
    <w:p w:rsidR="00D578ED" w:rsidRPr="00924DFB" w:rsidRDefault="000B7324" w:rsidP="00B037AB">
      <w:pPr>
        <w:pStyle w:val="Nagwek2"/>
        <w:numPr>
          <w:ilvl w:val="0"/>
          <w:numId w:val="9"/>
        </w:numPr>
        <w:spacing w:before="0" w:after="0" w:line="276" w:lineRule="auto"/>
        <w:rPr>
          <w:rFonts w:cs="Arial"/>
          <w:szCs w:val="24"/>
        </w:rPr>
      </w:pPr>
      <w:r w:rsidRPr="00924DFB">
        <w:rPr>
          <w:rFonts w:cs="Arial"/>
          <w:szCs w:val="24"/>
        </w:rPr>
        <w:t>Informacja odnośnie konkursu ofert</w:t>
      </w:r>
    </w:p>
    <w:p w:rsidR="00FC5B9D" w:rsidRPr="00924DFB" w:rsidRDefault="004B6BF0" w:rsidP="00B037AB">
      <w:pPr>
        <w:pStyle w:val="Akapitzlist"/>
        <w:numPr>
          <w:ilvl w:val="0"/>
          <w:numId w:val="14"/>
        </w:numPr>
        <w:spacing w:before="0"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Planowany okres realizacji P</w:t>
      </w:r>
      <w:r w:rsidR="002968A3" w:rsidRPr="00924DFB">
        <w:rPr>
          <w:rFonts w:cs="Arial"/>
          <w:szCs w:val="24"/>
        </w:rPr>
        <w:t>rogramu</w:t>
      </w:r>
      <w:r>
        <w:rPr>
          <w:rFonts w:cs="Arial"/>
          <w:szCs w:val="24"/>
        </w:rPr>
        <w:t>:</w:t>
      </w:r>
      <w:r w:rsidR="002968A3" w:rsidRPr="00924DFB">
        <w:rPr>
          <w:rFonts w:cs="Arial"/>
          <w:szCs w:val="24"/>
        </w:rPr>
        <w:t xml:space="preserve"> </w:t>
      </w:r>
      <w:r w:rsidR="00691EBD" w:rsidRPr="00924DFB">
        <w:rPr>
          <w:rFonts w:cs="Arial"/>
          <w:szCs w:val="24"/>
        </w:rPr>
        <w:t xml:space="preserve">od </w:t>
      </w:r>
      <w:r w:rsidR="00691EBD" w:rsidRPr="00FD73E0">
        <w:rPr>
          <w:rFonts w:cs="Arial"/>
          <w:szCs w:val="24"/>
        </w:rPr>
        <w:t xml:space="preserve">dnia </w:t>
      </w:r>
      <w:r w:rsidRPr="00FD73E0">
        <w:rPr>
          <w:rFonts w:cs="Arial"/>
          <w:szCs w:val="24"/>
        </w:rPr>
        <w:t>zawarcia</w:t>
      </w:r>
      <w:r w:rsidR="002E1B5E">
        <w:rPr>
          <w:rFonts w:cs="Arial"/>
          <w:szCs w:val="24"/>
        </w:rPr>
        <w:t xml:space="preserve"> </w:t>
      </w:r>
      <w:r w:rsidR="00691EBD" w:rsidRPr="00FD73E0">
        <w:rPr>
          <w:rFonts w:cs="Arial"/>
          <w:szCs w:val="24"/>
        </w:rPr>
        <w:t xml:space="preserve">umowy </w:t>
      </w:r>
      <w:r w:rsidR="002968A3" w:rsidRPr="00924DFB">
        <w:rPr>
          <w:rFonts w:cs="Arial"/>
          <w:szCs w:val="24"/>
        </w:rPr>
        <w:t xml:space="preserve">do </w:t>
      </w:r>
      <w:r w:rsidR="00FC5B9D" w:rsidRPr="00924DFB">
        <w:rPr>
          <w:rFonts w:cs="Arial"/>
          <w:szCs w:val="24"/>
        </w:rPr>
        <w:t>31 grudnia 2021</w:t>
      </w:r>
      <w:r w:rsidR="002968A3" w:rsidRPr="00924DFB">
        <w:rPr>
          <w:rFonts w:cs="Arial"/>
          <w:szCs w:val="24"/>
        </w:rPr>
        <w:t xml:space="preserve">r. </w:t>
      </w:r>
    </w:p>
    <w:p w:rsidR="002968A3" w:rsidRPr="00924DFB" w:rsidRDefault="00CB2768" w:rsidP="00B037AB">
      <w:pPr>
        <w:pStyle w:val="Akapitzlist"/>
        <w:numPr>
          <w:ilvl w:val="0"/>
          <w:numId w:val="14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Budżet </w:t>
      </w:r>
      <w:r w:rsidR="004B6BF0">
        <w:rPr>
          <w:rFonts w:cs="Arial"/>
          <w:szCs w:val="24"/>
        </w:rPr>
        <w:t>P</w:t>
      </w:r>
      <w:r w:rsidR="002968A3" w:rsidRPr="00924DFB">
        <w:rPr>
          <w:rFonts w:cs="Arial"/>
          <w:szCs w:val="24"/>
        </w:rPr>
        <w:t xml:space="preserve">rogramu na </w:t>
      </w:r>
      <w:r w:rsidR="007E4DF8" w:rsidRPr="00924DFB">
        <w:rPr>
          <w:rFonts w:cs="Arial"/>
          <w:szCs w:val="24"/>
        </w:rPr>
        <w:t xml:space="preserve">2021 rok </w:t>
      </w:r>
      <w:r w:rsidR="002968A3" w:rsidRPr="00924DFB">
        <w:rPr>
          <w:rFonts w:cs="Arial"/>
          <w:szCs w:val="24"/>
        </w:rPr>
        <w:t xml:space="preserve"> wynosi </w:t>
      </w:r>
      <w:r w:rsidR="007E4DF8" w:rsidRPr="00924DFB">
        <w:rPr>
          <w:rFonts w:cs="Arial"/>
          <w:szCs w:val="24"/>
        </w:rPr>
        <w:t>210 000</w:t>
      </w:r>
      <w:r w:rsidR="002968A3" w:rsidRPr="00924DFB">
        <w:rPr>
          <w:rFonts w:cs="Arial"/>
          <w:szCs w:val="24"/>
        </w:rPr>
        <w:t xml:space="preserve"> zł</w:t>
      </w:r>
      <w:r w:rsidR="007E4DF8" w:rsidRPr="00924DFB">
        <w:rPr>
          <w:rFonts w:cs="Arial"/>
          <w:szCs w:val="24"/>
        </w:rPr>
        <w:t>.</w:t>
      </w:r>
    </w:p>
    <w:p w:rsidR="00907F56" w:rsidRPr="00924DFB" w:rsidRDefault="002968A3" w:rsidP="00B037AB">
      <w:pPr>
        <w:spacing w:before="0" w:after="0" w:line="276" w:lineRule="auto"/>
        <w:ind w:left="709"/>
        <w:jc w:val="both"/>
        <w:rPr>
          <w:rFonts w:cs="Arial"/>
          <w:szCs w:val="24"/>
        </w:rPr>
      </w:pPr>
      <w:r w:rsidRPr="00924DFB">
        <w:rPr>
          <w:rFonts w:eastAsia="Calibri" w:cs="Arial"/>
          <w:szCs w:val="24"/>
        </w:rPr>
        <w:t xml:space="preserve">Środki finansowe na realizację Programu zostały zaplanowane w </w:t>
      </w:r>
      <w:r w:rsidR="007E4DF8" w:rsidRPr="00924DFB">
        <w:rPr>
          <w:rFonts w:eastAsia="Calibri" w:cs="Arial"/>
          <w:szCs w:val="24"/>
        </w:rPr>
        <w:t>Budżecie Województwa Warmińsko-Mazurskiego na ro</w:t>
      </w:r>
      <w:r w:rsidR="009F5A59" w:rsidRPr="00924DFB">
        <w:rPr>
          <w:rFonts w:eastAsia="Calibri" w:cs="Arial"/>
          <w:szCs w:val="24"/>
        </w:rPr>
        <w:t>k</w:t>
      </w:r>
      <w:r w:rsidR="007E4DF8" w:rsidRPr="00924DFB">
        <w:rPr>
          <w:rFonts w:eastAsia="Calibri" w:cs="Arial"/>
          <w:szCs w:val="24"/>
        </w:rPr>
        <w:t xml:space="preserve"> 2021</w:t>
      </w:r>
    </w:p>
    <w:p w:rsidR="006B371D" w:rsidRPr="001E3196" w:rsidRDefault="008B27AF" w:rsidP="001E3196">
      <w:pPr>
        <w:pStyle w:val="Akapitzlist"/>
        <w:numPr>
          <w:ilvl w:val="0"/>
          <w:numId w:val="14"/>
        </w:numPr>
        <w:spacing w:before="0" w:after="0" w:line="276" w:lineRule="auto"/>
        <w:ind w:left="714" w:hanging="357"/>
        <w:jc w:val="both"/>
        <w:rPr>
          <w:rFonts w:cs="Arial"/>
          <w:szCs w:val="24"/>
        </w:rPr>
      </w:pPr>
      <w:r w:rsidRPr="001E3196">
        <w:rPr>
          <w:rFonts w:cs="Arial"/>
          <w:szCs w:val="24"/>
        </w:rPr>
        <w:t>Przewidywana liczba procedur</w:t>
      </w:r>
      <w:r w:rsidR="006B371D" w:rsidRPr="001E3196">
        <w:rPr>
          <w:rFonts w:cs="Arial"/>
          <w:szCs w:val="24"/>
        </w:rPr>
        <w:t xml:space="preserve"> do wykonania w ramach programu</w:t>
      </w:r>
      <w:r w:rsidR="004911FB">
        <w:rPr>
          <w:rFonts w:cs="Arial"/>
          <w:szCs w:val="24"/>
        </w:rPr>
        <w:t xml:space="preserve"> </w:t>
      </w:r>
      <w:r w:rsidR="006B371D" w:rsidRPr="001E3196">
        <w:rPr>
          <w:rFonts w:cs="Arial"/>
          <w:szCs w:val="24"/>
        </w:rPr>
        <w:t>w 20</w:t>
      </w:r>
      <w:r w:rsidR="009F5A59" w:rsidRPr="001E3196">
        <w:rPr>
          <w:rFonts w:cs="Arial"/>
          <w:szCs w:val="24"/>
        </w:rPr>
        <w:t>21</w:t>
      </w:r>
      <w:r w:rsidR="006B371D" w:rsidRPr="001E3196">
        <w:rPr>
          <w:rFonts w:cs="Arial"/>
          <w:szCs w:val="24"/>
        </w:rPr>
        <w:t xml:space="preserve"> roku:</w:t>
      </w:r>
      <w:r w:rsidR="002E1B5E">
        <w:rPr>
          <w:rFonts w:cs="Arial"/>
          <w:szCs w:val="24"/>
        </w:rPr>
        <w:t xml:space="preserve"> </w:t>
      </w:r>
      <w:r w:rsidR="002D3AFA" w:rsidRPr="001E3196">
        <w:rPr>
          <w:rFonts w:cs="Arial"/>
          <w:szCs w:val="24"/>
        </w:rPr>
        <w:t xml:space="preserve"> </w:t>
      </w:r>
      <w:r w:rsidR="009F5A59" w:rsidRPr="001E3196">
        <w:rPr>
          <w:rFonts w:cs="Arial"/>
          <w:szCs w:val="24"/>
        </w:rPr>
        <w:t>42</w:t>
      </w:r>
      <w:r w:rsidR="00950EFF" w:rsidRPr="001E3196">
        <w:rPr>
          <w:rFonts w:eastAsia="Times New Roman" w:cs="Arial"/>
          <w:color w:val="000000"/>
          <w:szCs w:val="24"/>
          <w:lang w:eastAsia="pl-PL"/>
        </w:rPr>
        <w:t xml:space="preserve"> procedur</w:t>
      </w:r>
      <w:r w:rsidR="009F5A59" w:rsidRPr="001E3196">
        <w:rPr>
          <w:rFonts w:eastAsia="Times New Roman" w:cs="Arial"/>
          <w:color w:val="000000"/>
          <w:szCs w:val="24"/>
          <w:lang w:eastAsia="pl-PL"/>
        </w:rPr>
        <w:t>y</w:t>
      </w:r>
      <w:r w:rsidR="006B371D" w:rsidRPr="001E3196">
        <w:rPr>
          <w:rFonts w:eastAsia="Times New Roman" w:cs="Arial"/>
          <w:color w:val="000000"/>
          <w:szCs w:val="24"/>
          <w:lang w:eastAsia="pl-PL"/>
        </w:rPr>
        <w:t xml:space="preserve"> zapłodnienia pozaustrojowego</w:t>
      </w:r>
      <w:r w:rsidR="00F102E0" w:rsidRPr="001E3196">
        <w:rPr>
          <w:rFonts w:eastAsia="Times New Roman" w:cs="Arial"/>
          <w:color w:val="000000"/>
          <w:szCs w:val="24"/>
          <w:lang w:eastAsia="pl-PL"/>
        </w:rPr>
        <w:t>,</w:t>
      </w:r>
    </w:p>
    <w:p w:rsidR="00E022B3" w:rsidRPr="00924DFB" w:rsidRDefault="00E022B3" w:rsidP="00B037AB">
      <w:pPr>
        <w:pStyle w:val="Akapitzlist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>W celu przeprowadzenia konkursu ofert na reali</w:t>
      </w:r>
      <w:r w:rsidR="003F39F9" w:rsidRPr="00924DFB">
        <w:rPr>
          <w:rFonts w:cs="Arial"/>
          <w:szCs w:val="24"/>
        </w:rPr>
        <w:t>zację programu powołana została</w:t>
      </w:r>
      <w:r w:rsidRPr="00924DFB">
        <w:rPr>
          <w:rFonts w:cs="Arial"/>
          <w:szCs w:val="24"/>
        </w:rPr>
        <w:t xml:space="preserve"> Komisja Konkursowa.</w:t>
      </w:r>
    </w:p>
    <w:p w:rsidR="00E505EE" w:rsidRPr="00924DFB" w:rsidRDefault="003C4976" w:rsidP="00B037AB">
      <w:pPr>
        <w:pStyle w:val="Akapitzlist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Komisja </w:t>
      </w:r>
      <w:r w:rsidR="001068F3" w:rsidRPr="00924DFB">
        <w:rPr>
          <w:rFonts w:cs="Arial"/>
          <w:szCs w:val="24"/>
        </w:rPr>
        <w:t xml:space="preserve">Konkursowa </w:t>
      </w:r>
      <w:r w:rsidRPr="00924DFB">
        <w:rPr>
          <w:rFonts w:cs="Arial"/>
          <w:szCs w:val="24"/>
        </w:rPr>
        <w:t xml:space="preserve">działa w zgodnie z Regulaminem </w:t>
      </w:r>
      <w:r w:rsidR="001068F3" w:rsidRPr="00924DFB">
        <w:rPr>
          <w:rFonts w:cs="Arial"/>
          <w:szCs w:val="24"/>
        </w:rPr>
        <w:t>P</w:t>
      </w:r>
      <w:r w:rsidRPr="00924DFB">
        <w:rPr>
          <w:rFonts w:cs="Arial"/>
          <w:szCs w:val="24"/>
        </w:rPr>
        <w:t>rac Komisji Konkursowej stanowiący</w:t>
      </w:r>
      <w:r w:rsidR="00456C6B" w:rsidRPr="00924DFB">
        <w:rPr>
          <w:rFonts w:cs="Arial"/>
          <w:szCs w:val="24"/>
        </w:rPr>
        <w:t>m</w:t>
      </w:r>
      <w:r w:rsidR="00FE7BC9">
        <w:rPr>
          <w:rFonts w:cs="Arial"/>
          <w:szCs w:val="24"/>
        </w:rPr>
        <w:t xml:space="preserve"> </w:t>
      </w:r>
      <w:r w:rsidR="009661CC" w:rsidRPr="00924DFB">
        <w:rPr>
          <w:rFonts w:cs="Arial"/>
          <w:szCs w:val="24"/>
        </w:rPr>
        <w:t xml:space="preserve">załącznik </w:t>
      </w:r>
      <w:r w:rsidR="001A2703" w:rsidRPr="00924DFB">
        <w:rPr>
          <w:rFonts w:cs="Arial"/>
          <w:szCs w:val="24"/>
        </w:rPr>
        <w:t xml:space="preserve">nr </w:t>
      </w:r>
      <w:r w:rsidR="002110D2" w:rsidRPr="00924DFB">
        <w:rPr>
          <w:rFonts w:cs="Arial"/>
          <w:szCs w:val="24"/>
        </w:rPr>
        <w:t>3</w:t>
      </w:r>
      <w:r w:rsidR="00FE7BC9">
        <w:rPr>
          <w:rFonts w:cs="Arial"/>
          <w:szCs w:val="24"/>
        </w:rPr>
        <w:t xml:space="preserve"> </w:t>
      </w:r>
      <w:r w:rsidR="001A2703" w:rsidRPr="00924DFB">
        <w:rPr>
          <w:rFonts w:cs="Arial"/>
          <w:szCs w:val="24"/>
        </w:rPr>
        <w:t xml:space="preserve">do uchwały </w:t>
      </w:r>
      <w:r w:rsidR="001C30E0" w:rsidRPr="00924DFB">
        <w:rPr>
          <w:rFonts w:cs="Arial"/>
          <w:szCs w:val="24"/>
        </w:rPr>
        <w:t xml:space="preserve">nr </w:t>
      </w:r>
      <w:r w:rsidR="00705AD2">
        <w:rPr>
          <w:rFonts w:cs="Arial"/>
          <w:szCs w:val="24"/>
        </w:rPr>
        <w:t xml:space="preserve">9/97/21/VI </w:t>
      </w:r>
      <w:r w:rsidR="00EE12DF" w:rsidRPr="00924DFB">
        <w:rPr>
          <w:rFonts w:cs="Arial"/>
          <w:szCs w:val="24"/>
        </w:rPr>
        <w:t xml:space="preserve">Zarządu Województwa </w:t>
      </w:r>
      <w:r w:rsidR="009F5A59" w:rsidRPr="00924DFB">
        <w:rPr>
          <w:rFonts w:cs="Arial"/>
          <w:szCs w:val="24"/>
        </w:rPr>
        <w:t xml:space="preserve">Warmińsko-Mazurskiego </w:t>
      </w:r>
      <w:r w:rsidR="001C30E0" w:rsidRPr="00924DFB">
        <w:rPr>
          <w:rFonts w:cs="Arial"/>
          <w:szCs w:val="24"/>
        </w:rPr>
        <w:t xml:space="preserve"> z dnia </w:t>
      </w:r>
      <w:r w:rsidR="00705AD2">
        <w:rPr>
          <w:rFonts w:cs="Arial"/>
          <w:szCs w:val="24"/>
        </w:rPr>
        <w:t>15 lutego 2021</w:t>
      </w:r>
      <w:r w:rsidR="00EE12DF" w:rsidRPr="00924DFB">
        <w:rPr>
          <w:rFonts w:cs="Arial"/>
          <w:szCs w:val="24"/>
        </w:rPr>
        <w:t xml:space="preserve"> r.</w:t>
      </w:r>
    </w:p>
    <w:p w:rsidR="00512BAF" w:rsidRPr="00924DFB" w:rsidRDefault="003C4976" w:rsidP="00B037AB">
      <w:pPr>
        <w:pStyle w:val="Akapitzlist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Komisja dokonuje oceny </w:t>
      </w:r>
      <w:r w:rsidRPr="00CF1F72">
        <w:rPr>
          <w:rFonts w:cs="Arial"/>
          <w:szCs w:val="24"/>
        </w:rPr>
        <w:t>formalnej na podstawie kryteriów dostępu oraz oceny meryto</w:t>
      </w:r>
      <w:r w:rsidR="00E505EE" w:rsidRPr="00CF1F72">
        <w:rPr>
          <w:rFonts w:cs="Arial"/>
          <w:szCs w:val="24"/>
        </w:rPr>
        <w:t>rycznej na podstawie kryteriów premiujących. Kryteria dostępu i k</w:t>
      </w:r>
      <w:r w:rsidRPr="00CF1F72">
        <w:rPr>
          <w:rFonts w:cs="Arial"/>
          <w:szCs w:val="24"/>
        </w:rPr>
        <w:t>ryteria premiujące wraz z ich opisem i punktacją stanowią</w:t>
      </w:r>
      <w:r w:rsidR="00FE7BC9" w:rsidRPr="00CF1F72">
        <w:rPr>
          <w:rFonts w:cs="Arial"/>
          <w:szCs w:val="24"/>
        </w:rPr>
        <w:t xml:space="preserve"> </w:t>
      </w:r>
      <w:r w:rsidR="009661CC" w:rsidRPr="00CF1F72">
        <w:rPr>
          <w:rFonts w:cs="Arial"/>
          <w:szCs w:val="24"/>
        </w:rPr>
        <w:t xml:space="preserve">załącznik </w:t>
      </w:r>
      <w:r w:rsidR="001A2703" w:rsidRPr="00CF1F72">
        <w:rPr>
          <w:rFonts w:cs="Arial"/>
          <w:szCs w:val="24"/>
        </w:rPr>
        <w:t xml:space="preserve">nr </w:t>
      </w:r>
      <w:r w:rsidR="002110D2" w:rsidRPr="00CF1F72">
        <w:rPr>
          <w:rFonts w:cs="Arial"/>
          <w:szCs w:val="24"/>
        </w:rPr>
        <w:t>2</w:t>
      </w:r>
      <w:r w:rsidR="00FE7BC9" w:rsidRPr="00CF1F72">
        <w:rPr>
          <w:rFonts w:cs="Arial"/>
          <w:szCs w:val="24"/>
        </w:rPr>
        <w:t xml:space="preserve"> </w:t>
      </w:r>
      <w:r w:rsidR="001A2703" w:rsidRPr="00CF1F72">
        <w:rPr>
          <w:rFonts w:cs="Arial"/>
          <w:szCs w:val="24"/>
        </w:rPr>
        <w:t xml:space="preserve">do uchwały </w:t>
      </w:r>
      <w:r w:rsidR="001C30E0" w:rsidRPr="00CF1F72">
        <w:rPr>
          <w:rFonts w:cs="Arial"/>
          <w:szCs w:val="24"/>
        </w:rPr>
        <w:t xml:space="preserve">nr </w:t>
      </w:r>
      <w:r w:rsidR="00705AD2">
        <w:rPr>
          <w:rFonts w:cs="Arial"/>
          <w:szCs w:val="24"/>
        </w:rPr>
        <w:t xml:space="preserve">9/97/21/VI </w:t>
      </w:r>
      <w:r w:rsidR="00EE12DF" w:rsidRPr="00CF1F72">
        <w:rPr>
          <w:rFonts w:cs="Arial"/>
          <w:szCs w:val="24"/>
        </w:rPr>
        <w:t xml:space="preserve">Zarządu Województwa </w:t>
      </w:r>
      <w:r w:rsidR="00786BC2" w:rsidRPr="00CF1F72">
        <w:rPr>
          <w:rFonts w:cs="Arial"/>
          <w:szCs w:val="24"/>
        </w:rPr>
        <w:t>Warmińsko-Mazurskiego</w:t>
      </w:r>
      <w:r w:rsidR="001C30E0" w:rsidRPr="00CF1F72">
        <w:rPr>
          <w:rFonts w:cs="Arial"/>
          <w:szCs w:val="24"/>
        </w:rPr>
        <w:t xml:space="preserve"> z dnia </w:t>
      </w:r>
      <w:r w:rsidR="00705AD2">
        <w:rPr>
          <w:rFonts w:cs="Arial"/>
          <w:szCs w:val="24"/>
        </w:rPr>
        <w:t xml:space="preserve">15 lutego 2021 </w:t>
      </w:r>
      <w:r w:rsidR="00EE12DF" w:rsidRPr="00CF1F72">
        <w:rPr>
          <w:rFonts w:cs="Arial"/>
          <w:szCs w:val="24"/>
        </w:rPr>
        <w:t>r.</w:t>
      </w:r>
    </w:p>
    <w:p w:rsidR="00E505EE" w:rsidRPr="00FD73E0" w:rsidRDefault="00E505EE" w:rsidP="00B037AB">
      <w:pPr>
        <w:pStyle w:val="Akapitzlist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Na podstawie wyników oceny merytorycznej </w:t>
      </w:r>
      <w:r w:rsidR="00BA436F" w:rsidRPr="00924DFB">
        <w:rPr>
          <w:rFonts w:cs="Arial"/>
          <w:szCs w:val="24"/>
        </w:rPr>
        <w:t>Komisja przygotowuje dla Zarządu Województwa</w:t>
      </w:r>
      <w:r w:rsidR="00786BC2" w:rsidRPr="00924DFB">
        <w:rPr>
          <w:rFonts w:cs="Arial"/>
          <w:szCs w:val="24"/>
        </w:rPr>
        <w:t xml:space="preserve"> Warmińsko-</w:t>
      </w:r>
      <w:r w:rsidR="00907F56" w:rsidRPr="00924DFB">
        <w:rPr>
          <w:rFonts w:cs="Arial"/>
          <w:szCs w:val="24"/>
        </w:rPr>
        <w:t>M</w:t>
      </w:r>
      <w:r w:rsidR="00786BC2" w:rsidRPr="00924DFB">
        <w:rPr>
          <w:rFonts w:cs="Arial"/>
          <w:szCs w:val="24"/>
        </w:rPr>
        <w:t xml:space="preserve">azurskiego </w:t>
      </w:r>
      <w:r w:rsidR="00CF1F72" w:rsidRPr="00FD73E0">
        <w:rPr>
          <w:rFonts w:cs="Arial"/>
          <w:szCs w:val="24"/>
        </w:rPr>
        <w:t>rekomendację w zakresie wyboru o</w:t>
      </w:r>
      <w:r w:rsidR="00632096" w:rsidRPr="00FD73E0">
        <w:rPr>
          <w:rFonts w:cs="Arial"/>
          <w:szCs w:val="24"/>
        </w:rPr>
        <w:t>ferent</w:t>
      </w:r>
      <w:r w:rsidR="00CF1F72" w:rsidRPr="00FD73E0">
        <w:rPr>
          <w:rFonts w:cs="Arial"/>
          <w:szCs w:val="24"/>
        </w:rPr>
        <w:t>a</w:t>
      </w:r>
      <w:r w:rsidR="00632096" w:rsidRPr="00FD73E0">
        <w:rPr>
          <w:rFonts w:cs="Arial"/>
          <w:szCs w:val="24"/>
        </w:rPr>
        <w:t>.</w:t>
      </w:r>
    </w:p>
    <w:p w:rsidR="00E505EE" w:rsidRPr="00924DFB" w:rsidRDefault="004353EF" w:rsidP="00B037AB">
      <w:pPr>
        <w:pStyle w:val="Akapitzlist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>Decyzja o rozstrzygnięciu konkursu</w:t>
      </w:r>
      <w:r w:rsidR="004911FB">
        <w:rPr>
          <w:rFonts w:cs="Arial"/>
          <w:szCs w:val="24"/>
        </w:rPr>
        <w:t xml:space="preserve"> </w:t>
      </w:r>
      <w:r w:rsidRPr="00924DFB">
        <w:rPr>
          <w:rFonts w:cs="Arial"/>
          <w:szCs w:val="24"/>
        </w:rPr>
        <w:t xml:space="preserve">zostanie podjęta w formie odrębnej uchwały Zarządu Województwa </w:t>
      </w:r>
      <w:r w:rsidR="00786BC2" w:rsidRPr="00924DFB">
        <w:rPr>
          <w:rFonts w:cs="Arial"/>
          <w:szCs w:val="24"/>
        </w:rPr>
        <w:t>Warmińsko-Mazurskiego.</w:t>
      </w:r>
    </w:p>
    <w:p w:rsidR="004353EF" w:rsidRPr="00924DFB" w:rsidRDefault="001A2703" w:rsidP="00B037AB">
      <w:pPr>
        <w:pStyle w:val="Akapitzlist"/>
        <w:widowControl/>
        <w:numPr>
          <w:ilvl w:val="0"/>
          <w:numId w:val="14"/>
        </w:numPr>
        <w:suppressAutoHyphens w:val="0"/>
        <w:spacing w:before="0" w:after="0" w:line="276" w:lineRule="auto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Zarząd Województwa </w:t>
      </w:r>
      <w:r w:rsidR="00786BC2" w:rsidRPr="00924DFB">
        <w:rPr>
          <w:rFonts w:cs="Arial"/>
          <w:szCs w:val="24"/>
        </w:rPr>
        <w:t>Warmińsko-Mazurskiego</w:t>
      </w:r>
      <w:r w:rsidRPr="00924DFB">
        <w:rPr>
          <w:rFonts w:cs="Arial"/>
          <w:szCs w:val="24"/>
        </w:rPr>
        <w:t xml:space="preserve"> może podjąć decyzję </w:t>
      </w:r>
      <w:r w:rsidR="00CE2712" w:rsidRPr="00924DFB">
        <w:rPr>
          <w:rFonts w:cs="Arial"/>
          <w:szCs w:val="24"/>
        </w:rPr>
        <w:t>o</w:t>
      </w:r>
      <w:r w:rsidR="004353EF" w:rsidRPr="00924DFB">
        <w:rPr>
          <w:rFonts w:cs="Arial"/>
          <w:szCs w:val="24"/>
        </w:rPr>
        <w:t>:</w:t>
      </w:r>
    </w:p>
    <w:p w:rsidR="004353EF" w:rsidRPr="001E3196" w:rsidRDefault="00CE2712" w:rsidP="001E3196">
      <w:pPr>
        <w:pStyle w:val="Akapitzlist"/>
        <w:numPr>
          <w:ilvl w:val="1"/>
          <w:numId w:val="6"/>
        </w:numPr>
        <w:spacing w:before="0" w:after="0" w:line="276" w:lineRule="auto"/>
        <w:rPr>
          <w:rFonts w:cs="Arial"/>
          <w:szCs w:val="24"/>
        </w:rPr>
      </w:pPr>
      <w:r w:rsidRPr="00924DFB">
        <w:rPr>
          <w:rFonts w:cs="Arial"/>
          <w:szCs w:val="24"/>
        </w:rPr>
        <w:t>przyjęciu</w:t>
      </w:r>
      <w:r w:rsidR="004353EF" w:rsidRPr="00924DFB">
        <w:rPr>
          <w:rFonts w:cs="Arial"/>
          <w:szCs w:val="24"/>
        </w:rPr>
        <w:t xml:space="preserve"> do realizacji </w:t>
      </w:r>
      <w:r w:rsidR="004353EF" w:rsidRPr="001E3196">
        <w:rPr>
          <w:rFonts w:cs="Arial"/>
          <w:szCs w:val="24"/>
        </w:rPr>
        <w:t xml:space="preserve">jednej oferty, </w:t>
      </w:r>
    </w:p>
    <w:p w:rsidR="001A2703" w:rsidRPr="00924DFB" w:rsidRDefault="00F6191E" w:rsidP="00B037AB">
      <w:pPr>
        <w:pStyle w:val="Akapitzlist"/>
        <w:numPr>
          <w:ilvl w:val="1"/>
          <w:numId w:val="6"/>
        </w:numPr>
        <w:spacing w:before="0" w:after="0" w:line="276" w:lineRule="auto"/>
        <w:rPr>
          <w:rFonts w:cs="Arial"/>
          <w:szCs w:val="24"/>
        </w:rPr>
      </w:pPr>
      <w:r w:rsidRPr="00924DFB">
        <w:rPr>
          <w:rFonts w:cs="Arial"/>
          <w:szCs w:val="24"/>
        </w:rPr>
        <w:t>zamknięciu konkursu bez wyboru realizatora programu</w:t>
      </w:r>
      <w:r w:rsidR="004353EF" w:rsidRPr="00924DFB">
        <w:rPr>
          <w:rFonts w:cs="Arial"/>
          <w:szCs w:val="24"/>
        </w:rPr>
        <w:t>.</w:t>
      </w:r>
    </w:p>
    <w:p w:rsidR="0043511B" w:rsidRPr="00924DFB" w:rsidRDefault="009E6580" w:rsidP="00B037AB">
      <w:pPr>
        <w:pStyle w:val="Akapitzlist"/>
        <w:numPr>
          <w:ilvl w:val="0"/>
          <w:numId w:val="14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>Decyzja o rozstrzygnięciu konkursu</w:t>
      </w:r>
      <w:r w:rsidR="004911FB">
        <w:rPr>
          <w:rFonts w:cs="Arial"/>
          <w:szCs w:val="24"/>
        </w:rPr>
        <w:t xml:space="preserve"> </w:t>
      </w:r>
      <w:r w:rsidRPr="00924DFB">
        <w:rPr>
          <w:rFonts w:cs="Arial"/>
          <w:szCs w:val="24"/>
        </w:rPr>
        <w:t>zostanie</w:t>
      </w:r>
      <w:r w:rsidR="004911FB">
        <w:rPr>
          <w:rFonts w:cs="Arial"/>
          <w:szCs w:val="24"/>
        </w:rPr>
        <w:t xml:space="preserve"> </w:t>
      </w:r>
      <w:r w:rsidRPr="00924DFB">
        <w:rPr>
          <w:rFonts w:cs="Arial"/>
          <w:szCs w:val="24"/>
        </w:rPr>
        <w:t>o</w:t>
      </w:r>
      <w:r w:rsidR="0043511B" w:rsidRPr="00924DFB">
        <w:rPr>
          <w:rFonts w:cs="Arial"/>
          <w:szCs w:val="24"/>
        </w:rPr>
        <w:t>publikowana bez zbędnej zwłoki</w:t>
      </w:r>
      <w:r w:rsidRPr="00924DFB">
        <w:rPr>
          <w:rFonts w:cs="Arial"/>
          <w:szCs w:val="24"/>
        </w:rPr>
        <w:t>.</w:t>
      </w:r>
    </w:p>
    <w:p w:rsidR="00350BD2" w:rsidRPr="00924DFB" w:rsidRDefault="00350BD2" w:rsidP="00B037AB">
      <w:pPr>
        <w:numPr>
          <w:ilvl w:val="0"/>
          <w:numId w:val="14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Organizator </w:t>
      </w:r>
      <w:r w:rsidR="00D578ED" w:rsidRPr="00924DFB">
        <w:rPr>
          <w:rFonts w:cs="Arial"/>
          <w:szCs w:val="24"/>
        </w:rPr>
        <w:t>zastrzega sobie prawo do odwołania konkursu ofert bez podania p</w:t>
      </w:r>
      <w:r w:rsidR="006622E7" w:rsidRPr="00924DFB">
        <w:rPr>
          <w:rFonts w:cs="Arial"/>
          <w:szCs w:val="24"/>
        </w:rPr>
        <w:t xml:space="preserve">rzyczyny przed upływem terminu </w:t>
      </w:r>
      <w:r w:rsidR="00D578ED" w:rsidRPr="00924DFB">
        <w:rPr>
          <w:rFonts w:cs="Arial"/>
          <w:szCs w:val="24"/>
        </w:rPr>
        <w:t>złożeni</w:t>
      </w:r>
      <w:r w:rsidR="008E7139" w:rsidRPr="00924DFB">
        <w:rPr>
          <w:rFonts w:cs="Arial"/>
          <w:szCs w:val="24"/>
        </w:rPr>
        <w:t>a</w:t>
      </w:r>
      <w:r w:rsidR="00D578ED" w:rsidRPr="00924DFB">
        <w:rPr>
          <w:rFonts w:cs="Arial"/>
          <w:szCs w:val="24"/>
        </w:rPr>
        <w:t xml:space="preserve"> ofert, przedłużenia terminu składania ofert i rozstrzygnięcia konkursu oraz</w:t>
      </w:r>
      <w:r w:rsidRPr="00924DFB">
        <w:rPr>
          <w:rFonts w:cs="Arial"/>
          <w:szCs w:val="24"/>
        </w:rPr>
        <w:t xml:space="preserve"> do zamknięcia konkursu bez wyboru </w:t>
      </w:r>
      <w:r w:rsidR="009504A9" w:rsidRPr="00924DFB">
        <w:rPr>
          <w:rFonts w:cs="Arial"/>
          <w:szCs w:val="24"/>
        </w:rPr>
        <w:t>realizatora programu</w:t>
      </w:r>
      <w:r w:rsidRPr="00924DFB">
        <w:rPr>
          <w:rFonts w:cs="Arial"/>
          <w:szCs w:val="24"/>
        </w:rPr>
        <w:t xml:space="preserve">. </w:t>
      </w:r>
    </w:p>
    <w:p w:rsidR="00E505EE" w:rsidRPr="00924DFB" w:rsidRDefault="00350BD2" w:rsidP="00B037AB">
      <w:pPr>
        <w:numPr>
          <w:ilvl w:val="0"/>
          <w:numId w:val="14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 O </w:t>
      </w:r>
      <w:r w:rsidR="008F6740" w:rsidRPr="00924DFB">
        <w:rPr>
          <w:rFonts w:cs="Arial"/>
          <w:szCs w:val="24"/>
        </w:rPr>
        <w:t>decyzji wskazanej</w:t>
      </w:r>
      <w:r w:rsidR="002F1C9E" w:rsidRPr="00924DFB">
        <w:rPr>
          <w:rFonts w:cs="Arial"/>
          <w:szCs w:val="24"/>
        </w:rPr>
        <w:t xml:space="preserve"> w pkt </w:t>
      </w:r>
      <w:r w:rsidR="00F1347C">
        <w:rPr>
          <w:rFonts w:cs="Arial"/>
          <w:szCs w:val="24"/>
        </w:rPr>
        <w:t>11</w:t>
      </w:r>
      <w:r w:rsidR="00E47D87">
        <w:rPr>
          <w:rFonts w:cs="Arial"/>
          <w:szCs w:val="24"/>
        </w:rPr>
        <w:t xml:space="preserve"> </w:t>
      </w:r>
      <w:r w:rsidR="002F1C9E" w:rsidRPr="00924DFB">
        <w:rPr>
          <w:rFonts w:cs="Arial"/>
          <w:szCs w:val="24"/>
        </w:rPr>
        <w:t xml:space="preserve">Organizator </w:t>
      </w:r>
      <w:r w:rsidRPr="00924DFB">
        <w:rPr>
          <w:rFonts w:cs="Arial"/>
          <w:szCs w:val="24"/>
        </w:rPr>
        <w:t>będzie</w:t>
      </w:r>
      <w:r w:rsidR="002F1C9E" w:rsidRPr="00924DFB">
        <w:rPr>
          <w:rFonts w:cs="Arial"/>
          <w:szCs w:val="24"/>
        </w:rPr>
        <w:t xml:space="preserve"> informował poprzez publikację</w:t>
      </w:r>
      <w:r w:rsidR="004911FB">
        <w:rPr>
          <w:rFonts w:cs="Arial"/>
          <w:szCs w:val="24"/>
        </w:rPr>
        <w:t xml:space="preserve"> </w:t>
      </w:r>
      <w:r w:rsidR="004B33C2" w:rsidRPr="00924DFB">
        <w:rPr>
          <w:rFonts w:cs="Arial"/>
          <w:szCs w:val="24"/>
        </w:rPr>
        <w:t xml:space="preserve">na stronie internetowej Samorządu Województwa </w:t>
      </w:r>
      <w:r w:rsidR="00786BC2" w:rsidRPr="00924DFB">
        <w:rPr>
          <w:rFonts w:cs="Arial"/>
          <w:szCs w:val="24"/>
        </w:rPr>
        <w:t>Warmińsko-</w:t>
      </w:r>
      <w:r w:rsidR="006C2B7B" w:rsidRPr="00924DFB">
        <w:rPr>
          <w:rFonts w:cs="Arial"/>
          <w:szCs w:val="24"/>
        </w:rPr>
        <w:t>Mazurskiego</w:t>
      </w:r>
      <w:r w:rsidR="004B33C2" w:rsidRPr="00924DFB">
        <w:rPr>
          <w:rFonts w:cs="Arial"/>
          <w:szCs w:val="24"/>
        </w:rPr>
        <w:t xml:space="preserve"> pod adresem https://www.</w:t>
      </w:r>
      <w:r w:rsidR="00786BC2" w:rsidRPr="00924DFB">
        <w:rPr>
          <w:rFonts w:cs="Arial"/>
          <w:szCs w:val="24"/>
        </w:rPr>
        <w:t>warmia.mazury</w:t>
      </w:r>
      <w:r w:rsidR="004B33C2" w:rsidRPr="00924DFB">
        <w:rPr>
          <w:rFonts w:cs="Arial"/>
          <w:szCs w:val="24"/>
        </w:rPr>
        <w:t>.pl</w:t>
      </w:r>
      <w:r w:rsidR="00BA436F" w:rsidRPr="00924DFB">
        <w:rPr>
          <w:rFonts w:cs="Arial"/>
          <w:szCs w:val="24"/>
        </w:rPr>
        <w:t xml:space="preserve"> oraz na tablicy ogłoszeń</w:t>
      </w:r>
      <w:r w:rsidR="00104BE9" w:rsidRPr="00924DFB">
        <w:rPr>
          <w:rFonts w:cs="Arial"/>
          <w:szCs w:val="24"/>
        </w:rPr>
        <w:t xml:space="preserve"> Urzędu Marszałkowskiego Województwa </w:t>
      </w:r>
      <w:r w:rsidR="00FD7CE6" w:rsidRPr="00924DFB">
        <w:rPr>
          <w:rFonts w:cs="Arial"/>
          <w:szCs w:val="24"/>
        </w:rPr>
        <w:t>W</w:t>
      </w:r>
      <w:r w:rsidR="00786BC2" w:rsidRPr="00924DFB">
        <w:rPr>
          <w:rFonts w:cs="Arial"/>
          <w:szCs w:val="24"/>
        </w:rPr>
        <w:t>armińsko-Mazurskiego w Olsztynie</w:t>
      </w:r>
      <w:r w:rsidR="00104BE9" w:rsidRPr="00924DFB">
        <w:rPr>
          <w:rFonts w:cs="Arial"/>
          <w:szCs w:val="24"/>
        </w:rPr>
        <w:t>.</w:t>
      </w:r>
    </w:p>
    <w:p w:rsidR="00E505EE" w:rsidRPr="00924DFB" w:rsidRDefault="00D578ED" w:rsidP="00B037AB">
      <w:pPr>
        <w:numPr>
          <w:ilvl w:val="0"/>
          <w:numId w:val="14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Organizator zastrzega sobie prawo odstąpienia od realizacji </w:t>
      </w:r>
      <w:r w:rsidR="001A2703" w:rsidRPr="00924DFB">
        <w:rPr>
          <w:rFonts w:cs="Arial"/>
          <w:szCs w:val="24"/>
        </w:rPr>
        <w:t xml:space="preserve">programu </w:t>
      </w:r>
      <w:r w:rsidRPr="00924DFB">
        <w:rPr>
          <w:rFonts w:cs="Arial"/>
          <w:szCs w:val="24"/>
        </w:rPr>
        <w:t xml:space="preserve">z </w:t>
      </w:r>
      <w:r w:rsidRPr="00924DFB">
        <w:rPr>
          <w:rFonts w:cs="Arial"/>
          <w:szCs w:val="24"/>
        </w:rPr>
        <w:lastRenderedPageBreak/>
        <w:t xml:space="preserve">przyczyn obiektywnych (np. zmian w budżecie Województwa </w:t>
      </w:r>
      <w:r w:rsidR="00786BC2" w:rsidRPr="00924DFB">
        <w:rPr>
          <w:rFonts w:cs="Arial"/>
          <w:szCs w:val="24"/>
        </w:rPr>
        <w:t>Warmińsko-Mazurskiego</w:t>
      </w:r>
      <w:r w:rsidRPr="00924DFB">
        <w:rPr>
          <w:rFonts w:cs="Arial"/>
          <w:szCs w:val="24"/>
        </w:rPr>
        <w:t>).</w:t>
      </w:r>
    </w:p>
    <w:p w:rsidR="009504A9" w:rsidRPr="00924DFB" w:rsidRDefault="009504A9" w:rsidP="00B037AB">
      <w:pPr>
        <w:numPr>
          <w:ilvl w:val="0"/>
          <w:numId w:val="14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>Organizator niezwłocznie pow</w:t>
      </w:r>
      <w:r w:rsidR="00CB2768" w:rsidRPr="00924DFB">
        <w:rPr>
          <w:rFonts w:cs="Arial"/>
          <w:szCs w:val="24"/>
        </w:rPr>
        <w:t>iadomi Oferentów</w:t>
      </w:r>
      <w:r w:rsidR="004911FB">
        <w:rPr>
          <w:rFonts w:cs="Arial"/>
          <w:szCs w:val="24"/>
        </w:rPr>
        <w:t xml:space="preserve"> </w:t>
      </w:r>
      <w:r w:rsidRPr="00924DFB">
        <w:rPr>
          <w:rFonts w:cs="Arial"/>
          <w:szCs w:val="24"/>
        </w:rPr>
        <w:t>o wyniku albo o zamknięciu konkursu bez dokonania wyboru realizatora programu.</w:t>
      </w:r>
    </w:p>
    <w:p w:rsidR="00E505EE" w:rsidRPr="00924DFB" w:rsidRDefault="00D578ED" w:rsidP="00B037AB">
      <w:pPr>
        <w:numPr>
          <w:ilvl w:val="0"/>
          <w:numId w:val="14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Oferent może odwołać się od </w:t>
      </w:r>
      <w:r w:rsidR="000968E2" w:rsidRPr="00924DFB">
        <w:rPr>
          <w:rFonts w:cs="Arial"/>
          <w:szCs w:val="24"/>
        </w:rPr>
        <w:t>decyzj</w:t>
      </w:r>
      <w:r w:rsidR="005F5BCD" w:rsidRPr="00924DFB">
        <w:rPr>
          <w:rFonts w:cs="Arial"/>
          <w:szCs w:val="24"/>
        </w:rPr>
        <w:t>i</w:t>
      </w:r>
      <w:r w:rsidR="000968E2" w:rsidRPr="00924DFB">
        <w:rPr>
          <w:rFonts w:cs="Arial"/>
          <w:szCs w:val="24"/>
        </w:rPr>
        <w:t xml:space="preserve"> o rozstrzygnięciu konkursu. Warunki i sposób </w:t>
      </w:r>
      <w:r w:rsidR="003978AF" w:rsidRPr="00924DFB">
        <w:rPr>
          <w:rFonts w:cs="Arial"/>
          <w:szCs w:val="24"/>
        </w:rPr>
        <w:t xml:space="preserve">dokonania </w:t>
      </w:r>
      <w:r w:rsidR="000968E2" w:rsidRPr="00924DFB">
        <w:rPr>
          <w:rFonts w:cs="Arial"/>
          <w:szCs w:val="24"/>
        </w:rPr>
        <w:t>tego odwoła</w:t>
      </w:r>
      <w:r w:rsidR="00537C3B" w:rsidRPr="00924DFB">
        <w:rPr>
          <w:rFonts w:cs="Arial"/>
          <w:szCs w:val="24"/>
        </w:rPr>
        <w:t>nia</w:t>
      </w:r>
      <w:r w:rsidR="000968E2" w:rsidRPr="00924DFB">
        <w:rPr>
          <w:rFonts w:cs="Arial"/>
          <w:szCs w:val="24"/>
        </w:rPr>
        <w:t xml:space="preserve"> opisuje Regulamin Prac Komisji Konkursowej.</w:t>
      </w:r>
    </w:p>
    <w:p w:rsidR="00463226" w:rsidRDefault="00463226" w:rsidP="00B037AB">
      <w:pPr>
        <w:numPr>
          <w:ilvl w:val="0"/>
          <w:numId w:val="14"/>
        </w:numPr>
        <w:spacing w:before="0" w:after="0" w:line="276" w:lineRule="auto"/>
        <w:jc w:val="both"/>
        <w:rPr>
          <w:rFonts w:cs="Arial"/>
          <w:szCs w:val="24"/>
        </w:rPr>
      </w:pPr>
      <w:r w:rsidRPr="00924DFB">
        <w:rPr>
          <w:rFonts w:cs="Arial"/>
          <w:szCs w:val="24"/>
        </w:rPr>
        <w:t xml:space="preserve">W ramach </w:t>
      </w:r>
      <w:r w:rsidR="00F027D6" w:rsidRPr="00924DFB">
        <w:rPr>
          <w:rFonts w:cs="Arial"/>
          <w:szCs w:val="24"/>
        </w:rPr>
        <w:t xml:space="preserve">niniejszego </w:t>
      </w:r>
      <w:r w:rsidRPr="00924DFB">
        <w:rPr>
          <w:rFonts w:cs="Arial"/>
          <w:szCs w:val="24"/>
        </w:rPr>
        <w:t xml:space="preserve">konkursu </w:t>
      </w:r>
      <w:r w:rsidR="00F027D6" w:rsidRPr="00924DFB">
        <w:rPr>
          <w:rFonts w:cs="Arial"/>
          <w:szCs w:val="24"/>
        </w:rPr>
        <w:t>o</w:t>
      </w:r>
      <w:r w:rsidRPr="00924DFB">
        <w:rPr>
          <w:rFonts w:cs="Arial"/>
          <w:szCs w:val="24"/>
        </w:rPr>
        <w:t xml:space="preserve">fert na wybór realizatora </w:t>
      </w:r>
      <w:r w:rsidR="00EE1F00" w:rsidRPr="00924DFB">
        <w:rPr>
          <w:rFonts w:cs="Arial"/>
          <w:szCs w:val="24"/>
        </w:rPr>
        <w:t>p</w:t>
      </w:r>
      <w:r w:rsidRPr="00924DFB">
        <w:rPr>
          <w:rFonts w:cs="Arial"/>
          <w:szCs w:val="24"/>
        </w:rPr>
        <w:t>rogramu</w:t>
      </w:r>
      <w:r w:rsidR="009E6580" w:rsidRPr="00924DFB">
        <w:rPr>
          <w:rFonts w:cs="Arial"/>
          <w:szCs w:val="24"/>
        </w:rPr>
        <w:t>,</w:t>
      </w:r>
      <w:r w:rsidRPr="00924DFB">
        <w:rPr>
          <w:rFonts w:cs="Arial"/>
          <w:szCs w:val="24"/>
        </w:rPr>
        <w:t xml:space="preserve"> Oferent może zostać</w:t>
      </w:r>
      <w:r w:rsidR="00F027D6" w:rsidRPr="00924DFB">
        <w:rPr>
          <w:rFonts w:cs="Arial"/>
          <w:szCs w:val="24"/>
        </w:rPr>
        <w:t xml:space="preserve"> wezwany do przesłania dodatkowych dokumentów</w:t>
      </w:r>
      <w:r w:rsidR="00BC77B1">
        <w:rPr>
          <w:rFonts w:cs="Arial"/>
          <w:szCs w:val="24"/>
        </w:rPr>
        <w:t>,</w:t>
      </w:r>
      <w:r w:rsidR="00F027D6" w:rsidRPr="00924DFB">
        <w:rPr>
          <w:rFonts w:cs="Arial"/>
          <w:szCs w:val="24"/>
        </w:rPr>
        <w:t xml:space="preserve"> np.</w:t>
      </w:r>
      <w:r w:rsidR="004911FB">
        <w:rPr>
          <w:rFonts w:cs="Arial"/>
          <w:szCs w:val="24"/>
        </w:rPr>
        <w:t xml:space="preserve"> </w:t>
      </w:r>
      <w:r w:rsidR="007907AC" w:rsidRPr="00924DFB">
        <w:rPr>
          <w:rFonts w:cs="Arial"/>
          <w:szCs w:val="24"/>
        </w:rPr>
        <w:t>pełnomocnictwa</w:t>
      </w:r>
      <w:r w:rsidR="00BF6232" w:rsidRPr="00924DFB">
        <w:rPr>
          <w:rFonts w:cs="Arial"/>
          <w:szCs w:val="24"/>
        </w:rPr>
        <w:t xml:space="preserve"> do </w:t>
      </w:r>
      <w:r w:rsidR="00BF6232" w:rsidRPr="00FD73E0">
        <w:rPr>
          <w:rFonts w:cs="Arial"/>
          <w:szCs w:val="24"/>
        </w:rPr>
        <w:t>podpis</w:t>
      </w:r>
      <w:r w:rsidR="00BC77B1" w:rsidRPr="00FD73E0">
        <w:rPr>
          <w:rFonts w:cs="Arial"/>
          <w:szCs w:val="24"/>
        </w:rPr>
        <w:t xml:space="preserve">ania i złożenia </w:t>
      </w:r>
      <w:r w:rsidR="00BF6232" w:rsidRPr="00FD73E0">
        <w:rPr>
          <w:rFonts w:cs="Arial"/>
          <w:szCs w:val="24"/>
        </w:rPr>
        <w:t xml:space="preserve">oferty, jeżeli </w:t>
      </w:r>
      <w:r w:rsidR="007907AC" w:rsidRPr="00FD73E0">
        <w:rPr>
          <w:rFonts w:cs="Arial"/>
          <w:szCs w:val="24"/>
        </w:rPr>
        <w:t>ofert</w:t>
      </w:r>
      <w:r w:rsidR="00BC77B1" w:rsidRPr="00FD73E0">
        <w:rPr>
          <w:rFonts w:cs="Arial"/>
          <w:szCs w:val="24"/>
        </w:rPr>
        <w:t>y</w:t>
      </w:r>
      <w:r w:rsidR="004911FB" w:rsidRPr="00FD73E0">
        <w:rPr>
          <w:rFonts w:cs="Arial"/>
          <w:szCs w:val="24"/>
        </w:rPr>
        <w:t xml:space="preserve"> </w:t>
      </w:r>
      <w:r w:rsidR="007907AC" w:rsidRPr="00FD73E0">
        <w:rPr>
          <w:rFonts w:cs="Arial"/>
          <w:szCs w:val="24"/>
        </w:rPr>
        <w:t>nie podpisała</w:t>
      </w:r>
      <w:r w:rsidR="00BF6232" w:rsidRPr="00FD73E0">
        <w:rPr>
          <w:rFonts w:cs="Arial"/>
          <w:szCs w:val="24"/>
        </w:rPr>
        <w:t xml:space="preserve"> osoba wskazana </w:t>
      </w:r>
      <w:r w:rsidR="00BC77B1" w:rsidRPr="00FD73E0">
        <w:rPr>
          <w:rFonts w:cs="Arial"/>
          <w:szCs w:val="24"/>
        </w:rPr>
        <w:t xml:space="preserve">jako uprawniona do reprezentacji </w:t>
      </w:r>
      <w:r w:rsidR="007907AC" w:rsidRPr="00FD73E0">
        <w:rPr>
          <w:rFonts w:cs="Arial"/>
          <w:szCs w:val="24"/>
        </w:rPr>
        <w:t xml:space="preserve">w </w:t>
      </w:r>
      <w:r w:rsidR="007907AC" w:rsidRPr="00924DFB">
        <w:rPr>
          <w:rFonts w:cs="Arial"/>
          <w:szCs w:val="24"/>
        </w:rPr>
        <w:t xml:space="preserve">dokumencie określającym status prawny oferenta. </w:t>
      </w:r>
    </w:p>
    <w:p w:rsidR="00A958FB" w:rsidRPr="00FD73E0" w:rsidRDefault="00F1347C" w:rsidP="00A958FB">
      <w:pPr>
        <w:numPr>
          <w:ilvl w:val="0"/>
          <w:numId w:val="14"/>
        </w:numPr>
        <w:spacing w:before="0" w:after="0" w:line="276" w:lineRule="auto"/>
        <w:jc w:val="both"/>
        <w:rPr>
          <w:rFonts w:cs="Arial"/>
          <w:szCs w:val="24"/>
        </w:rPr>
      </w:pPr>
      <w:r w:rsidRPr="00A958FB">
        <w:rPr>
          <w:rFonts w:cs="Arial"/>
          <w:szCs w:val="24"/>
        </w:rPr>
        <w:t xml:space="preserve">W sprawach nie uregulowanych niniejszym Ogłoszeniem </w:t>
      </w:r>
      <w:r w:rsidR="00A958FB" w:rsidRPr="00FD73E0">
        <w:rPr>
          <w:rFonts w:cs="Arial"/>
          <w:szCs w:val="24"/>
        </w:rPr>
        <w:t>do trybu przeprowadzenia konkursu ofert i zawarcia umów o realizację programu polityki zdrowotnej stosuje się odpowiednio przepisy Kodeksu cywilnego dotyczące przetargu.</w:t>
      </w:r>
    </w:p>
    <w:p w:rsidR="00A958FB" w:rsidRPr="00F1347C" w:rsidRDefault="00A958FB" w:rsidP="00A958FB">
      <w:pPr>
        <w:spacing w:before="0" w:after="0" w:line="276" w:lineRule="auto"/>
        <w:ind w:left="720"/>
        <w:jc w:val="both"/>
        <w:rPr>
          <w:rFonts w:cs="Arial"/>
          <w:szCs w:val="24"/>
        </w:rPr>
      </w:pPr>
    </w:p>
    <w:sectPr w:rsidR="00A958FB" w:rsidRPr="00F1347C" w:rsidSect="00DE6454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92" w:rsidRDefault="00D62592">
      <w:r>
        <w:separator/>
      </w:r>
    </w:p>
  </w:endnote>
  <w:endnote w:type="continuationSeparator" w:id="0">
    <w:p w:rsidR="00D62592" w:rsidRDefault="00D6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sNewRoman">
    <w:altName w:val="Times New Roman"/>
    <w:charset w:val="00"/>
    <w:family w:val="auto"/>
    <w:pitch w:val="default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209190"/>
      <w:docPartObj>
        <w:docPartGallery w:val="Page Numbers (Bottom of Page)"/>
        <w:docPartUnique/>
      </w:docPartObj>
    </w:sdtPr>
    <w:sdtEndPr/>
    <w:sdtContent>
      <w:p w:rsidR="00B037AB" w:rsidRDefault="001E6FAA">
        <w:pPr>
          <w:pStyle w:val="Stopka"/>
          <w:jc w:val="right"/>
        </w:pPr>
        <w:r>
          <w:fldChar w:fldCharType="begin"/>
        </w:r>
        <w:r w:rsidR="00B037AB">
          <w:instrText>PAGE   \* MERGEFORMAT</w:instrText>
        </w:r>
        <w:r>
          <w:fldChar w:fldCharType="separate"/>
        </w:r>
        <w:r w:rsidR="002C112B">
          <w:rPr>
            <w:noProof/>
          </w:rPr>
          <w:t>5</w:t>
        </w:r>
        <w:r>
          <w:fldChar w:fldCharType="end"/>
        </w:r>
      </w:p>
    </w:sdtContent>
  </w:sdt>
  <w:p w:rsidR="00F437DA" w:rsidRPr="00DE6454" w:rsidRDefault="00F437DA" w:rsidP="00DE6454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719015"/>
      <w:docPartObj>
        <w:docPartGallery w:val="Page Numbers (Bottom of Page)"/>
        <w:docPartUnique/>
      </w:docPartObj>
    </w:sdtPr>
    <w:sdtEndPr/>
    <w:sdtContent>
      <w:p w:rsidR="00F60946" w:rsidRDefault="001E6FAA">
        <w:pPr>
          <w:pStyle w:val="Stopka"/>
          <w:jc w:val="right"/>
        </w:pPr>
        <w:r>
          <w:fldChar w:fldCharType="begin"/>
        </w:r>
        <w:r w:rsidR="00F60946">
          <w:instrText>PAGE   \* MERGEFORMAT</w:instrText>
        </w:r>
        <w:r>
          <w:fldChar w:fldCharType="separate"/>
        </w:r>
        <w:r w:rsidR="002C112B">
          <w:rPr>
            <w:noProof/>
          </w:rPr>
          <w:t>1</w:t>
        </w:r>
        <w:r>
          <w:fldChar w:fldCharType="end"/>
        </w:r>
      </w:p>
    </w:sdtContent>
  </w:sdt>
  <w:p w:rsidR="00F437DA" w:rsidRDefault="00F437DA" w:rsidP="00DE645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92" w:rsidRDefault="00D62592">
      <w:r>
        <w:separator/>
      </w:r>
    </w:p>
  </w:footnote>
  <w:footnote w:type="continuationSeparator" w:id="0">
    <w:p w:rsidR="00D62592" w:rsidRDefault="00D62592">
      <w:r>
        <w:continuationSeparator/>
      </w:r>
    </w:p>
  </w:footnote>
  <w:footnote w:id="1">
    <w:p w:rsidR="00C21479" w:rsidRPr="00C8046D" w:rsidRDefault="00C21479" w:rsidP="00C21479">
      <w:pPr>
        <w:pStyle w:val="Nagwek1"/>
        <w:spacing w:before="0" w:after="0" w:line="276" w:lineRule="auto"/>
        <w:jc w:val="both"/>
        <w:rPr>
          <w:rFonts w:cs="Arial"/>
          <w:b w:val="0"/>
          <w:sz w:val="18"/>
          <w:szCs w:val="18"/>
        </w:rPr>
      </w:pPr>
      <w:r w:rsidRPr="00C21479">
        <w:rPr>
          <w:rStyle w:val="Odwoanieprzypisudolnego"/>
          <w:rFonts w:cs="Arial"/>
          <w:b w:val="0"/>
          <w:sz w:val="20"/>
        </w:rPr>
        <w:footnoteRef/>
      </w:r>
      <w:r w:rsidRPr="00C8046D">
        <w:rPr>
          <w:rFonts w:cs="Arial"/>
          <w:b w:val="0"/>
          <w:sz w:val="18"/>
          <w:szCs w:val="18"/>
        </w:rPr>
        <w:t>Tekst programu jest załącznikiem do uchwały nr 56/764/20/VI Zarządu Województwa Warmińsko-Mazurskiego z dnia 15 grudnia 2020 r. dostępnego na stronie (https://bip.warmia.mazury.pl/akty/2,uchwaly-zarzadu.html ).</w:t>
      </w:r>
    </w:p>
    <w:p w:rsidR="00C21479" w:rsidRPr="00C8046D" w:rsidRDefault="00C21479">
      <w:pPr>
        <w:pStyle w:val="Tekstprzypisudolneg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7DA" w:rsidRPr="00BF6092" w:rsidRDefault="00F437DA" w:rsidP="002B30F2">
    <w:pPr>
      <w:spacing w:before="0" w:after="0" w:line="240" w:lineRule="auto"/>
      <w:ind w:left="3545" w:firstLine="709"/>
      <w:rPr>
        <w:sz w:val="22"/>
        <w:szCs w:val="22"/>
      </w:rPr>
    </w:pPr>
    <w:r w:rsidRPr="00BF6092">
      <w:rPr>
        <w:sz w:val="22"/>
        <w:szCs w:val="22"/>
      </w:rPr>
      <w:t xml:space="preserve">Załącznik nr </w:t>
    </w:r>
    <w:r>
      <w:rPr>
        <w:sz w:val="22"/>
        <w:szCs w:val="22"/>
      </w:rPr>
      <w:t xml:space="preserve">1 do uchwały nr </w:t>
    </w:r>
    <w:r w:rsidR="002E57E1">
      <w:rPr>
        <w:sz w:val="22"/>
        <w:szCs w:val="22"/>
      </w:rPr>
      <w:t>9/97/21/VI</w:t>
    </w:r>
  </w:p>
  <w:p w:rsidR="00F437DA" w:rsidRPr="00BF6092" w:rsidRDefault="00F437DA" w:rsidP="002B30F2">
    <w:pPr>
      <w:spacing w:before="0" w:after="0" w:line="240" w:lineRule="auto"/>
      <w:ind w:left="3545" w:firstLine="709"/>
      <w:rPr>
        <w:sz w:val="22"/>
        <w:szCs w:val="22"/>
      </w:rPr>
    </w:pPr>
    <w:r w:rsidRPr="00BF6092">
      <w:rPr>
        <w:sz w:val="22"/>
        <w:szCs w:val="22"/>
      </w:rPr>
      <w:t xml:space="preserve">Zarządu Województwa </w:t>
    </w:r>
    <w:r>
      <w:rPr>
        <w:sz w:val="22"/>
        <w:szCs w:val="22"/>
      </w:rPr>
      <w:t>Warmińsko-Mazurskiego</w:t>
    </w:r>
  </w:p>
  <w:p w:rsidR="00F437DA" w:rsidRPr="00BF6092" w:rsidRDefault="00F437DA" w:rsidP="002B30F2">
    <w:pPr>
      <w:spacing w:before="0" w:after="0" w:line="240" w:lineRule="auto"/>
      <w:ind w:left="3545" w:firstLine="709"/>
      <w:rPr>
        <w:sz w:val="22"/>
        <w:szCs w:val="22"/>
      </w:rPr>
    </w:pPr>
    <w:r w:rsidRPr="00BF6092">
      <w:rPr>
        <w:sz w:val="22"/>
        <w:szCs w:val="22"/>
      </w:rPr>
      <w:t xml:space="preserve">z dnia </w:t>
    </w:r>
    <w:r w:rsidR="002E57E1">
      <w:rPr>
        <w:sz w:val="22"/>
        <w:szCs w:val="22"/>
      </w:rPr>
      <w:t>15 lutego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6BC99B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7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12"/>
    <w:multiLevelType w:val="multilevel"/>
    <w:tmpl w:val="00000012"/>
    <w:name w:val="WWNum22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9" w15:restartNumberingAfterBreak="0">
    <w:nsid w:val="00000015"/>
    <w:multiLevelType w:val="multilevel"/>
    <w:tmpl w:val="00000015"/>
    <w:name w:val="WWNum25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0" w15:restartNumberingAfterBreak="0">
    <w:nsid w:val="0000001D"/>
    <w:multiLevelType w:val="multilevel"/>
    <w:tmpl w:val="0000001D"/>
    <w:name w:val="WWNum36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1" w15:restartNumberingAfterBreak="0">
    <w:nsid w:val="0000001E"/>
    <w:multiLevelType w:val="multilevel"/>
    <w:tmpl w:val="0000001E"/>
    <w:name w:val="WWNum37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2" w15:restartNumberingAfterBreak="0">
    <w:nsid w:val="0000001F"/>
    <w:multiLevelType w:val="multilevel"/>
    <w:tmpl w:val="0000001F"/>
    <w:name w:val="WWNum38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3" w15:restartNumberingAfterBreak="0">
    <w:nsid w:val="00000021"/>
    <w:multiLevelType w:val="multilevel"/>
    <w:tmpl w:val="00000021"/>
    <w:name w:val="WWNum40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4" w15:restartNumberingAfterBreak="0">
    <w:nsid w:val="00000022"/>
    <w:multiLevelType w:val="multilevel"/>
    <w:tmpl w:val="00000022"/>
    <w:name w:val="WWNum41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5" w15:restartNumberingAfterBreak="0">
    <w:nsid w:val="05997A33"/>
    <w:multiLevelType w:val="hybridMultilevel"/>
    <w:tmpl w:val="172EC5EC"/>
    <w:lvl w:ilvl="0" w:tplc="0415000F">
      <w:start w:val="1"/>
      <w:numFmt w:val="decimal"/>
      <w:pStyle w:val="WW-Nagwek101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9808EA"/>
    <w:multiLevelType w:val="hybridMultilevel"/>
    <w:tmpl w:val="72941E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55C7F"/>
    <w:multiLevelType w:val="hybridMultilevel"/>
    <w:tmpl w:val="57D63572"/>
    <w:lvl w:ilvl="0" w:tplc="12B29D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9460B"/>
    <w:multiLevelType w:val="hybridMultilevel"/>
    <w:tmpl w:val="B334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20142D0"/>
    <w:multiLevelType w:val="hybridMultilevel"/>
    <w:tmpl w:val="AC76B4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8505EB"/>
    <w:multiLevelType w:val="multilevel"/>
    <w:tmpl w:val="5BE865A8"/>
    <w:styleLink w:val="WWNum3"/>
    <w:lvl w:ilvl="0">
      <w:numFmt w:val="bullet"/>
      <w:lvlText w:val="➢"/>
      <w:lvlJc w:val="left"/>
      <w:pPr>
        <w:ind w:left="720" w:hanging="360"/>
      </w:pPr>
      <w:rPr>
        <w:rFonts w:ascii="Calibri" w:eastAsia="Calibri" w:hAnsi="Calibri" w:cs="Calibri"/>
        <w:b w:val="0"/>
        <w:position w:val="0"/>
        <w:sz w:val="22"/>
        <w:u w:val="none"/>
        <w:vertAlign w:val="baseline"/>
      </w:rPr>
    </w:lvl>
    <w:lvl w:ilvl="1">
      <w:numFmt w:val="bullet"/>
      <w:lvlText w:null="1"/>
      <w:lvlJc w:val="left"/>
      <w:pPr>
        <w:ind w:left="10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2"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4">
      <w:numFmt w:val="bullet"/>
      <w:lvlText w:null="1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5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7">
      <w:numFmt w:val="bullet"/>
      <w:lvlText w:null="1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8"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</w:abstractNum>
  <w:abstractNum w:abstractNumId="21" w15:restartNumberingAfterBreak="0">
    <w:nsid w:val="28B56FB1"/>
    <w:multiLevelType w:val="multilevel"/>
    <w:tmpl w:val="6728C488"/>
    <w:styleLink w:val="WWNum39"/>
    <w:lvl w:ilvl="0">
      <w:numFmt w:val="bullet"/>
      <w:lvlText w:val="➢"/>
      <w:lvlJc w:val="left"/>
      <w:pPr>
        <w:ind w:left="720" w:hanging="360"/>
      </w:pPr>
      <w:rPr>
        <w:rFonts w:ascii="Calibri" w:eastAsia="Calibri" w:hAnsi="Calibri" w:cs="Calibri"/>
        <w:b w:val="0"/>
        <w:position w:val="0"/>
        <w:sz w:val="22"/>
        <w:u w:val="none"/>
        <w:vertAlign w:val="baseline"/>
      </w:rPr>
    </w:lvl>
    <w:lvl w:ilvl="1">
      <w:numFmt w:val="bullet"/>
      <w:lvlText w:null="1"/>
      <w:lvlJc w:val="left"/>
      <w:pPr>
        <w:ind w:left="10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2"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4">
      <w:numFmt w:val="bullet"/>
      <w:lvlText w:null="1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5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7">
      <w:numFmt w:val="bullet"/>
      <w:lvlText w:null="1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8"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</w:abstractNum>
  <w:abstractNum w:abstractNumId="22" w15:restartNumberingAfterBreak="0">
    <w:nsid w:val="2E314117"/>
    <w:multiLevelType w:val="hybridMultilevel"/>
    <w:tmpl w:val="BD5AB8A2"/>
    <w:name w:val="WW8Num32"/>
    <w:lvl w:ilvl="0" w:tplc="74FC8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314AB"/>
    <w:multiLevelType w:val="hybridMultilevel"/>
    <w:tmpl w:val="449A1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9E61FCC">
      <w:start w:val="1"/>
      <w:numFmt w:val="decimal"/>
      <w:lvlText w:val="%2)"/>
      <w:lvlJc w:val="left"/>
      <w:pPr>
        <w:ind w:left="1440" w:hanging="360"/>
      </w:pPr>
      <w:rPr>
        <w:rFonts w:ascii="Arial" w:eastAsia="Lucida Sans Unicode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57CE4"/>
    <w:multiLevelType w:val="hybridMultilevel"/>
    <w:tmpl w:val="34CA8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B3CD0"/>
    <w:multiLevelType w:val="hybridMultilevel"/>
    <w:tmpl w:val="7D966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210EF"/>
    <w:multiLevelType w:val="hybridMultilevel"/>
    <w:tmpl w:val="D0B2E8DE"/>
    <w:lvl w:ilvl="0" w:tplc="47A624B0">
      <w:start w:val="1"/>
      <w:numFmt w:val="decimal"/>
      <w:lvlText w:val="%1)"/>
      <w:lvlJc w:val="left"/>
      <w:pPr>
        <w:ind w:left="644" w:hanging="360"/>
      </w:pPr>
      <w:rPr>
        <w:rFonts w:ascii="Arial" w:eastAsia="Lucida Sans Unicode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270CB"/>
    <w:multiLevelType w:val="hybridMultilevel"/>
    <w:tmpl w:val="B20AC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15E7C"/>
    <w:multiLevelType w:val="multilevel"/>
    <w:tmpl w:val="FF72641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3DB7BA9"/>
    <w:multiLevelType w:val="hybridMultilevel"/>
    <w:tmpl w:val="6F00A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766A96"/>
    <w:multiLevelType w:val="hybridMultilevel"/>
    <w:tmpl w:val="C41C1334"/>
    <w:lvl w:ilvl="0" w:tplc="144A9D9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C428C"/>
    <w:multiLevelType w:val="hybridMultilevel"/>
    <w:tmpl w:val="86445D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C6C0115"/>
    <w:multiLevelType w:val="hybridMultilevel"/>
    <w:tmpl w:val="86D0631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4D340EE7"/>
    <w:multiLevelType w:val="hybridMultilevel"/>
    <w:tmpl w:val="4A8EA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77A55"/>
    <w:multiLevelType w:val="multilevel"/>
    <w:tmpl w:val="E0BC4B74"/>
    <w:lvl w:ilvl="0">
      <w:start w:val="1"/>
      <w:numFmt w:val="decimal"/>
      <w:lvlText w:val="%1)"/>
      <w:lvlJc w:val="left"/>
      <w:pPr>
        <w:ind w:left="357" w:hanging="357"/>
      </w:pPr>
      <w:rPr>
        <w:rFonts w:ascii="Arial" w:eastAsia="Lucida Sans Unicode" w:hAnsi="Arial" w:cs="Arial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56BC22E5"/>
    <w:multiLevelType w:val="hybridMultilevel"/>
    <w:tmpl w:val="B8F40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72363"/>
    <w:multiLevelType w:val="hybridMultilevel"/>
    <w:tmpl w:val="80104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1432A"/>
    <w:multiLevelType w:val="hybridMultilevel"/>
    <w:tmpl w:val="1F707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7060C"/>
    <w:multiLevelType w:val="hybridMultilevel"/>
    <w:tmpl w:val="4E0EC1F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6844330E"/>
    <w:multiLevelType w:val="hybridMultilevel"/>
    <w:tmpl w:val="95FEB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45A95"/>
    <w:multiLevelType w:val="multilevel"/>
    <w:tmpl w:val="0F92D8D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6FB37DB8"/>
    <w:multiLevelType w:val="hybridMultilevel"/>
    <w:tmpl w:val="8A4279FC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7B7C1163"/>
    <w:multiLevelType w:val="hybridMultilevel"/>
    <w:tmpl w:val="39EC5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40"/>
  </w:num>
  <w:num w:numId="4">
    <w:abstractNumId w:val="34"/>
  </w:num>
  <w:num w:numId="5">
    <w:abstractNumId w:val="24"/>
  </w:num>
  <w:num w:numId="6">
    <w:abstractNumId w:val="23"/>
  </w:num>
  <w:num w:numId="7">
    <w:abstractNumId w:val="41"/>
  </w:num>
  <w:num w:numId="8">
    <w:abstractNumId w:val="42"/>
  </w:num>
  <w:num w:numId="9">
    <w:abstractNumId w:val="16"/>
  </w:num>
  <w:num w:numId="10">
    <w:abstractNumId w:val="39"/>
  </w:num>
  <w:num w:numId="11">
    <w:abstractNumId w:val="28"/>
  </w:num>
  <w:num w:numId="12">
    <w:abstractNumId w:val="37"/>
  </w:num>
  <w:num w:numId="13">
    <w:abstractNumId w:val="25"/>
  </w:num>
  <w:num w:numId="14">
    <w:abstractNumId w:val="30"/>
  </w:num>
  <w:num w:numId="15">
    <w:abstractNumId w:val="31"/>
  </w:num>
  <w:num w:numId="16">
    <w:abstractNumId w:val="29"/>
  </w:num>
  <w:num w:numId="17">
    <w:abstractNumId w:val="18"/>
  </w:num>
  <w:num w:numId="18">
    <w:abstractNumId w:val="35"/>
  </w:num>
  <w:num w:numId="19">
    <w:abstractNumId w:val="27"/>
  </w:num>
  <w:num w:numId="20">
    <w:abstractNumId w:val="17"/>
    <w:lvlOverride w:ilvl="0">
      <w:startOverride w:val="1"/>
    </w:lvlOverride>
  </w:num>
  <w:num w:numId="21">
    <w:abstractNumId w:val="26"/>
  </w:num>
  <w:num w:numId="22">
    <w:abstractNumId w:val="20"/>
  </w:num>
  <w:num w:numId="23">
    <w:abstractNumId w:val="21"/>
  </w:num>
  <w:num w:numId="24">
    <w:abstractNumId w:val="21"/>
  </w:num>
  <w:num w:numId="25">
    <w:abstractNumId w:val="20"/>
  </w:num>
  <w:num w:numId="26">
    <w:abstractNumId w:val="36"/>
  </w:num>
  <w:num w:numId="27">
    <w:abstractNumId w:val="8"/>
  </w:num>
  <w:num w:numId="28">
    <w:abstractNumId w:val="9"/>
  </w:num>
  <w:num w:numId="29">
    <w:abstractNumId w:val="13"/>
  </w:num>
  <w:num w:numId="30">
    <w:abstractNumId w:val="14"/>
  </w:num>
  <w:num w:numId="31">
    <w:abstractNumId w:val="19"/>
  </w:num>
  <w:num w:numId="32">
    <w:abstractNumId w:val="33"/>
  </w:num>
  <w:num w:numId="33">
    <w:abstractNumId w:val="4"/>
  </w:num>
  <w:num w:numId="34">
    <w:abstractNumId w:val="5"/>
  </w:num>
  <w:num w:numId="35">
    <w:abstractNumId w:val="7"/>
  </w:num>
  <w:num w:numId="36">
    <w:abstractNumId w:val="10"/>
  </w:num>
  <w:num w:numId="37">
    <w:abstractNumId w:val="11"/>
  </w:num>
  <w:num w:numId="38">
    <w:abstractNumId w:val="12"/>
  </w:num>
  <w:num w:numId="39">
    <w:abstractNumId w:val="32"/>
  </w:num>
  <w:num w:numId="40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43"/>
    <w:rsid w:val="00002AC5"/>
    <w:rsid w:val="00010AAE"/>
    <w:rsid w:val="00011439"/>
    <w:rsid w:val="00011521"/>
    <w:rsid w:val="000170CC"/>
    <w:rsid w:val="0001787D"/>
    <w:rsid w:val="00020B2B"/>
    <w:rsid w:val="000210EA"/>
    <w:rsid w:val="000250FD"/>
    <w:rsid w:val="00030C4F"/>
    <w:rsid w:val="00030DE9"/>
    <w:rsid w:val="00033AD5"/>
    <w:rsid w:val="00033B39"/>
    <w:rsid w:val="0003408A"/>
    <w:rsid w:val="00036829"/>
    <w:rsid w:val="00036B28"/>
    <w:rsid w:val="00036F05"/>
    <w:rsid w:val="00041980"/>
    <w:rsid w:val="000456CD"/>
    <w:rsid w:val="00045CFD"/>
    <w:rsid w:val="00046F27"/>
    <w:rsid w:val="00050FA2"/>
    <w:rsid w:val="00051ABD"/>
    <w:rsid w:val="00052770"/>
    <w:rsid w:val="00055AED"/>
    <w:rsid w:val="0006208B"/>
    <w:rsid w:val="00066008"/>
    <w:rsid w:val="000742DE"/>
    <w:rsid w:val="00081B78"/>
    <w:rsid w:val="00081BA1"/>
    <w:rsid w:val="00084656"/>
    <w:rsid w:val="000853CD"/>
    <w:rsid w:val="00085E12"/>
    <w:rsid w:val="000865B7"/>
    <w:rsid w:val="00086ABC"/>
    <w:rsid w:val="000904F0"/>
    <w:rsid w:val="000968E2"/>
    <w:rsid w:val="000A4093"/>
    <w:rsid w:val="000B7324"/>
    <w:rsid w:val="000C04DA"/>
    <w:rsid w:val="000D2E1D"/>
    <w:rsid w:val="000D3795"/>
    <w:rsid w:val="000D6D8C"/>
    <w:rsid w:val="000D6F8D"/>
    <w:rsid w:val="000D6F96"/>
    <w:rsid w:val="000E2D0B"/>
    <w:rsid w:val="000E31EF"/>
    <w:rsid w:val="000E3BE2"/>
    <w:rsid w:val="000E3E3B"/>
    <w:rsid w:val="000E47BE"/>
    <w:rsid w:val="000F03E2"/>
    <w:rsid w:val="000F0785"/>
    <w:rsid w:val="000F1198"/>
    <w:rsid w:val="000F3B64"/>
    <w:rsid w:val="00100DFE"/>
    <w:rsid w:val="00104BE9"/>
    <w:rsid w:val="001068F3"/>
    <w:rsid w:val="001072B3"/>
    <w:rsid w:val="001114FE"/>
    <w:rsid w:val="00117B84"/>
    <w:rsid w:val="00121F07"/>
    <w:rsid w:val="00126EAB"/>
    <w:rsid w:val="001279D2"/>
    <w:rsid w:val="00130180"/>
    <w:rsid w:val="00134476"/>
    <w:rsid w:val="00140ED3"/>
    <w:rsid w:val="00142321"/>
    <w:rsid w:val="001521E9"/>
    <w:rsid w:val="00152712"/>
    <w:rsid w:val="0015423D"/>
    <w:rsid w:val="00163B02"/>
    <w:rsid w:val="001643AB"/>
    <w:rsid w:val="00165E9C"/>
    <w:rsid w:val="001670A1"/>
    <w:rsid w:val="00167D5F"/>
    <w:rsid w:val="00174F14"/>
    <w:rsid w:val="00176A33"/>
    <w:rsid w:val="00183300"/>
    <w:rsid w:val="00183FC1"/>
    <w:rsid w:val="001849F0"/>
    <w:rsid w:val="001867C1"/>
    <w:rsid w:val="00190D1D"/>
    <w:rsid w:val="00194C09"/>
    <w:rsid w:val="0019747E"/>
    <w:rsid w:val="001A1BEA"/>
    <w:rsid w:val="001A2703"/>
    <w:rsid w:val="001A67C3"/>
    <w:rsid w:val="001A7903"/>
    <w:rsid w:val="001B19EB"/>
    <w:rsid w:val="001B30C7"/>
    <w:rsid w:val="001B419A"/>
    <w:rsid w:val="001B6987"/>
    <w:rsid w:val="001C01A2"/>
    <w:rsid w:val="001C1AC9"/>
    <w:rsid w:val="001C30E0"/>
    <w:rsid w:val="001C40C3"/>
    <w:rsid w:val="001C6292"/>
    <w:rsid w:val="001D1743"/>
    <w:rsid w:val="001D3370"/>
    <w:rsid w:val="001E10BD"/>
    <w:rsid w:val="001E3196"/>
    <w:rsid w:val="001E3233"/>
    <w:rsid w:val="001E6FAA"/>
    <w:rsid w:val="001F0DF9"/>
    <w:rsid w:val="001F3C67"/>
    <w:rsid w:val="001F3CAD"/>
    <w:rsid w:val="001F4FE6"/>
    <w:rsid w:val="001F513F"/>
    <w:rsid w:val="001F6354"/>
    <w:rsid w:val="00201D60"/>
    <w:rsid w:val="002042E5"/>
    <w:rsid w:val="00205088"/>
    <w:rsid w:val="00210627"/>
    <w:rsid w:val="002110D2"/>
    <w:rsid w:val="00211EB3"/>
    <w:rsid w:val="00216748"/>
    <w:rsid w:val="002168D5"/>
    <w:rsid w:val="0022653F"/>
    <w:rsid w:val="00232BE8"/>
    <w:rsid w:val="00234C24"/>
    <w:rsid w:val="00236225"/>
    <w:rsid w:val="0023787D"/>
    <w:rsid w:val="002434D8"/>
    <w:rsid w:val="0024667B"/>
    <w:rsid w:val="00246974"/>
    <w:rsid w:val="00246F24"/>
    <w:rsid w:val="00255AC2"/>
    <w:rsid w:val="002657BB"/>
    <w:rsid w:val="00265E93"/>
    <w:rsid w:val="00267AAB"/>
    <w:rsid w:val="00280362"/>
    <w:rsid w:val="002811E2"/>
    <w:rsid w:val="002845F6"/>
    <w:rsid w:val="00285732"/>
    <w:rsid w:val="00286801"/>
    <w:rsid w:val="00286D93"/>
    <w:rsid w:val="002870DB"/>
    <w:rsid w:val="00287597"/>
    <w:rsid w:val="00292520"/>
    <w:rsid w:val="00293A65"/>
    <w:rsid w:val="00295E6D"/>
    <w:rsid w:val="00295FD9"/>
    <w:rsid w:val="002962B9"/>
    <w:rsid w:val="002968A3"/>
    <w:rsid w:val="0029791A"/>
    <w:rsid w:val="002A13DF"/>
    <w:rsid w:val="002A18D8"/>
    <w:rsid w:val="002B096F"/>
    <w:rsid w:val="002B2925"/>
    <w:rsid w:val="002B30F2"/>
    <w:rsid w:val="002B43AB"/>
    <w:rsid w:val="002C112B"/>
    <w:rsid w:val="002C2610"/>
    <w:rsid w:val="002C2746"/>
    <w:rsid w:val="002C3A35"/>
    <w:rsid w:val="002C46A7"/>
    <w:rsid w:val="002C600B"/>
    <w:rsid w:val="002D27E9"/>
    <w:rsid w:val="002D3AFA"/>
    <w:rsid w:val="002E1B5E"/>
    <w:rsid w:val="002E223E"/>
    <w:rsid w:val="002E2885"/>
    <w:rsid w:val="002E3EC0"/>
    <w:rsid w:val="002E4B01"/>
    <w:rsid w:val="002E57E1"/>
    <w:rsid w:val="002F1A98"/>
    <w:rsid w:val="002F1C9E"/>
    <w:rsid w:val="0030069B"/>
    <w:rsid w:val="003028E8"/>
    <w:rsid w:val="00304D0A"/>
    <w:rsid w:val="003114F1"/>
    <w:rsid w:val="0031426F"/>
    <w:rsid w:val="0031727C"/>
    <w:rsid w:val="003216C7"/>
    <w:rsid w:val="003234B6"/>
    <w:rsid w:val="003247D8"/>
    <w:rsid w:val="003257DF"/>
    <w:rsid w:val="00325A22"/>
    <w:rsid w:val="00326047"/>
    <w:rsid w:val="003274BD"/>
    <w:rsid w:val="0033466E"/>
    <w:rsid w:val="00334D70"/>
    <w:rsid w:val="00336CCF"/>
    <w:rsid w:val="00345B4D"/>
    <w:rsid w:val="00350BD2"/>
    <w:rsid w:val="00350E39"/>
    <w:rsid w:val="00352B73"/>
    <w:rsid w:val="00353A28"/>
    <w:rsid w:val="003550A6"/>
    <w:rsid w:val="003559B5"/>
    <w:rsid w:val="00357968"/>
    <w:rsid w:val="00362D93"/>
    <w:rsid w:val="00370579"/>
    <w:rsid w:val="00375587"/>
    <w:rsid w:val="003766A8"/>
    <w:rsid w:val="0038149D"/>
    <w:rsid w:val="00382C09"/>
    <w:rsid w:val="00383FDB"/>
    <w:rsid w:val="0039212B"/>
    <w:rsid w:val="00392FAF"/>
    <w:rsid w:val="0039770A"/>
    <w:rsid w:val="003978AF"/>
    <w:rsid w:val="003A2F48"/>
    <w:rsid w:val="003A51C9"/>
    <w:rsid w:val="003A7101"/>
    <w:rsid w:val="003C4976"/>
    <w:rsid w:val="003C7D6E"/>
    <w:rsid w:val="003D0CD5"/>
    <w:rsid w:val="003D1328"/>
    <w:rsid w:val="003D24B3"/>
    <w:rsid w:val="003D25F4"/>
    <w:rsid w:val="003E1C3A"/>
    <w:rsid w:val="003E3E8C"/>
    <w:rsid w:val="003E4486"/>
    <w:rsid w:val="003E68DE"/>
    <w:rsid w:val="003F2DA4"/>
    <w:rsid w:val="003F39F9"/>
    <w:rsid w:val="004006A5"/>
    <w:rsid w:val="00400F78"/>
    <w:rsid w:val="00401B94"/>
    <w:rsid w:val="00402950"/>
    <w:rsid w:val="00406791"/>
    <w:rsid w:val="00416AF8"/>
    <w:rsid w:val="00421476"/>
    <w:rsid w:val="00425723"/>
    <w:rsid w:val="00426CF6"/>
    <w:rsid w:val="00426D3E"/>
    <w:rsid w:val="0043511B"/>
    <w:rsid w:val="004353EF"/>
    <w:rsid w:val="00440192"/>
    <w:rsid w:val="00446163"/>
    <w:rsid w:val="00447943"/>
    <w:rsid w:val="00447CF8"/>
    <w:rsid w:val="00453528"/>
    <w:rsid w:val="00456C6B"/>
    <w:rsid w:val="00457E0B"/>
    <w:rsid w:val="00457F8D"/>
    <w:rsid w:val="00463226"/>
    <w:rsid w:val="00463E63"/>
    <w:rsid w:val="004640D3"/>
    <w:rsid w:val="0046535A"/>
    <w:rsid w:val="0046667B"/>
    <w:rsid w:val="00467282"/>
    <w:rsid w:val="00476362"/>
    <w:rsid w:val="004911FB"/>
    <w:rsid w:val="004946B4"/>
    <w:rsid w:val="00496757"/>
    <w:rsid w:val="004975CB"/>
    <w:rsid w:val="004A1AEF"/>
    <w:rsid w:val="004A41D5"/>
    <w:rsid w:val="004A41E2"/>
    <w:rsid w:val="004A6CB8"/>
    <w:rsid w:val="004B33C2"/>
    <w:rsid w:val="004B450C"/>
    <w:rsid w:val="004B4F96"/>
    <w:rsid w:val="004B6BF0"/>
    <w:rsid w:val="004B79F1"/>
    <w:rsid w:val="004C231E"/>
    <w:rsid w:val="004C320E"/>
    <w:rsid w:val="004C43BF"/>
    <w:rsid w:val="004C779A"/>
    <w:rsid w:val="004D3FA8"/>
    <w:rsid w:val="004D60D5"/>
    <w:rsid w:val="004E0AFD"/>
    <w:rsid w:val="004E187D"/>
    <w:rsid w:val="004E4664"/>
    <w:rsid w:val="004E5839"/>
    <w:rsid w:val="004E7016"/>
    <w:rsid w:val="004F09A6"/>
    <w:rsid w:val="004F4122"/>
    <w:rsid w:val="004F7145"/>
    <w:rsid w:val="004F7184"/>
    <w:rsid w:val="005008FF"/>
    <w:rsid w:val="0050171A"/>
    <w:rsid w:val="00501F6B"/>
    <w:rsid w:val="005022C6"/>
    <w:rsid w:val="005029C4"/>
    <w:rsid w:val="00502E64"/>
    <w:rsid w:val="00503DE6"/>
    <w:rsid w:val="00505754"/>
    <w:rsid w:val="00505A5F"/>
    <w:rsid w:val="00512BAF"/>
    <w:rsid w:val="0051558A"/>
    <w:rsid w:val="00521156"/>
    <w:rsid w:val="005252CB"/>
    <w:rsid w:val="00525ACD"/>
    <w:rsid w:val="00526949"/>
    <w:rsid w:val="005316B1"/>
    <w:rsid w:val="00537C3B"/>
    <w:rsid w:val="00544C11"/>
    <w:rsid w:val="00545291"/>
    <w:rsid w:val="00551B0E"/>
    <w:rsid w:val="00552B61"/>
    <w:rsid w:val="00555AC7"/>
    <w:rsid w:val="0056198E"/>
    <w:rsid w:val="005624AF"/>
    <w:rsid w:val="005761C2"/>
    <w:rsid w:val="005761F1"/>
    <w:rsid w:val="00576895"/>
    <w:rsid w:val="0058592F"/>
    <w:rsid w:val="005A28E6"/>
    <w:rsid w:val="005A6B89"/>
    <w:rsid w:val="005B072F"/>
    <w:rsid w:val="005B7B31"/>
    <w:rsid w:val="005C7D08"/>
    <w:rsid w:val="005C7FA1"/>
    <w:rsid w:val="005D2681"/>
    <w:rsid w:val="005D2EFB"/>
    <w:rsid w:val="005D4DA6"/>
    <w:rsid w:val="005E2FA3"/>
    <w:rsid w:val="005E5FCB"/>
    <w:rsid w:val="005F0C2C"/>
    <w:rsid w:val="005F1295"/>
    <w:rsid w:val="005F5B66"/>
    <w:rsid w:val="005F5BCD"/>
    <w:rsid w:val="005F6169"/>
    <w:rsid w:val="006025C5"/>
    <w:rsid w:val="00610035"/>
    <w:rsid w:val="0061065E"/>
    <w:rsid w:val="006171D6"/>
    <w:rsid w:val="0061746E"/>
    <w:rsid w:val="00625F5E"/>
    <w:rsid w:val="00626716"/>
    <w:rsid w:val="0062701F"/>
    <w:rsid w:val="00632096"/>
    <w:rsid w:val="00634720"/>
    <w:rsid w:val="006351B5"/>
    <w:rsid w:val="0063717B"/>
    <w:rsid w:val="00642496"/>
    <w:rsid w:val="006442DC"/>
    <w:rsid w:val="00645258"/>
    <w:rsid w:val="00646630"/>
    <w:rsid w:val="006500F6"/>
    <w:rsid w:val="00653A9D"/>
    <w:rsid w:val="00653FBA"/>
    <w:rsid w:val="00654B98"/>
    <w:rsid w:val="00661F78"/>
    <w:rsid w:val="006622E7"/>
    <w:rsid w:val="00671BBC"/>
    <w:rsid w:val="00675726"/>
    <w:rsid w:val="00675B42"/>
    <w:rsid w:val="00677451"/>
    <w:rsid w:val="0069100E"/>
    <w:rsid w:val="00691EBD"/>
    <w:rsid w:val="00692C81"/>
    <w:rsid w:val="00693062"/>
    <w:rsid w:val="006A156C"/>
    <w:rsid w:val="006B079D"/>
    <w:rsid w:val="006B371D"/>
    <w:rsid w:val="006B42BF"/>
    <w:rsid w:val="006C10A4"/>
    <w:rsid w:val="006C2156"/>
    <w:rsid w:val="006C2B7B"/>
    <w:rsid w:val="006C32B1"/>
    <w:rsid w:val="006C6A1E"/>
    <w:rsid w:val="006C737C"/>
    <w:rsid w:val="006D2873"/>
    <w:rsid w:val="006D30FA"/>
    <w:rsid w:val="006D3A11"/>
    <w:rsid w:val="006E134D"/>
    <w:rsid w:val="006E2ECB"/>
    <w:rsid w:val="006F0FD4"/>
    <w:rsid w:val="006F234F"/>
    <w:rsid w:val="006F6FD1"/>
    <w:rsid w:val="00704F4D"/>
    <w:rsid w:val="007055BE"/>
    <w:rsid w:val="00705AD2"/>
    <w:rsid w:val="00707B2C"/>
    <w:rsid w:val="00713189"/>
    <w:rsid w:val="00715E26"/>
    <w:rsid w:val="00716C1B"/>
    <w:rsid w:val="007225EF"/>
    <w:rsid w:val="00723260"/>
    <w:rsid w:val="007239DF"/>
    <w:rsid w:val="00744F24"/>
    <w:rsid w:val="0074545C"/>
    <w:rsid w:val="00751E0D"/>
    <w:rsid w:val="00753722"/>
    <w:rsid w:val="00753F1B"/>
    <w:rsid w:val="007577F6"/>
    <w:rsid w:val="00760AB1"/>
    <w:rsid w:val="00760C7E"/>
    <w:rsid w:val="00760CBA"/>
    <w:rsid w:val="00760F85"/>
    <w:rsid w:val="0076117F"/>
    <w:rsid w:val="0076367C"/>
    <w:rsid w:val="00775553"/>
    <w:rsid w:val="00776B07"/>
    <w:rsid w:val="00780110"/>
    <w:rsid w:val="0078049A"/>
    <w:rsid w:val="00784047"/>
    <w:rsid w:val="00784491"/>
    <w:rsid w:val="00784EFC"/>
    <w:rsid w:val="00785B8F"/>
    <w:rsid w:val="00786BC2"/>
    <w:rsid w:val="00787E0D"/>
    <w:rsid w:val="007907AC"/>
    <w:rsid w:val="007964C0"/>
    <w:rsid w:val="0079787A"/>
    <w:rsid w:val="007A7F76"/>
    <w:rsid w:val="007B23C3"/>
    <w:rsid w:val="007B4BB2"/>
    <w:rsid w:val="007B7021"/>
    <w:rsid w:val="007C08F3"/>
    <w:rsid w:val="007C1DE8"/>
    <w:rsid w:val="007C3225"/>
    <w:rsid w:val="007D3581"/>
    <w:rsid w:val="007D4900"/>
    <w:rsid w:val="007D7A04"/>
    <w:rsid w:val="007E2EE2"/>
    <w:rsid w:val="007E4DF8"/>
    <w:rsid w:val="007E6483"/>
    <w:rsid w:val="007E68EA"/>
    <w:rsid w:val="007F0808"/>
    <w:rsid w:val="007F7444"/>
    <w:rsid w:val="00806462"/>
    <w:rsid w:val="008065EB"/>
    <w:rsid w:val="00806B5C"/>
    <w:rsid w:val="00817D88"/>
    <w:rsid w:val="008224AF"/>
    <w:rsid w:val="00833B86"/>
    <w:rsid w:val="008406BF"/>
    <w:rsid w:val="00842F69"/>
    <w:rsid w:val="00844481"/>
    <w:rsid w:val="00846891"/>
    <w:rsid w:val="00847D35"/>
    <w:rsid w:val="00852E43"/>
    <w:rsid w:val="00853939"/>
    <w:rsid w:val="00862EC6"/>
    <w:rsid w:val="00867154"/>
    <w:rsid w:val="00870C5C"/>
    <w:rsid w:val="00872585"/>
    <w:rsid w:val="00873FB3"/>
    <w:rsid w:val="00875E78"/>
    <w:rsid w:val="00876A5D"/>
    <w:rsid w:val="00877F8E"/>
    <w:rsid w:val="00882799"/>
    <w:rsid w:val="00882C8D"/>
    <w:rsid w:val="00883D28"/>
    <w:rsid w:val="00886E8D"/>
    <w:rsid w:val="00890A31"/>
    <w:rsid w:val="00891A0D"/>
    <w:rsid w:val="008971E8"/>
    <w:rsid w:val="008A33A6"/>
    <w:rsid w:val="008A79D1"/>
    <w:rsid w:val="008B072F"/>
    <w:rsid w:val="008B27AF"/>
    <w:rsid w:val="008B592F"/>
    <w:rsid w:val="008C14C2"/>
    <w:rsid w:val="008C57F0"/>
    <w:rsid w:val="008C5EBD"/>
    <w:rsid w:val="008C7A1B"/>
    <w:rsid w:val="008D1271"/>
    <w:rsid w:val="008D1967"/>
    <w:rsid w:val="008D1BD1"/>
    <w:rsid w:val="008D3261"/>
    <w:rsid w:val="008D3484"/>
    <w:rsid w:val="008D4FA0"/>
    <w:rsid w:val="008D6B2F"/>
    <w:rsid w:val="008E0242"/>
    <w:rsid w:val="008E39B4"/>
    <w:rsid w:val="008E7139"/>
    <w:rsid w:val="008E7DC2"/>
    <w:rsid w:val="008F0335"/>
    <w:rsid w:val="008F6740"/>
    <w:rsid w:val="00903D2E"/>
    <w:rsid w:val="00906BF7"/>
    <w:rsid w:val="009073FA"/>
    <w:rsid w:val="00907F56"/>
    <w:rsid w:val="00914AA2"/>
    <w:rsid w:val="009152FB"/>
    <w:rsid w:val="00915897"/>
    <w:rsid w:val="00916BD9"/>
    <w:rsid w:val="00921A1E"/>
    <w:rsid w:val="009236F1"/>
    <w:rsid w:val="00924DFB"/>
    <w:rsid w:val="00927137"/>
    <w:rsid w:val="00931B90"/>
    <w:rsid w:val="00932B4C"/>
    <w:rsid w:val="0094146B"/>
    <w:rsid w:val="00941F85"/>
    <w:rsid w:val="009426AA"/>
    <w:rsid w:val="00942FEE"/>
    <w:rsid w:val="009504A9"/>
    <w:rsid w:val="00950EFF"/>
    <w:rsid w:val="009535A8"/>
    <w:rsid w:val="00953B22"/>
    <w:rsid w:val="00957396"/>
    <w:rsid w:val="00960908"/>
    <w:rsid w:val="009661CC"/>
    <w:rsid w:val="00967401"/>
    <w:rsid w:val="00970FC1"/>
    <w:rsid w:val="00973587"/>
    <w:rsid w:val="00976EB7"/>
    <w:rsid w:val="00977E9D"/>
    <w:rsid w:val="009815E1"/>
    <w:rsid w:val="0098582C"/>
    <w:rsid w:val="00987895"/>
    <w:rsid w:val="0099325C"/>
    <w:rsid w:val="0099376F"/>
    <w:rsid w:val="0099558F"/>
    <w:rsid w:val="009A0186"/>
    <w:rsid w:val="009A1A4D"/>
    <w:rsid w:val="009A6A8B"/>
    <w:rsid w:val="009B1406"/>
    <w:rsid w:val="009B4AE2"/>
    <w:rsid w:val="009C6DB7"/>
    <w:rsid w:val="009D35AE"/>
    <w:rsid w:val="009D69A0"/>
    <w:rsid w:val="009E0CB0"/>
    <w:rsid w:val="009E6580"/>
    <w:rsid w:val="009E7119"/>
    <w:rsid w:val="009F5A59"/>
    <w:rsid w:val="00A01AAE"/>
    <w:rsid w:val="00A06123"/>
    <w:rsid w:val="00A07B04"/>
    <w:rsid w:val="00A12884"/>
    <w:rsid w:val="00A166B9"/>
    <w:rsid w:val="00A21FC0"/>
    <w:rsid w:val="00A222BA"/>
    <w:rsid w:val="00A25818"/>
    <w:rsid w:val="00A2674C"/>
    <w:rsid w:val="00A42240"/>
    <w:rsid w:val="00A505D3"/>
    <w:rsid w:val="00A55D2E"/>
    <w:rsid w:val="00A57647"/>
    <w:rsid w:val="00A63EC4"/>
    <w:rsid w:val="00A70889"/>
    <w:rsid w:val="00A75C7C"/>
    <w:rsid w:val="00A80084"/>
    <w:rsid w:val="00A85731"/>
    <w:rsid w:val="00A87CD1"/>
    <w:rsid w:val="00A915C7"/>
    <w:rsid w:val="00A921BE"/>
    <w:rsid w:val="00A9434B"/>
    <w:rsid w:val="00A958FB"/>
    <w:rsid w:val="00AA4790"/>
    <w:rsid w:val="00AA68D8"/>
    <w:rsid w:val="00AA6D1C"/>
    <w:rsid w:val="00AB11BE"/>
    <w:rsid w:val="00AB1CD2"/>
    <w:rsid w:val="00AB554A"/>
    <w:rsid w:val="00AB6197"/>
    <w:rsid w:val="00AC1639"/>
    <w:rsid w:val="00AC24B9"/>
    <w:rsid w:val="00AC3129"/>
    <w:rsid w:val="00AC4AD6"/>
    <w:rsid w:val="00AC76FA"/>
    <w:rsid w:val="00AD12B6"/>
    <w:rsid w:val="00AD5EF3"/>
    <w:rsid w:val="00AE2D83"/>
    <w:rsid w:val="00AE2EB5"/>
    <w:rsid w:val="00AE484C"/>
    <w:rsid w:val="00AE5EEE"/>
    <w:rsid w:val="00AF60C1"/>
    <w:rsid w:val="00AF6DA2"/>
    <w:rsid w:val="00AF6F0B"/>
    <w:rsid w:val="00B027E8"/>
    <w:rsid w:val="00B037AB"/>
    <w:rsid w:val="00B07136"/>
    <w:rsid w:val="00B10DE4"/>
    <w:rsid w:val="00B137E0"/>
    <w:rsid w:val="00B21238"/>
    <w:rsid w:val="00B2495A"/>
    <w:rsid w:val="00B269DE"/>
    <w:rsid w:val="00B278A6"/>
    <w:rsid w:val="00B301D3"/>
    <w:rsid w:val="00B319B1"/>
    <w:rsid w:val="00B33A05"/>
    <w:rsid w:val="00B35D48"/>
    <w:rsid w:val="00B36886"/>
    <w:rsid w:val="00B36A64"/>
    <w:rsid w:val="00B376B9"/>
    <w:rsid w:val="00B42ABB"/>
    <w:rsid w:val="00B432DD"/>
    <w:rsid w:val="00B43C04"/>
    <w:rsid w:val="00B44413"/>
    <w:rsid w:val="00B4495F"/>
    <w:rsid w:val="00B459B9"/>
    <w:rsid w:val="00B477D8"/>
    <w:rsid w:val="00B51616"/>
    <w:rsid w:val="00B546E6"/>
    <w:rsid w:val="00B551DD"/>
    <w:rsid w:val="00B55F24"/>
    <w:rsid w:val="00B56CC1"/>
    <w:rsid w:val="00B5775E"/>
    <w:rsid w:val="00B5777A"/>
    <w:rsid w:val="00B62771"/>
    <w:rsid w:val="00B62957"/>
    <w:rsid w:val="00B63BE7"/>
    <w:rsid w:val="00B7251D"/>
    <w:rsid w:val="00B7690D"/>
    <w:rsid w:val="00B77897"/>
    <w:rsid w:val="00B7792E"/>
    <w:rsid w:val="00B80383"/>
    <w:rsid w:val="00B8044A"/>
    <w:rsid w:val="00B85DD3"/>
    <w:rsid w:val="00B93601"/>
    <w:rsid w:val="00BA0C14"/>
    <w:rsid w:val="00BA21D2"/>
    <w:rsid w:val="00BA2D57"/>
    <w:rsid w:val="00BA3172"/>
    <w:rsid w:val="00BA436F"/>
    <w:rsid w:val="00BA4EF9"/>
    <w:rsid w:val="00BA5304"/>
    <w:rsid w:val="00BA66E3"/>
    <w:rsid w:val="00BB45EE"/>
    <w:rsid w:val="00BC163D"/>
    <w:rsid w:val="00BC77B1"/>
    <w:rsid w:val="00BD1EE2"/>
    <w:rsid w:val="00BD2134"/>
    <w:rsid w:val="00BD27B5"/>
    <w:rsid w:val="00BD2B28"/>
    <w:rsid w:val="00BD2C4C"/>
    <w:rsid w:val="00BD382D"/>
    <w:rsid w:val="00BD4A3F"/>
    <w:rsid w:val="00BD70BC"/>
    <w:rsid w:val="00BE17F9"/>
    <w:rsid w:val="00BE258D"/>
    <w:rsid w:val="00BE5579"/>
    <w:rsid w:val="00BF2A8F"/>
    <w:rsid w:val="00BF335A"/>
    <w:rsid w:val="00BF450D"/>
    <w:rsid w:val="00BF6092"/>
    <w:rsid w:val="00BF6232"/>
    <w:rsid w:val="00BF7F51"/>
    <w:rsid w:val="00C02599"/>
    <w:rsid w:val="00C033B3"/>
    <w:rsid w:val="00C06A56"/>
    <w:rsid w:val="00C07C70"/>
    <w:rsid w:val="00C1003F"/>
    <w:rsid w:val="00C1253E"/>
    <w:rsid w:val="00C21479"/>
    <w:rsid w:val="00C236BB"/>
    <w:rsid w:val="00C2522D"/>
    <w:rsid w:val="00C261CE"/>
    <w:rsid w:val="00C27493"/>
    <w:rsid w:val="00C343C3"/>
    <w:rsid w:val="00C3587D"/>
    <w:rsid w:val="00C40767"/>
    <w:rsid w:val="00C40A45"/>
    <w:rsid w:val="00C40DF8"/>
    <w:rsid w:val="00C416C4"/>
    <w:rsid w:val="00C42B2D"/>
    <w:rsid w:val="00C441F1"/>
    <w:rsid w:val="00C46D66"/>
    <w:rsid w:val="00C51A8E"/>
    <w:rsid w:val="00C6039A"/>
    <w:rsid w:val="00C65A5D"/>
    <w:rsid w:val="00C663C4"/>
    <w:rsid w:val="00C701CC"/>
    <w:rsid w:val="00C7128C"/>
    <w:rsid w:val="00C72F2C"/>
    <w:rsid w:val="00C759E2"/>
    <w:rsid w:val="00C75EB8"/>
    <w:rsid w:val="00C8046D"/>
    <w:rsid w:val="00C81EAB"/>
    <w:rsid w:val="00C83F35"/>
    <w:rsid w:val="00C84133"/>
    <w:rsid w:val="00C8576D"/>
    <w:rsid w:val="00C92758"/>
    <w:rsid w:val="00C95B12"/>
    <w:rsid w:val="00CA1EF8"/>
    <w:rsid w:val="00CB1498"/>
    <w:rsid w:val="00CB24E1"/>
    <w:rsid w:val="00CB2768"/>
    <w:rsid w:val="00CB407D"/>
    <w:rsid w:val="00CB667F"/>
    <w:rsid w:val="00CC3294"/>
    <w:rsid w:val="00CC3628"/>
    <w:rsid w:val="00CC6725"/>
    <w:rsid w:val="00CD0CE2"/>
    <w:rsid w:val="00CD1A53"/>
    <w:rsid w:val="00CD2FD3"/>
    <w:rsid w:val="00CD3399"/>
    <w:rsid w:val="00CD3BAA"/>
    <w:rsid w:val="00CD3E4C"/>
    <w:rsid w:val="00CD4A88"/>
    <w:rsid w:val="00CE186F"/>
    <w:rsid w:val="00CE2712"/>
    <w:rsid w:val="00CE35D3"/>
    <w:rsid w:val="00CE5E74"/>
    <w:rsid w:val="00CE654A"/>
    <w:rsid w:val="00CE6DBF"/>
    <w:rsid w:val="00CE7567"/>
    <w:rsid w:val="00CF0BE0"/>
    <w:rsid w:val="00CF15F4"/>
    <w:rsid w:val="00CF1F72"/>
    <w:rsid w:val="00CF6AB0"/>
    <w:rsid w:val="00D00F7B"/>
    <w:rsid w:val="00D01331"/>
    <w:rsid w:val="00D0267A"/>
    <w:rsid w:val="00D03D69"/>
    <w:rsid w:val="00D03EFC"/>
    <w:rsid w:val="00D07724"/>
    <w:rsid w:val="00D13194"/>
    <w:rsid w:val="00D1601E"/>
    <w:rsid w:val="00D17169"/>
    <w:rsid w:val="00D22066"/>
    <w:rsid w:val="00D222C9"/>
    <w:rsid w:val="00D266F6"/>
    <w:rsid w:val="00D268E5"/>
    <w:rsid w:val="00D33B78"/>
    <w:rsid w:val="00D40762"/>
    <w:rsid w:val="00D42135"/>
    <w:rsid w:val="00D43D4C"/>
    <w:rsid w:val="00D4452A"/>
    <w:rsid w:val="00D50C38"/>
    <w:rsid w:val="00D578ED"/>
    <w:rsid w:val="00D61B5B"/>
    <w:rsid w:val="00D62592"/>
    <w:rsid w:val="00D6531C"/>
    <w:rsid w:val="00D6799D"/>
    <w:rsid w:val="00D71513"/>
    <w:rsid w:val="00D74C8A"/>
    <w:rsid w:val="00D77A42"/>
    <w:rsid w:val="00D77DD0"/>
    <w:rsid w:val="00D8138C"/>
    <w:rsid w:val="00D81A6B"/>
    <w:rsid w:val="00D827D1"/>
    <w:rsid w:val="00D831F6"/>
    <w:rsid w:val="00D8364B"/>
    <w:rsid w:val="00D87BD6"/>
    <w:rsid w:val="00D90D64"/>
    <w:rsid w:val="00D96122"/>
    <w:rsid w:val="00DA116D"/>
    <w:rsid w:val="00DA18C3"/>
    <w:rsid w:val="00DB4C47"/>
    <w:rsid w:val="00DB4C64"/>
    <w:rsid w:val="00DC3A67"/>
    <w:rsid w:val="00DD0507"/>
    <w:rsid w:val="00DD27E4"/>
    <w:rsid w:val="00DE0FC4"/>
    <w:rsid w:val="00DE2906"/>
    <w:rsid w:val="00DE5D80"/>
    <w:rsid w:val="00DE6221"/>
    <w:rsid w:val="00DE6454"/>
    <w:rsid w:val="00DF05AA"/>
    <w:rsid w:val="00DF278D"/>
    <w:rsid w:val="00DF48B3"/>
    <w:rsid w:val="00DF720F"/>
    <w:rsid w:val="00E022B3"/>
    <w:rsid w:val="00E10EE7"/>
    <w:rsid w:val="00E16200"/>
    <w:rsid w:val="00E17B83"/>
    <w:rsid w:val="00E26FFB"/>
    <w:rsid w:val="00E3089F"/>
    <w:rsid w:val="00E355EA"/>
    <w:rsid w:val="00E36F8E"/>
    <w:rsid w:val="00E4162E"/>
    <w:rsid w:val="00E42DDE"/>
    <w:rsid w:val="00E44202"/>
    <w:rsid w:val="00E44C65"/>
    <w:rsid w:val="00E45AFA"/>
    <w:rsid w:val="00E46C44"/>
    <w:rsid w:val="00E47575"/>
    <w:rsid w:val="00E47D87"/>
    <w:rsid w:val="00E505EE"/>
    <w:rsid w:val="00E50E5F"/>
    <w:rsid w:val="00E537A9"/>
    <w:rsid w:val="00E55D66"/>
    <w:rsid w:val="00E608F2"/>
    <w:rsid w:val="00E65394"/>
    <w:rsid w:val="00E7641E"/>
    <w:rsid w:val="00E76D6A"/>
    <w:rsid w:val="00E8076C"/>
    <w:rsid w:val="00E81E97"/>
    <w:rsid w:val="00E87F9D"/>
    <w:rsid w:val="00E90C57"/>
    <w:rsid w:val="00EA1AD0"/>
    <w:rsid w:val="00EA3BF2"/>
    <w:rsid w:val="00EA6DB2"/>
    <w:rsid w:val="00EA79AE"/>
    <w:rsid w:val="00EB1209"/>
    <w:rsid w:val="00EB4578"/>
    <w:rsid w:val="00EB6787"/>
    <w:rsid w:val="00EC001D"/>
    <w:rsid w:val="00EC080B"/>
    <w:rsid w:val="00EC1F24"/>
    <w:rsid w:val="00EC2EC3"/>
    <w:rsid w:val="00EC3E06"/>
    <w:rsid w:val="00ED336A"/>
    <w:rsid w:val="00ED5EF0"/>
    <w:rsid w:val="00EE0EE2"/>
    <w:rsid w:val="00EE12DF"/>
    <w:rsid w:val="00EE1F00"/>
    <w:rsid w:val="00EE3F7E"/>
    <w:rsid w:val="00EF0DEF"/>
    <w:rsid w:val="00EF1651"/>
    <w:rsid w:val="00EF1FE3"/>
    <w:rsid w:val="00EF5526"/>
    <w:rsid w:val="00EF6569"/>
    <w:rsid w:val="00F007DB"/>
    <w:rsid w:val="00F027D6"/>
    <w:rsid w:val="00F035B3"/>
    <w:rsid w:val="00F04D8E"/>
    <w:rsid w:val="00F06119"/>
    <w:rsid w:val="00F06C96"/>
    <w:rsid w:val="00F102E0"/>
    <w:rsid w:val="00F10F0C"/>
    <w:rsid w:val="00F11037"/>
    <w:rsid w:val="00F120F3"/>
    <w:rsid w:val="00F12386"/>
    <w:rsid w:val="00F133F2"/>
    <w:rsid w:val="00F1347C"/>
    <w:rsid w:val="00F13EA1"/>
    <w:rsid w:val="00F17B26"/>
    <w:rsid w:val="00F2586F"/>
    <w:rsid w:val="00F25B74"/>
    <w:rsid w:val="00F277B6"/>
    <w:rsid w:val="00F32F9F"/>
    <w:rsid w:val="00F37BEA"/>
    <w:rsid w:val="00F37E12"/>
    <w:rsid w:val="00F41EF7"/>
    <w:rsid w:val="00F42B8D"/>
    <w:rsid w:val="00F437DA"/>
    <w:rsid w:val="00F50612"/>
    <w:rsid w:val="00F539E7"/>
    <w:rsid w:val="00F53A57"/>
    <w:rsid w:val="00F5758F"/>
    <w:rsid w:val="00F606C7"/>
    <w:rsid w:val="00F60946"/>
    <w:rsid w:val="00F6191E"/>
    <w:rsid w:val="00F64099"/>
    <w:rsid w:val="00F650E1"/>
    <w:rsid w:val="00F732AA"/>
    <w:rsid w:val="00F747E5"/>
    <w:rsid w:val="00F75643"/>
    <w:rsid w:val="00F821CB"/>
    <w:rsid w:val="00F9163F"/>
    <w:rsid w:val="00F9678C"/>
    <w:rsid w:val="00FA1967"/>
    <w:rsid w:val="00FA37E8"/>
    <w:rsid w:val="00FA5CF5"/>
    <w:rsid w:val="00FA6FAD"/>
    <w:rsid w:val="00FA7B8B"/>
    <w:rsid w:val="00FB3979"/>
    <w:rsid w:val="00FB3D7E"/>
    <w:rsid w:val="00FC0037"/>
    <w:rsid w:val="00FC1F47"/>
    <w:rsid w:val="00FC2DD7"/>
    <w:rsid w:val="00FC2E6C"/>
    <w:rsid w:val="00FC5B9D"/>
    <w:rsid w:val="00FC60FC"/>
    <w:rsid w:val="00FC7009"/>
    <w:rsid w:val="00FC7C72"/>
    <w:rsid w:val="00FC7FC0"/>
    <w:rsid w:val="00FD274C"/>
    <w:rsid w:val="00FD3EE2"/>
    <w:rsid w:val="00FD3F89"/>
    <w:rsid w:val="00FD4217"/>
    <w:rsid w:val="00FD48EF"/>
    <w:rsid w:val="00FD68E3"/>
    <w:rsid w:val="00FD73E0"/>
    <w:rsid w:val="00FD7CE6"/>
    <w:rsid w:val="00FE092D"/>
    <w:rsid w:val="00FE2E5A"/>
    <w:rsid w:val="00FE3622"/>
    <w:rsid w:val="00FE4D87"/>
    <w:rsid w:val="00FE7BC9"/>
    <w:rsid w:val="00FE7E63"/>
    <w:rsid w:val="00FF43B1"/>
    <w:rsid w:val="00FF5863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4EADC8"/>
  <w15:docId w15:val="{4C4B5023-B70B-40BB-9A8B-239EE826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616"/>
    <w:pPr>
      <w:widowControl w:val="0"/>
      <w:suppressAutoHyphens/>
      <w:spacing w:before="120" w:after="120" w:line="360" w:lineRule="auto"/>
    </w:pPr>
    <w:rPr>
      <w:rFonts w:ascii="Arial" w:eastAsia="Lucida Sans Unicode" w:hAnsi="Arial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A0C14"/>
    <w:pPr>
      <w:keepNext/>
      <w:spacing w:before="240" w:after="240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3511B"/>
    <w:pPr>
      <w:keepNext/>
      <w:spacing w:before="360"/>
      <w:outlineLvl w:val="1"/>
    </w:pPr>
    <w:rPr>
      <w:rFonts w:cs="Courier New"/>
      <w:b/>
      <w:bCs/>
    </w:rPr>
  </w:style>
  <w:style w:type="paragraph" w:styleId="Nagwek3">
    <w:name w:val="heading 3"/>
    <w:basedOn w:val="Normalny"/>
    <w:next w:val="Normalny"/>
    <w:qFormat/>
    <w:rsid w:val="008A79D1"/>
    <w:pPr>
      <w:keepNext/>
      <w:numPr>
        <w:ilvl w:val="2"/>
        <w:numId w:val="1"/>
      </w:numPr>
      <w:ind w:left="0"/>
      <w:jc w:val="center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rsid w:val="00853939"/>
    <w:pPr>
      <w:keepNext/>
      <w:numPr>
        <w:ilvl w:val="3"/>
        <w:numId w:val="1"/>
      </w:numPr>
      <w:ind w:left="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853939"/>
    <w:rPr>
      <w:rFonts w:ascii="Times New Roman" w:hAnsi="Times New Roman" w:cs="Tahoma"/>
      <w:b w:val="0"/>
    </w:rPr>
  </w:style>
  <w:style w:type="character" w:customStyle="1" w:styleId="Absatz-Standardschriftart">
    <w:name w:val="Absatz-Standardschriftart"/>
    <w:rsid w:val="00853939"/>
  </w:style>
  <w:style w:type="character" w:customStyle="1" w:styleId="WW-Absatz-Standardschriftart">
    <w:name w:val="WW-Absatz-Standardschriftart"/>
    <w:rsid w:val="00853939"/>
  </w:style>
  <w:style w:type="character" w:customStyle="1" w:styleId="WW-Absatz-Standardschriftart1">
    <w:name w:val="WW-Absatz-Standardschriftart1"/>
    <w:rsid w:val="00853939"/>
  </w:style>
  <w:style w:type="character" w:customStyle="1" w:styleId="WW-Absatz-Standardschriftart11">
    <w:name w:val="WW-Absatz-Standardschriftart11"/>
    <w:rsid w:val="00853939"/>
  </w:style>
  <w:style w:type="character" w:customStyle="1" w:styleId="WW-Absatz-Standardschriftart111">
    <w:name w:val="WW-Absatz-Standardschriftart111"/>
    <w:rsid w:val="00853939"/>
  </w:style>
  <w:style w:type="character" w:customStyle="1" w:styleId="Domylnaczcionkaakapitu6">
    <w:name w:val="Domyślna czcionka akapitu6"/>
    <w:rsid w:val="00853939"/>
  </w:style>
  <w:style w:type="character" w:customStyle="1" w:styleId="Domylnaczcionkaakapitu5">
    <w:name w:val="Domyślna czcionka akapitu5"/>
    <w:rsid w:val="00853939"/>
  </w:style>
  <w:style w:type="character" w:customStyle="1" w:styleId="WW-Absatz-Standardschriftart1111">
    <w:name w:val="WW-Absatz-Standardschriftart1111"/>
    <w:rsid w:val="00853939"/>
  </w:style>
  <w:style w:type="character" w:customStyle="1" w:styleId="WW-Absatz-Standardschriftart11111">
    <w:name w:val="WW-Absatz-Standardschriftart11111"/>
    <w:rsid w:val="00853939"/>
  </w:style>
  <w:style w:type="character" w:customStyle="1" w:styleId="WW-Absatz-Standardschriftart111111">
    <w:name w:val="WW-Absatz-Standardschriftart111111"/>
    <w:rsid w:val="00853939"/>
  </w:style>
  <w:style w:type="character" w:customStyle="1" w:styleId="WW-Absatz-Standardschriftart1111111">
    <w:name w:val="WW-Absatz-Standardschriftart1111111"/>
    <w:rsid w:val="00853939"/>
  </w:style>
  <w:style w:type="character" w:customStyle="1" w:styleId="WW-Absatz-Standardschriftart11111111">
    <w:name w:val="WW-Absatz-Standardschriftart11111111"/>
    <w:rsid w:val="00853939"/>
  </w:style>
  <w:style w:type="character" w:customStyle="1" w:styleId="WW-Absatz-Standardschriftart111111111">
    <w:name w:val="WW-Absatz-Standardschriftart111111111"/>
    <w:rsid w:val="00853939"/>
  </w:style>
  <w:style w:type="character" w:customStyle="1" w:styleId="WW8Num5z0">
    <w:name w:val="WW8Num5z0"/>
    <w:rsid w:val="00853939"/>
    <w:rPr>
      <w:rFonts w:ascii="Symbol" w:hAnsi="Symbol" w:cs="OpenSymbol"/>
    </w:rPr>
  </w:style>
  <w:style w:type="character" w:customStyle="1" w:styleId="Domylnaczcionkaakapitu4">
    <w:name w:val="Domyślna czcionka akapitu4"/>
    <w:rsid w:val="00853939"/>
  </w:style>
  <w:style w:type="character" w:customStyle="1" w:styleId="WW-Absatz-Standardschriftart1111111111">
    <w:name w:val="WW-Absatz-Standardschriftart1111111111"/>
    <w:rsid w:val="00853939"/>
  </w:style>
  <w:style w:type="character" w:customStyle="1" w:styleId="WW-Absatz-Standardschriftart11111111111">
    <w:name w:val="WW-Absatz-Standardschriftart11111111111"/>
    <w:rsid w:val="00853939"/>
  </w:style>
  <w:style w:type="character" w:customStyle="1" w:styleId="WW8Num4z0">
    <w:name w:val="WW8Num4z0"/>
    <w:rsid w:val="00853939"/>
    <w:rPr>
      <w:rFonts w:ascii="Symbol" w:hAnsi="Symbol" w:cs="OpenSymbol"/>
    </w:rPr>
  </w:style>
  <w:style w:type="character" w:customStyle="1" w:styleId="WW-Absatz-Standardschriftart111111111111">
    <w:name w:val="WW-Absatz-Standardschriftart111111111111"/>
    <w:rsid w:val="00853939"/>
  </w:style>
  <w:style w:type="character" w:customStyle="1" w:styleId="Domylnaczcionkaakapitu3">
    <w:name w:val="Domyślna czcionka akapitu3"/>
    <w:rsid w:val="00853939"/>
  </w:style>
  <w:style w:type="character" w:customStyle="1" w:styleId="WW-Absatz-Standardschriftart1111111111111">
    <w:name w:val="WW-Absatz-Standardschriftart1111111111111"/>
    <w:rsid w:val="00853939"/>
  </w:style>
  <w:style w:type="character" w:customStyle="1" w:styleId="WW-Absatz-Standardschriftart11111111111111">
    <w:name w:val="WW-Absatz-Standardschriftart11111111111111"/>
    <w:rsid w:val="00853939"/>
  </w:style>
  <w:style w:type="character" w:customStyle="1" w:styleId="WW-Absatz-Standardschriftart111111111111111">
    <w:name w:val="WW-Absatz-Standardschriftart111111111111111"/>
    <w:rsid w:val="00853939"/>
  </w:style>
  <w:style w:type="character" w:customStyle="1" w:styleId="WW-Absatz-Standardschriftart1111111111111111">
    <w:name w:val="WW-Absatz-Standardschriftart1111111111111111"/>
    <w:rsid w:val="00853939"/>
  </w:style>
  <w:style w:type="character" w:customStyle="1" w:styleId="Domylnaczcionkaakapitu2">
    <w:name w:val="Domyślna czcionka akapitu2"/>
    <w:rsid w:val="00853939"/>
  </w:style>
  <w:style w:type="character" w:customStyle="1" w:styleId="WW-Absatz-Standardschriftart11111111111111111">
    <w:name w:val="WW-Absatz-Standardschriftart11111111111111111"/>
    <w:rsid w:val="00853939"/>
  </w:style>
  <w:style w:type="character" w:customStyle="1" w:styleId="WW-Absatz-Standardschriftart111111111111111111">
    <w:name w:val="WW-Absatz-Standardschriftart111111111111111111"/>
    <w:rsid w:val="00853939"/>
  </w:style>
  <w:style w:type="character" w:customStyle="1" w:styleId="WW-Absatz-Standardschriftart1111111111111111111">
    <w:name w:val="WW-Absatz-Standardschriftart1111111111111111111"/>
    <w:rsid w:val="00853939"/>
  </w:style>
  <w:style w:type="character" w:customStyle="1" w:styleId="WW-Absatz-Standardschriftart11111111111111111111">
    <w:name w:val="WW-Absatz-Standardschriftart11111111111111111111"/>
    <w:rsid w:val="00853939"/>
  </w:style>
  <w:style w:type="character" w:customStyle="1" w:styleId="WW-Absatz-Standardschriftart111111111111111111111">
    <w:name w:val="WW-Absatz-Standardschriftart111111111111111111111"/>
    <w:rsid w:val="00853939"/>
  </w:style>
  <w:style w:type="character" w:customStyle="1" w:styleId="WW-Absatz-Standardschriftart1111111111111111111111">
    <w:name w:val="WW-Absatz-Standardschriftart1111111111111111111111"/>
    <w:rsid w:val="00853939"/>
  </w:style>
  <w:style w:type="character" w:customStyle="1" w:styleId="Domylnaczcionkaakapitu1">
    <w:name w:val="Domyślna czcionka akapitu1"/>
    <w:rsid w:val="00853939"/>
  </w:style>
  <w:style w:type="character" w:customStyle="1" w:styleId="WW-Absatz-Standardschriftart11111111111111111111111">
    <w:name w:val="WW-Absatz-Standardschriftart11111111111111111111111"/>
    <w:rsid w:val="00853939"/>
  </w:style>
  <w:style w:type="character" w:customStyle="1" w:styleId="WW-Absatz-Standardschriftart111111111111111111111111">
    <w:name w:val="WW-Absatz-Standardschriftart111111111111111111111111"/>
    <w:rsid w:val="00853939"/>
  </w:style>
  <w:style w:type="character" w:customStyle="1" w:styleId="WW-Absatz-Standardschriftart1111111111111111111111111">
    <w:name w:val="WW-Absatz-Standardschriftart1111111111111111111111111"/>
    <w:rsid w:val="00853939"/>
  </w:style>
  <w:style w:type="character" w:customStyle="1" w:styleId="WW-Absatz-Standardschriftart11111111111111111111111111">
    <w:name w:val="WW-Absatz-Standardschriftart11111111111111111111111111"/>
    <w:rsid w:val="00853939"/>
  </w:style>
  <w:style w:type="character" w:customStyle="1" w:styleId="WW-Absatz-Standardschriftart111111111111111111111111111">
    <w:name w:val="WW-Absatz-Standardschriftart111111111111111111111111111"/>
    <w:rsid w:val="00853939"/>
  </w:style>
  <w:style w:type="character" w:customStyle="1" w:styleId="WW-Absatz-Standardschriftart1111111111111111111111111111">
    <w:name w:val="WW-Absatz-Standardschriftart1111111111111111111111111111"/>
    <w:rsid w:val="00853939"/>
  </w:style>
  <w:style w:type="character" w:customStyle="1" w:styleId="WW-Absatz-Standardschriftart11111111111111111111111111111">
    <w:name w:val="WW-Absatz-Standardschriftart11111111111111111111111111111"/>
    <w:rsid w:val="00853939"/>
  </w:style>
  <w:style w:type="character" w:customStyle="1" w:styleId="WW-Absatz-Standardschriftart111111111111111111111111111111">
    <w:name w:val="WW-Absatz-Standardschriftart111111111111111111111111111111"/>
    <w:rsid w:val="00853939"/>
  </w:style>
  <w:style w:type="character" w:customStyle="1" w:styleId="WW-Absatz-Standardschriftart1111111111111111111111111111111">
    <w:name w:val="WW-Absatz-Standardschriftart1111111111111111111111111111111"/>
    <w:rsid w:val="00853939"/>
  </w:style>
  <w:style w:type="character" w:customStyle="1" w:styleId="WW-Absatz-Standardschriftart11111111111111111111111111111111">
    <w:name w:val="WW-Absatz-Standardschriftart11111111111111111111111111111111"/>
    <w:rsid w:val="00853939"/>
  </w:style>
  <w:style w:type="character" w:customStyle="1" w:styleId="WW-Absatz-Standardschriftart111111111111111111111111111111111">
    <w:name w:val="WW-Absatz-Standardschriftart111111111111111111111111111111111"/>
    <w:rsid w:val="00853939"/>
  </w:style>
  <w:style w:type="character" w:customStyle="1" w:styleId="WW-Absatz-Standardschriftart1111111111111111111111111111111111">
    <w:name w:val="WW-Absatz-Standardschriftart1111111111111111111111111111111111"/>
    <w:rsid w:val="00853939"/>
  </w:style>
  <w:style w:type="character" w:customStyle="1" w:styleId="WW-Absatz-Standardschriftart11111111111111111111111111111111111">
    <w:name w:val="WW-Absatz-Standardschriftart11111111111111111111111111111111111"/>
    <w:rsid w:val="00853939"/>
  </w:style>
  <w:style w:type="character" w:customStyle="1" w:styleId="WW-Absatz-Standardschriftart111111111111111111111111111111111111">
    <w:name w:val="WW-Absatz-Standardschriftart111111111111111111111111111111111111"/>
    <w:rsid w:val="00853939"/>
  </w:style>
  <w:style w:type="character" w:customStyle="1" w:styleId="WW-Absatz-Standardschriftart1111111111111111111111111111111111111">
    <w:name w:val="WW-Absatz-Standardschriftart1111111111111111111111111111111111111"/>
    <w:rsid w:val="00853939"/>
  </w:style>
  <w:style w:type="character" w:customStyle="1" w:styleId="WW-Absatz-Standardschriftart11111111111111111111111111111111111111">
    <w:name w:val="WW-Absatz-Standardschriftart11111111111111111111111111111111111111"/>
    <w:rsid w:val="00853939"/>
  </w:style>
  <w:style w:type="character" w:customStyle="1" w:styleId="WW-Absatz-Standardschriftart111111111111111111111111111111111111111">
    <w:name w:val="WW-Absatz-Standardschriftart111111111111111111111111111111111111111"/>
    <w:rsid w:val="00853939"/>
  </w:style>
  <w:style w:type="character" w:customStyle="1" w:styleId="WW-Absatz-Standardschriftart1111111111111111111111111111111111111111">
    <w:name w:val="WW-Absatz-Standardschriftart1111111111111111111111111111111111111111"/>
    <w:rsid w:val="00853939"/>
  </w:style>
  <w:style w:type="character" w:customStyle="1" w:styleId="Znakinumeracji">
    <w:name w:val="Znaki numeracji"/>
    <w:rsid w:val="00853939"/>
  </w:style>
  <w:style w:type="character" w:customStyle="1" w:styleId="Symbolewypunktowania">
    <w:name w:val="Symbole wypunktowania"/>
    <w:rsid w:val="00853939"/>
    <w:rPr>
      <w:rFonts w:ascii="OpenSymbol" w:eastAsia="OpenSymbol" w:hAnsi="OpenSymbol" w:cs="OpenSymbol"/>
    </w:rPr>
  </w:style>
  <w:style w:type="character" w:customStyle="1" w:styleId="WW8Num11z1">
    <w:name w:val="WW8Num11z1"/>
    <w:rsid w:val="00853939"/>
    <w:rPr>
      <w:rFonts w:ascii="OpenSymbol" w:hAnsi="OpenSymbol" w:cs="OpenSymbol"/>
    </w:rPr>
  </w:style>
  <w:style w:type="character" w:customStyle="1" w:styleId="WW8Num11z3">
    <w:name w:val="WW8Num11z3"/>
    <w:rsid w:val="00853939"/>
    <w:rPr>
      <w:rFonts w:ascii="Symbol" w:hAnsi="Symbol" w:cs="StarSymbol"/>
      <w:sz w:val="18"/>
      <w:szCs w:val="18"/>
    </w:rPr>
  </w:style>
  <w:style w:type="paragraph" w:customStyle="1" w:styleId="Nagwek7">
    <w:name w:val="Nagłówek7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styleId="Tekstpodstawowy">
    <w:name w:val="Body Text"/>
    <w:basedOn w:val="Normalny"/>
    <w:rsid w:val="00853939"/>
    <w:pPr>
      <w:spacing w:before="0"/>
    </w:pPr>
  </w:style>
  <w:style w:type="paragraph" w:styleId="Lista">
    <w:name w:val="List"/>
    <w:basedOn w:val="Tekstpodstawowy"/>
    <w:rsid w:val="00853939"/>
    <w:rPr>
      <w:rFonts w:cs="Tahoma"/>
    </w:rPr>
  </w:style>
  <w:style w:type="paragraph" w:customStyle="1" w:styleId="Podpis7">
    <w:name w:val="Podpis7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85393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853939"/>
    <w:pPr>
      <w:keepNext/>
      <w:spacing w:before="240"/>
    </w:pPr>
    <w:rPr>
      <w:rFonts w:eastAsia="SimSun" w:cs="Tahoma"/>
      <w:sz w:val="28"/>
      <w:szCs w:val="28"/>
    </w:rPr>
  </w:style>
  <w:style w:type="paragraph" w:customStyle="1" w:styleId="Podpis6">
    <w:name w:val="Podpis6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Nagwek5">
    <w:name w:val="Nagłówek5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Podpis5">
    <w:name w:val="Podpis5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Nagwek40">
    <w:name w:val="Nagłówek4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Podpis4">
    <w:name w:val="Podpis4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Nagwek30">
    <w:name w:val="Nagłówek3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Podpis3">
    <w:name w:val="Podpis3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Nagwek20">
    <w:name w:val="Nagłówek2"/>
    <w:basedOn w:val="Normalny"/>
    <w:next w:val="Tekstpodstawowy"/>
    <w:rsid w:val="00853939"/>
    <w:pPr>
      <w:keepNext/>
      <w:spacing w:before="240"/>
    </w:pPr>
    <w:rPr>
      <w:rFonts w:eastAsia="Arial Unicode MS" w:cs="Tahoma"/>
      <w:sz w:val="28"/>
      <w:szCs w:val="28"/>
    </w:rPr>
  </w:style>
  <w:style w:type="paragraph" w:customStyle="1" w:styleId="Podpis2">
    <w:name w:val="Podpis2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Podpis1">
    <w:name w:val="Podpis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Nagwek10">
    <w:name w:val="Nagłówek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">
    <w:name w:val="WW-Podpis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rsid w:val="00853939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">
    <w:name w:val="WW-Podpis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rsid w:val="00853939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">
    <w:name w:val="WW-Podpis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rsid w:val="00853939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">
    <w:name w:val="WW-Podpis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rsid w:val="00853939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">
    <w:name w:val="WW-Podpis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">
    <w:name w:val="WW-Indeks1111"/>
    <w:basedOn w:val="Normalny"/>
    <w:rsid w:val="00853939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">
    <w:name w:val="WW-Podpis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">
    <w:name w:val="WW-Indeks11111"/>
    <w:basedOn w:val="Normalny"/>
    <w:rsid w:val="00853939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">
    <w:name w:val="WW-Podpis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">
    <w:name w:val="WW-Indeks111111"/>
    <w:basedOn w:val="Normalny"/>
    <w:rsid w:val="00853939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">
    <w:name w:val="WW-Podpis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">
    <w:name w:val="WW-Indeks1111111"/>
    <w:basedOn w:val="Normalny"/>
    <w:rsid w:val="00853939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">
    <w:name w:val="WW-Podpis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">
    <w:name w:val="WW-Indeks11111111"/>
    <w:basedOn w:val="Normalny"/>
    <w:rsid w:val="00853939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1">
    <w:name w:val="WW-Podpis1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1">
    <w:name w:val="WW-Indeks111111111"/>
    <w:basedOn w:val="Normalny"/>
    <w:rsid w:val="00853939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11">
    <w:name w:val="WW-Podpis11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11">
    <w:name w:val="WW-Indeks1111111111"/>
    <w:basedOn w:val="Normalny"/>
    <w:rsid w:val="00853939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111">
    <w:name w:val="WW-Podpis111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111">
    <w:name w:val="WW-Indeks11111111111"/>
    <w:basedOn w:val="Normalny"/>
    <w:rsid w:val="00853939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1111">
    <w:name w:val="WW-Podpis1111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1111">
    <w:name w:val="WW-Indeks111111111111"/>
    <w:basedOn w:val="Normalny"/>
    <w:rsid w:val="00853939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11111">
    <w:name w:val="WW-Podpis11111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11111">
    <w:name w:val="WW-Indeks1111111111111"/>
    <w:basedOn w:val="Normalny"/>
    <w:rsid w:val="00853939"/>
    <w:pPr>
      <w:suppressLineNumbers/>
    </w:pPr>
    <w:rPr>
      <w:rFonts w:cs="Tahoma"/>
    </w:rPr>
  </w:style>
  <w:style w:type="paragraph" w:customStyle="1" w:styleId="WW-Tabela">
    <w:name w:val="WW-Tabela"/>
    <w:next w:val="Normalny"/>
    <w:rsid w:val="00853939"/>
    <w:pPr>
      <w:suppressAutoHyphens/>
      <w:autoSpaceDE w:val="0"/>
    </w:pPr>
    <w:rPr>
      <w:rFonts w:eastAsia="Arial"/>
      <w:lang w:eastAsia="ar-SA"/>
    </w:rPr>
  </w:style>
  <w:style w:type="paragraph" w:customStyle="1" w:styleId="WW-Tekstpodstawowy2">
    <w:name w:val="WW-Tekst podstawowy 2"/>
    <w:basedOn w:val="Normalny"/>
    <w:rsid w:val="00853939"/>
    <w:pPr>
      <w:jc w:val="both"/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rsid w:val="00853939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853939"/>
    <w:pPr>
      <w:suppressLineNumbers/>
    </w:pPr>
  </w:style>
  <w:style w:type="paragraph" w:customStyle="1" w:styleId="WW-Zawartotabeli">
    <w:name w:val="WW-Zawartość tabeli"/>
    <w:basedOn w:val="Tekstpodstawowy"/>
    <w:rsid w:val="00853939"/>
    <w:pPr>
      <w:suppressLineNumbers/>
    </w:pPr>
  </w:style>
  <w:style w:type="paragraph" w:customStyle="1" w:styleId="WW-Zawartotabeli1">
    <w:name w:val="WW-Zawartość tabeli1"/>
    <w:basedOn w:val="Tekstpodstawowy"/>
    <w:rsid w:val="00853939"/>
    <w:pPr>
      <w:suppressLineNumbers/>
    </w:pPr>
  </w:style>
  <w:style w:type="paragraph" w:customStyle="1" w:styleId="WW-Zawartotabeli11">
    <w:name w:val="WW-Zawartość tabeli11"/>
    <w:basedOn w:val="Tekstpodstawowy"/>
    <w:rsid w:val="00853939"/>
    <w:pPr>
      <w:suppressLineNumbers/>
    </w:pPr>
  </w:style>
  <w:style w:type="paragraph" w:customStyle="1" w:styleId="WW-Zawartotabeli111">
    <w:name w:val="WW-Zawartość tabeli111"/>
    <w:basedOn w:val="Tekstpodstawowy"/>
    <w:rsid w:val="00853939"/>
    <w:pPr>
      <w:suppressLineNumbers/>
    </w:pPr>
  </w:style>
  <w:style w:type="paragraph" w:customStyle="1" w:styleId="WW-Zawartotabeli1111">
    <w:name w:val="WW-Zawartość tabeli1111"/>
    <w:basedOn w:val="Tekstpodstawowy"/>
    <w:rsid w:val="00853939"/>
    <w:pPr>
      <w:suppressLineNumbers/>
    </w:pPr>
  </w:style>
  <w:style w:type="paragraph" w:customStyle="1" w:styleId="WW-Zawartotabeli11111">
    <w:name w:val="WW-Zawartość tabeli11111"/>
    <w:basedOn w:val="Tekstpodstawowy"/>
    <w:rsid w:val="00853939"/>
    <w:pPr>
      <w:suppressLineNumbers/>
    </w:pPr>
  </w:style>
  <w:style w:type="paragraph" w:customStyle="1" w:styleId="WW-Zawartotabeli111111">
    <w:name w:val="WW-Zawartość tabeli111111"/>
    <w:basedOn w:val="Tekstpodstawowy"/>
    <w:rsid w:val="00853939"/>
    <w:pPr>
      <w:suppressLineNumbers/>
    </w:pPr>
  </w:style>
  <w:style w:type="paragraph" w:customStyle="1" w:styleId="WW-Zawartotabeli1111111">
    <w:name w:val="WW-Zawartość tabeli1111111"/>
    <w:basedOn w:val="Tekstpodstawowy"/>
    <w:rsid w:val="00853939"/>
    <w:pPr>
      <w:suppressLineNumbers/>
    </w:pPr>
  </w:style>
  <w:style w:type="paragraph" w:customStyle="1" w:styleId="WW-Zawartotabeli11111111">
    <w:name w:val="WW-Zawartość tabeli11111111"/>
    <w:basedOn w:val="Tekstpodstawowy"/>
    <w:rsid w:val="00853939"/>
    <w:pPr>
      <w:suppressLineNumbers/>
    </w:pPr>
  </w:style>
  <w:style w:type="paragraph" w:customStyle="1" w:styleId="WW-Zawartotabeli111111111">
    <w:name w:val="WW-Zawartość tabeli111111111"/>
    <w:basedOn w:val="Tekstpodstawowy"/>
    <w:rsid w:val="00853939"/>
    <w:pPr>
      <w:suppressLineNumbers/>
    </w:pPr>
  </w:style>
  <w:style w:type="paragraph" w:customStyle="1" w:styleId="WW-Zawartotabeli1111111111">
    <w:name w:val="WW-Zawartość tabeli1111111111"/>
    <w:basedOn w:val="Tekstpodstawowy"/>
    <w:rsid w:val="00853939"/>
    <w:pPr>
      <w:suppressLineNumbers/>
    </w:pPr>
  </w:style>
  <w:style w:type="paragraph" w:customStyle="1" w:styleId="WW-Zawartotabeli11111111111">
    <w:name w:val="WW-Zawartość tabeli11111111111"/>
    <w:basedOn w:val="Tekstpodstawowy"/>
    <w:rsid w:val="00853939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853939"/>
    <w:pPr>
      <w:suppressLineNumbers/>
    </w:pPr>
  </w:style>
  <w:style w:type="paragraph" w:customStyle="1" w:styleId="Nagwektabeli">
    <w:name w:val="Nagłówek tabeli"/>
    <w:basedOn w:val="Zawartotabeli"/>
    <w:rsid w:val="00853939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853939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853939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853939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853939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853939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853939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853939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853939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853939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853939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853939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853939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853939"/>
    <w:pPr>
      <w:jc w:val="center"/>
    </w:pPr>
    <w:rPr>
      <w:b/>
      <w:bCs/>
      <w:i/>
      <w:iCs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53939"/>
    <w:pPr>
      <w:ind w:left="708"/>
    </w:pPr>
  </w:style>
  <w:style w:type="paragraph" w:styleId="Nagwek">
    <w:name w:val="header"/>
    <w:basedOn w:val="Normalny"/>
    <w:rsid w:val="00853939"/>
    <w:pPr>
      <w:suppressLineNumbers/>
      <w:tabs>
        <w:tab w:val="center" w:pos="4819"/>
        <w:tab w:val="right" w:pos="9638"/>
      </w:tabs>
    </w:pPr>
  </w:style>
  <w:style w:type="paragraph" w:customStyle="1" w:styleId="Tabela">
    <w:name w:val="Tabela"/>
    <w:next w:val="Normalny"/>
    <w:rsid w:val="00853939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Tekstpodstawowy21">
    <w:name w:val="Tekst podstawowy 21"/>
    <w:basedOn w:val="Normalny"/>
    <w:rsid w:val="00853939"/>
    <w:pPr>
      <w:jc w:val="both"/>
    </w:pPr>
    <w:rPr>
      <w:rFonts w:ascii="Courier New" w:hAnsi="Courier New" w:cs="Courier New"/>
    </w:rPr>
  </w:style>
  <w:style w:type="paragraph" w:customStyle="1" w:styleId="Standard">
    <w:name w:val="Standard"/>
    <w:rsid w:val="00853939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styleId="NormalnyWeb">
    <w:name w:val="Normal (Web)"/>
    <w:basedOn w:val="Normalny"/>
    <w:rsid w:val="00853939"/>
    <w:pPr>
      <w:widowControl/>
      <w:suppressAutoHyphens w:val="0"/>
      <w:spacing w:before="100" w:after="100"/>
    </w:pPr>
    <w:rPr>
      <w:rFonts w:eastAsia="Times New Roman"/>
      <w:szCs w:val="24"/>
    </w:rPr>
  </w:style>
  <w:style w:type="character" w:styleId="Hipercze">
    <w:name w:val="Hyperlink"/>
    <w:uiPriority w:val="99"/>
    <w:unhideWhenUsed/>
    <w:rsid w:val="00784047"/>
    <w:rPr>
      <w:color w:val="0563C1"/>
      <w:u w:val="single"/>
    </w:rPr>
  </w:style>
  <w:style w:type="paragraph" w:customStyle="1" w:styleId="Textbody">
    <w:name w:val="Text body"/>
    <w:basedOn w:val="Standard"/>
    <w:rsid w:val="00784047"/>
    <w:pPr>
      <w:spacing w:after="283"/>
    </w:pPr>
  </w:style>
  <w:style w:type="paragraph" w:customStyle="1" w:styleId="WW-Nagwek1011">
    <w:name w:val="WW-Nagłówek 1011"/>
    <w:basedOn w:val="Normalny"/>
    <w:next w:val="Textbody"/>
    <w:rsid w:val="00784047"/>
    <w:pPr>
      <w:keepNext/>
      <w:numPr>
        <w:numId w:val="2"/>
      </w:numPr>
      <w:spacing w:before="240"/>
      <w:textAlignment w:val="baseline"/>
    </w:pPr>
    <w:rPr>
      <w:rFonts w:eastAsia="MS Mincho"/>
      <w:b/>
      <w:bCs/>
      <w:color w:val="000000"/>
      <w:kern w:val="1"/>
      <w:sz w:val="21"/>
      <w:szCs w:val="21"/>
      <w:lang w:val="en-US" w:eastAsia="en-US" w:bidi="en-US"/>
    </w:rPr>
  </w:style>
  <w:style w:type="table" w:styleId="Tabela-Siatka">
    <w:name w:val="Table Grid"/>
    <w:basedOn w:val="Standardowy"/>
    <w:uiPriority w:val="39"/>
    <w:rsid w:val="002B43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25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253E"/>
    <w:rPr>
      <w:rFonts w:ascii="Segoe UI" w:eastAsia="Lucida Sans Unicode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C85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576D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C8576D"/>
    <w:rPr>
      <w:rFonts w:ascii="Arial" w:eastAsia="Lucida Sans Unicode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76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576D"/>
    <w:rPr>
      <w:rFonts w:ascii="Arial" w:eastAsia="Lucida Sans Unicode" w:hAnsi="Arial"/>
      <w:b/>
      <w:bCs/>
      <w:lang w:eastAsia="ar-SA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BD2B28"/>
    <w:rPr>
      <w:rFonts w:ascii="Arial" w:eastAsia="Lucida Sans Unicode" w:hAnsi="Arial"/>
      <w:sz w:val="24"/>
      <w:lang w:eastAsia="ar-SA"/>
    </w:rPr>
  </w:style>
  <w:style w:type="paragraph" w:customStyle="1" w:styleId="Default">
    <w:name w:val="Default"/>
    <w:rsid w:val="00BD2B2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C1F24"/>
    <w:pPr>
      <w:widowControl w:val="0"/>
      <w:suppressAutoHyphens/>
      <w:ind w:firstLine="709"/>
      <w:jc w:val="both"/>
    </w:pPr>
    <w:rPr>
      <w:rFonts w:ascii="Arial" w:eastAsia="Lucida Sans Unicode" w:hAnsi="Arial"/>
      <w:sz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020B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5897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15897"/>
    <w:rPr>
      <w:rFonts w:ascii="Arial" w:eastAsia="Lucida Sans Unicode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915897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A85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33B86"/>
    <w:rPr>
      <w:rFonts w:ascii="Arial" w:eastAsia="Lucida Sans Unicode" w:hAnsi="Arial"/>
      <w:sz w:val="22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C215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E1F00"/>
    <w:rPr>
      <w:rFonts w:ascii="Arial" w:eastAsia="Lucida Sans Unicode" w:hAnsi="Arial"/>
      <w:sz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A0C14"/>
    <w:rPr>
      <w:rFonts w:ascii="Arial" w:eastAsia="Lucida Sans Unicode" w:hAnsi="Arial"/>
      <w:b/>
      <w:bCs/>
      <w:sz w:val="24"/>
      <w:lang w:eastAsia="ar-SA"/>
    </w:rPr>
  </w:style>
  <w:style w:type="character" w:customStyle="1" w:styleId="Bodytext12ptExact3">
    <w:name w:val="Body text + 12 pt Exact3"/>
    <w:basedOn w:val="Domylnaczcionkaakapitu"/>
    <w:uiPriority w:val="99"/>
    <w:rsid w:val="000F03E2"/>
    <w:rPr>
      <w:sz w:val="24"/>
      <w:szCs w:val="24"/>
      <w:u w:val="none"/>
    </w:rPr>
  </w:style>
  <w:style w:type="character" w:customStyle="1" w:styleId="BodytextExact">
    <w:name w:val="Body text Exact"/>
    <w:basedOn w:val="Domylnaczcionkaakapitu"/>
    <w:uiPriority w:val="99"/>
    <w:rsid w:val="00715E26"/>
    <w:rPr>
      <w:sz w:val="20"/>
      <w:szCs w:val="20"/>
      <w:u w:val="none"/>
    </w:rPr>
  </w:style>
  <w:style w:type="numbering" w:customStyle="1" w:styleId="WWNum9">
    <w:name w:val="WWNum9"/>
    <w:basedOn w:val="Bezlisty"/>
    <w:rsid w:val="00EA3BF2"/>
    <w:pPr>
      <w:numPr>
        <w:numId w:val="11"/>
      </w:numPr>
    </w:pPr>
  </w:style>
  <w:style w:type="numbering" w:customStyle="1" w:styleId="WWNum3">
    <w:name w:val="WWNum3"/>
    <w:basedOn w:val="Bezlisty"/>
    <w:rsid w:val="003550A6"/>
    <w:pPr>
      <w:numPr>
        <w:numId w:val="22"/>
      </w:numPr>
    </w:pPr>
  </w:style>
  <w:style w:type="numbering" w:customStyle="1" w:styleId="WWNum39">
    <w:name w:val="WWNum39"/>
    <w:basedOn w:val="Bezlisty"/>
    <w:rsid w:val="003550A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ziekan@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.taperek@warmia.mazury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FA0F-55F6-40E1-83F4-5D7D5CA6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2318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16199</CharactersWithSpaces>
  <SharedDoc>false</SharedDoc>
  <HLinks>
    <vt:vector size="30" baseType="variant">
      <vt:variant>
        <vt:i4>7602293</vt:i4>
      </vt:variant>
      <vt:variant>
        <vt:i4>12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524321</vt:i4>
      </vt:variant>
      <vt:variant>
        <vt:i4>9</vt:i4>
      </vt:variant>
      <vt:variant>
        <vt:i4>0</vt:i4>
      </vt:variant>
      <vt:variant>
        <vt:i4>5</vt:i4>
      </vt:variant>
      <vt:variant>
        <vt:lpwstr>mailto:zdrowie@mazovia.pl</vt:lpwstr>
      </vt:variant>
      <vt:variant>
        <vt:lpwstr/>
      </vt:variant>
      <vt:variant>
        <vt:i4>524321</vt:i4>
      </vt:variant>
      <vt:variant>
        <vt:i4>6</vt:i4>
      </vt:variant>
      <vt:variant>
        <vt:i4>0</vt:i4>
      </vt:variant>
      <vt:variant>
        <vt:i4>5</vt:i4>
      </vt:variant>
      <vt:variant>
        <vt:lpwstr>mailto:zdrowie@mazovia.pl</vt:lpwstr>
      </vt:variant>
      <vt:variant>
        <vt:lpwstr/>
      </vt:variant>
      <vt:variant>
        <vt:i4>2424951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http://www.mazovia.pl/urzad/delegatury/</vt:lpwstr>
      </vt:variant>
      <vt:variant>
        <vt:lpwstr/>
      </vt:variant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mailto:konkurs.zdrowie@mazovia.pl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Lubinska_A</dc:creator>
  <cp:lastModifiedBy>Elżbieta Dziekan</cp:lastModifiedBy>
  <cp:revision>3</cp:revision>
  <cp:lastPrinted>2021-01-15T10:12:00Z</cp:lastPrinted>
  <dcterms:created xsi:type="dcterms:W3CDTF">2021-02-17T11:59:00Z</dcterms:created>
  <dcterms:modified xsi:type="dcterms:W3CDTF">2021-02-17T11:59:00Z</dcterms:modified>
</cp:coreProperties>
</file>