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2" w:rsidRDefault="00246A52" w:rsidP="00246A52">
      <w:pPr>
        <w:pStyle w:val="NormalTable"/>
        <w:overflowPunct/>
        <w:autoSpaceDE/>
        <w:adjustRightInd/>
        <w:ind w:left="108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KARTA OCENY OFERTY NR…………</w:t>
      </w:r>
    </w:p>
    <w:tbl>
      <w:tblPr>
        <w:tblpPr w:leftFromText="141" w:rightFromText="141" w:vertAnchor="text" w:horzAnchor="margin" w:tblpXSpec="center" w:tblpY="21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7799"/>
        <w:gridCol w:w="850"/>
        <w:gridCol w:w="851"/>
      </w:tblGrid>
      <w:tr w:rsidR="00246A52" w:rsidTr="00246A52">
        <w:trPr>
          <w:cantSplit/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ind w:right="-108"/>
              <w:jc w:val="center"/>
              <w:rPr>
                <w:b/>
                <w:szCs w:val="24"/>
                <w:lang w:val="pl-PL"/>
              </w:rPr>
            </w:pPr>
          </w:p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ind w:right="-108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rPr>
                <w:b/>
                <w:sz w:val="28"/>
                <w:szCs w:val="28"/>
                <w:lang w:val="pl-PL"/>
              </w:rPr>
            </w:pPr>
          </w:p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Kryteria oceny oferty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ind w:right="7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liczba  </w:t>
            </w:r>
            <w:proofErr w:type="spellStart"/>
            <w:r>
              <w:rPr>
                <w:b/>
                <w:sz w:val="20"/>
                <w:lang w:val="pl-PL"/>
              </w:rPr>
              <w:t>punk-tów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rPr>
                <w:b/>
                <w:sz w:val="20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przyzna-na liczba punktów</w:t>
            </w:r>
            <w:r>
              <w:rPr>
                <w:b/>
                <w:sz w:val="20"/>
                <w:lang w:val="pl-PL"/>
              </w:rPr>
              <w:t>*</w:t>
            </w:r>
          </w:p>
        </w:tc>
      </w:tr>
      <w:tr w:rsidR="00246A52" w:rsidTr="00246A52">
        <w:trPr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-17" w:firstLine="2"/>
              <w:jc w:val="left"/>
              <w:rPr>
                <w:b w:val="0"/>
                <w:bCs w:val="0"/>
                <w:i w:val="0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Opis </w:t>
            </w:r>
            <w:r>
              <w:rPr>
                <w:i w:val="0"/>
                <w:color w:val="000000"/>
                <w:sz w:val="22"/>
                <w:szCs w:val="22"/>
                <w:lang w:val="pl-PL" w:eastAsia="pl-PL"/>
              </w:rPr>
              <w:t>potrzeb</w:t>
            </w: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 wskazujących na celowość wykonania zadania publicznego wraz </w:t>
            </w: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br/>
              <w:t xml:space="preserve">z liczbą oraz opisem odbiorców tego zadania </w:t>
            </w:r>
            <w:r>
              <w:rPr>
                <w:b w:val="0"/>
                <w:color w:val="000000"/>
                <w:sz w:val="22"/>
                <w:szCs w:val="22"/>
                <w:lang w:val="pl-PL" w:eastAsia="pl-PL"/>
              </w:rPr>
              <w:t>(</w:t>
            </w:r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>zawarto aktualną diagnozę uzasadniającą potrzebę realizacji zadania – odnoszącą się do danego środowiska)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A52" w:rsidTr="00246A52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33"/>
              <w:jc w:val="left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Zakładane </w:t>
            </w:r>
            <w:r>
              <w:rPr>
                <w:i w:val="0"/>
                <w:color w:val="000000"/>
                <w:sz w:val="22"/>
                <w:szCs w:val="22"/>
                <w:lang w:val="pl-PL" w:eastAsia="pl-PL"/>
              </w:rPr>
              <w:t>cele</w:t>
            </w: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 realizacji zadania publicznego </w:t>
            </w:r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>(cele są jasno określone, mierzalne i realne)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A52" w:rsidTr="00246A5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-17" w:firstLine="2"/>
              <w:jc w:val="left"/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Zakładane </w:t>
            </w:r>
            <w:r>
              <w:rPr>
                <w:i w:val="0"/>
                <w:color w:val="000000"/>
                <w:sz w:val="22"/>
                <w:szCs w:val="22"/>
                <w:lang w:val="pl-PL" w:eastAsia="pl-PL"/>
              </w:rPr>
              <w:t>rezultaty</w:t>
            </w: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 realizacji zadania publicznego </w:t>
            </w:r>
            <w:r>
              <w:rPr>
                <w:b w:val="0"/>
                <w:color w:val="000000"/>
                <w:sz w:val="18"/>
                <w:szCs w:val="18"/>
                <w:lang w:val="pl-PL" w:eastAsia="pl-PL"/>
              </w:rPr>
              <w:t>(</w:t>
            </w:r>
            <w:r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>wskazują na zasadność realizacji zadania - zostały wymienione efekty jakościowe i ilościowe spójne z celami; zaplanowano sposób monitorowania rezultatów; w zależności od rodzaju zadania:  przewidywany efekt jest trwały, zakładana jest kontynuacja,  wykonanie zadania będzie miało wpływ na poprawę/zmianę sytuacji odbiorców)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A52" w:rsidTr="00246A5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jc w:val="left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Opis poszczególnych </w:t>
            </w:r>
            <w:r>
              <w:rPr>
                <w:i w:val="0"/>
                <w:color w:val="000000"/>
                <w:sz w:val="22"/>
                <w:szCs w:val="22"/>
                <w:lang w:val="pl-PL" w:eastAsia="pl-PL"/>
              </w:rPr>
              <w:t>działań</w:t>
            </w: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 w zakresie realizacji zadania</w:t>
            </w:r>
            <w:r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 xml:space="preserve"> (działania są dobrane zgodnie z celem, wykonalne, odpowiednio zaplanowane, szczegółowo opisane </w:t>
            </w:r>
            <w:r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br/>
              <w:t>i ekonomicznie zasadne)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A52" w:rsidTr="00246A52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-17"/>
              <w:jc w:val="left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i w:val="0"/>
                <w:color w:val="000000"/>
                <w:sz w:val="22"/>
                <w:szCs w:val="22"/>
                <w:lang w:val="pl-PL" w:eastAsia="pl-PL"/>
              </w:rPr>
              <w:t xml:space="preserve"> Harmonogram</w:t>
            </w:r>
            <w:r>
              <w:rPr>
                <w:b w:val="0"/>
                <w:i w:val="0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>(jest czytelny, jasny, terminy i działania są realnie zaplanowane)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A52" w:rsidTr="00246A52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-17" w:firstLine="2"/>
              <w:jc w:val="left"/>
              <w:rPr>
                <w:b w:val="0"/>
                <w:bCs w:val="0"/>
                <w:iCs w:val="0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 xml:space="preserve">Kalkulacja przewidywanych </w:t>
            </w:r>
            <w:r>
              <w:rPr>
                <w:bCs w:val="0"/>
                <w:i w:val="0"/>
                <w:color w:val="000000"/>
                <w:sz w:val="22"/>
                <w:szCs w:val="22"/>
              </w:rPr>
              <w:t>kosztów</w:t>
            </w:r>
            <w:r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 xml:space="preserve"> realizacji zadania publicznego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(jest czytelna, jasna, realna , nie jest zawyżona/zaniżona, wydatki są konieczne i uzasadnione,   wysokość wkładu własnego uwzględnia udział środków finansowych własnych lub pozyskanych z innych źródeł, </w:t>
            </w:r>
            <w:r>
              <w:rPr>
                <w:b w:val="0"/>
                <w:sz w:val="18"/>
                <w:szCs w:val="18"/>
                <w:u w:val="single"/>
              </w:rPr>
              <w:t>spójn</w:t>
            </w:r>
            <w:r>
              <w:rPr>
                <w:b w:val="0"/>
                <w:sz w:val="18"/>
                <w:szCs w:val="18"/>
                <w:u w:val="single"/>
                <w:lang w:val="pl-PL"/>
              </w:rPr>
              <w:t>y</w:t>
            </w:r>
            <w:r>
              <w:rPr>
                <w:b w:val="0"/>
                <w:sz w:val="18"/>
                <w:szCs w:val="18"/>
                <w:u w:val="single"/>
              </w:rPr>
              <w:t xml:space="preserve"> z harmonogramem</w:t>
            </w:r>
            <w:r>
              <w:rPr>
                <w:b w:val="0"/>
                <w:sz w:val="18"/>
                <w:szCs w:val="18"/>
              </w:rPr>
              <w:t>, pozycje budżetu są dostatecznie opisane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A52" w:rsidTr="00246A5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Zasoby </w:t>
            </w:r>
            <w:r>
              <w:rPr>
                <w:b/>
                <w:color w:val="000000"/>
                <w:sz w:val="22"/>
                <w:szCs w:val="22"/>
              </w:rPr>
              <w:t>kadrowe</w:t>
            </w:r>
            <w:r>
              <w:rPr>
                <w:color w:val="000000"/>
                <w:sz w:val="22"/>
                <w:szCs w:val="22"/>
              </w:rPr>
              <w:t xml:space="preserve"> przewidywane do wykorzystania przy realizacji zadania publicznego 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(liczba planowanej kadry jest konieczna i uzasadniona, osoby zaangażowane, w tym wolontariusze i członkowie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organizacji</w:t>
            </w:r>
            <w:proofErr w:type="spellEnd"/>
            <w:r>
              <w:rPr>
                <w:bCs/>
                <w:i/>
                <w:iCs/>
                <w:sz w:val="18"/>
                <w:szCs w:val="18"/>
              </w:rPr>
              <w:t>, posiadają odpowiednie kwalifikacje)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A52" w:rsidTr="00246A52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rPr>
                <w:color w:val="000000"/>
                <w:sz w:val="22"/>
                <w:szCs w:val="22"/>
                <w:lang w:val="pl-PL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Zasoby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rzeczowe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oferenta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oferentów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przewidywane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color w:val="000000"/>
                <w:sz w:val="22"/>
                <w:szCs w:val="22"/>
              </w:rPr>
              <w:t>wykorzystania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przy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realizacji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zadania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zadanie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przewiduje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zaangażowanie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własnych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lub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pozyskanych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np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. w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wyniku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partnerskiej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realizacji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zadania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zasobów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rzeczowych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tj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lokalowych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sprzętowych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itp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A52" w:rsidTr="00246A5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 xml:space="preserve">Dotychczasowe 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 xml:space="preserve">doświadczenia 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w realizacji zadań publicznych podobnego rodzaju </w:t>
            </w:r>
            <w:r>
              <w:rPr>
                <w:i/>
                <w:color w:val="000000"/>
                <w:sz w:val="18"/>
                <w:szCs w:val="18"/>
                <w:lang w:val="pl-PL"/>
              </w:rPr>
              <w:t xml:space="preserve">(ze wskazaniem, które z tych zadań realizowane były we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pl-PL"/>
              </w:rPr>
              <w:t>współpracy</w:t>
            </w:r>
            <w:proofErr w:type="spellEnd"/>
            <w:r>
              <w:rPr>
                <w:i/>
                <w:color w:val="000000"/>
                <w:sz w:val="18"/>
                <w:szCs w:val="18"/>
                <w:lang w:val="pl-PL"/>
              </w:rPr>
              <w:t xml:space="preserve"> z administracją publiczną oraz na rzecz podobnej grupy adresatów, wykorzystanie doświadczeń partnerów).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A52" w:rsidTr="00246A52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-17"/>
              <w:jc w:val="left"/>
              <w:rPr>
                <w:b w:val="0"/>
                <w:bCs w:val="0"/>
                <w:iCs w:val="0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 w:val="0"/>
                <w:bCs w:val="0"/>
                <w:iCs w:val="0"/>
                <w:color w:val="000000"/>
                <w:sz w:val="22"/>
                <w:szCs w:val="22"/>
                <w:lang w:val="pl-PL" w:eastAsia="pl-PL"/>
              </w:rPr>
              <w:t>KRYTERIUM MERYTORYCZNE – ISTOTNE ZE WZGLĘDU NA RODZAJ ZADANIA PUBLICZNEGO wskazane w ogłoszeniu konkursu/nieobowiązkowe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A52" w:rsidTr="00246A52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highlight w:val="lightGray"/>
                <w:lang w:val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-17"/>
              <w:jc w:val="left"/>
              <w:rPr>
                <w:i w:val="0"/>
                <w:color w:val="000000"/>
                <w:sz w:val="22"/>
                <w:szCs w:val="22"/>
                <w:highlight w:val="lightGray"/>
                <w:lang w:val="pl-PL" w:eastAsia="pl-PL"/>
              </w:rPr>
            </w:pPr>
            <w:r>
              <w:rPr>
                <w:i w:val="0"/>
                <w:color w:val="000000"/>
                <w:sz w:val="22"/>
                <w:szCs w:val="22"/>
                <w:highlight w:val="lightGray"/>
                <w:lang w:val="pl-PL" w:eastAsia="pl-PL"/>
              </w:rPr>
              <w:t>KRYTERIA STRATEGICZNE: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A52" w:rsidTr="00246A52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-17"/>
              <w:jc w:val="left"/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W realizację zadania zaangażowani są </w:t>
            </w:r>
            <w:r>
              <w:rPr>
                <w:i w:val="0"/>
                <w:color w:val="000000"/>
                <w:sz w:val="22"/>
                <w:szCs w:val="22"/>
                <w:lang w:val="pl-PL" w:eastAsia="pl-PL"/>
              </w:rPr>
              <w:t xml:space="preserve">wolontariusze i członkowie 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val="pl-PL" w:eastAsia="pl-PL"/>
              </w:rPr>
              <w:t>organizacji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</w:rPr>
            </w:pPr>
          </w:p>
        </w:tc>
      </w:tr>
      <w:tr w:rsidR="00246A52" w:rsidTr="00246A52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-17"/>
              <w:jc w:val="left"/>
              <w:rPr>
                <w:b w:val="0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W realizację zadania </w:t>
            </w:r>
            <w:r>
              <w:rPr>
                <w:i w:val="0"/>
                <w:color w:val="000000"/>
                <w:sz w:val="22"/>
                <w:szCs w:val="22"/>
                <w:lang w:val="pl-PL" w:eastAsia="pl-PL"/>
              </w:rPr>
              <w:t xml:space="preserve">zaangażowana jest społeczność lokalna </w:t>
            </w:r>
            <w:r>
              <w:rPr>
                <w:b w:val="0"/>
                <w:color w:val="000000"/>
                <w:sz w:val="18"/>
                <w:szCs w:val="18"/>
                <w:lang w:val="pl-PL" w:eastAsia="pl-PL"/>
              </w:rPr>
              <w:t>(społeczność lokalna uczestniczy i ma  wpływ na zadanie na różnych jego etapach: diagnozy, planowania, realizacji, oceny; zadanie przyczyni się do wzrostu kapitału społecznego).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  <w:rPr>
                <w:color w:val="000000"/>
              </w:rPr>
            </w:pPr>
          </w:p>
        </w:tc>
      </w:tr>
      <w:tr w:rsidR="00246A52" w:rsidTr="00246A52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pl-PL" w:eastAsia="pl-PL"/>
              </w:rPr>
            </w:pPr>
            <w:r>
              <w:rPr>
                <w:b w:val="0"/>
                <w:bCs w:val="0"/>
                <w:i w:val="0"/>
                <w:sz w:val="22"/>
                <w:szCs w:val="22"/>
                <w:lang w:val="pl-PL" w:eastAsia="pl-PL"/>
              </w:rPr>
              <w:t xml:space="preserve">Zadanie jest realizowane w </w:t>
            </w:r>
            <w:r>
              <w:rPr>
                <w:bCs w:val="0"/>
                <w:i w:val="0"/>
                <w:sz w:val="22"/>
                <w:szCs w:val="22"/>
                <w:lang w:val="pl-PL" w:eastAsia="pl-PL"/>
              </w:rPr>
              <w:t xml:space="preserve">partnerstwie </w:t>
            </w:r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 xml:space="preserve">(formalnym/nieformalnym, wskazano zaangażowanie partnerów oraz zakres ich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>współpracy</w:t>
            </w:r>
            <w:proofErr w:type="spellEnd"/>
            <w:r>
              <w:rPr>
                <w:b w:val="0"/>
                <w:bCs w:val="0"/>
                <w:i w:val="0"/>
                <w:sz w:val="18"/>
                <w:szCs w:val="18"/>
                <w:lang w:val="pl-PL" w:eastAsia="pl-PL"/>
              </w:rPr>
              <w:t>,</w:t>
            </w:r>
            <w:r>
              <w:rPr>
                <w:bCs w:val="0"/>
                <w:i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>wielosektorowość, partycypacja w kosztach lub innych zasobach</w:t>
            </w:r>
            <w:r>
              <w:rPr>
                <w:bCs w:val="0"/>
                <w:i w:val="0"/>
                <w:sz w:val="18"/>
                <w:szCs w:val="18"/>
                <w:lang w:val="pl-PL" w:eastAsia="pl-PL"/>
              </w:rPr>
              <w:t>)</w:t>
            </w:r>
            <w:r>
              <w:rPr>
                <w:b w:val="0"/>
                <w:bCs w:val="0"/>
                <w:i w:val="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</w:pPr>
            <w:r>
              <w:t>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</w:pPr>
          </w:p>
        </w:tc>
      </w:tr>
      <w:tr w:rsidR="00246A52" w:rsidTr="00246A5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-17" w:firstLine="2"/>
              <w:jc w:val="left"/>
              <w:rPr>
                <w:bCs w:val="0"/>
                <w:i w:val="0"/>
                <w:iCs w:val="0"/>
                <w:sz w:val="22"/>
                <w:szCs w:val="22"/>
                <w:lang w:val="pl-PL" w:eastAsia="pl-PL"/>
              </w:rPr>
            </w:pPr>
            <w:r>
              <w:rPr>
                <w:b w:val="0"/>
                <w:bCs w:val="0"/>
                <w:i w:val="0"/>
                <w:sz w:val="22"/>
                <w:szCs w:val="22"/>
                <w:lang w:val="pl-PL" w:eastAsia="pl-PL"/>
              </w:rPr>
              <w:t xml:space="preserve">Zadanie ma charakter </w:t>
            </w:r>
            <w:r>
              <w:rPr>
                <w:bCs w:val="0"/>
                <w:i w:val="0"/>
                <w:sz w:val="22"/>
                <w:szCs w:val="22"/>
                <w:lang w:val="pl-PL" w:eastAsia="pl-PL"/>
              </w:rPr>
              <w:t>innowacyjny</w:t>
            </w:r>
            <w:r>
              <w:rPr>
                <w:b w:val="0"/>
                <w:bCs w:val="0"/>
                <w:i w:val="0"/>
                <w:sz w:val="22"/>
                <w:szCs w:val="22"/>
                <w:lang w:val="pl-PL" w:eastAsia="pl-PL"/>
              </w:rPr>
              <w:t xml:space="preserve">. </w:t>
            </w:r>
            <w:r>
              <w:rPr>
                <w:b w:val="0"/>
                <w:bCs w:val="0"/>
                <w:i w:val="0"/>
                <w:sz w:val="18"/>
                <w:szCs w:val="18"/>
                <w:lang w:val="pl-PL" w:eastAsia="pl-PL"/>
              </w:rPr>
              <w:t>(</w:t>
            </w:r>
            <w:r>
              <w:rPr>
                <w:b w:val="0"/>
                <w:sz w:val="18"/>
                <w:szCs w:val="18"/>
                <w:lang w:val="pl-PL" w:eastAsia="pl-PL"/>
              </w:rPr>
              <w:t>zawiera nowe elementy w stosunku do działań dotychczas podejmowanych na danym terenie, w danej społeczności, grupy odbiorców; do realizowanych zadań zostały wprowadzone zmiany na podstawie dokonanej oceny wcześniej prowadzonych działań; zastosowane rozwiązania mogą zostać rozpowszechnione i wdrożone w innych społecznościach)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52" w:rsidRDefault="00246A52">
            <w:pPr>
              <w:jc w:val="center"/>
            </w:pPr>
            <w:r>
              <w:t>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jc w:val="center"/>
            </w:pPr>
          </w:p>
        </w:tc>
      </w:tr>
      <w:tr w:rsidR="00246A52" w:rsidTr="00246A52">
        <w:trPr>
          <w:trHeight w:val="64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jc w:val="right"/>
              <w:rPr>
                <w:b w:val="0"/>
                <w:bCs w:val="0"/>
                <w:i w:val="0"/>
                <w:sz w:val="22"/>
                <w:szCs w:val="22"/>
                <w:lang w:val="pl-PL" w:eastAsia="pl-PL"/>
              </w:rPr>
            </w:pPr>
            <w:r>
              <w:rPr>
                <w:bCs w:val="0"/>
                <w:i w:val="0"/>
                <w:sz w:val="22"/>
                <w:szCs w:val="22"/>
                <w:lang w:val="pl-PL" w:eastAsia="pl-PL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46A52" w:rsidRDefault="00246A52">
            <w:pPr>
              <w:jc w:val="center"/>
              <w:rPr>
                <w:b/>
              </w:rPr>
            </w:pPr>
            <w:r>
              <w:rPr>
                <w:b/>
              </w:rPr>
              <w:t>41/38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6A52" w:rsidRDefault="00246A52">
            <w:pPr>
              <w:jc w:val="center"/>
            </w:pPr>
          </w:p>
        </w:tc>
      </w:tr>
      <w:tr w:rsidR="00246A52" w:rsidTr="00246A52">
        <w:trPr>
          <w:trHeight w:val="90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-17" w:firstLine="2"/>
              <w:jc w:val="left"/>
              <w:rPr>
                <w:bCs w:val="0"/>
                <w:i w:val="0"/>
                <w:iCs w:val="0"/>
                <w:sz w:val="20"/>
                <w:lang w:val="pl-PL" w:eastAsia="pl-PL"/>
              </w:rPr>
            </w:pPr>
            <w:r>
              <w:rPr>
                <w:bCs w:val="0"/>
                <w:i w:val="0"/>
                <w:iCs w:val="0"/>
                <w:sz w:val="20"/>
                <w:lang w:val="pl-PL" w:eastAsia="pl-PL"/>
              </w:rPr>
              <w:t xml:space="preserve">KOMENTARZ/UZASADNIENIE OCENY szczególnie jeżeli uzyskała poniżej 25/23 </w:t>
            </w:r>
            <w:proofErr w:type="spellStart"/>
            <w:r>
              <w:rPr>
                <w:bCs w:val="0"/>
                <w:i w:val="0"/>
                <w:iCs w:val="0"/>
                <w:sz w:val="20"/>
                <w:lang w:val="pl-PL" w:eastAsia="pl-PL"/>
              </w:rPr>
              <w:t>pkt</w:t>
            </w:r>
            <w:proofErr w:type="spellEnd"/>
            <w:r>
              <w:rPr>
                <w:bCs w:val="0"/>
                <w:i w:val="0"/>
                <w:iCs w:val="0"/>
                <w:sz w:val="20"/>
                <w:lang w:val="pl-PL" w:eastAsia="pl-PL"/>
              </w:rPr>
              <w:t>/rekomendacje dot. np. dofinansowywanych kosztów – rubrykę tę można wypełnić na odwrocie karty oceny oferty.</w:t>
            </w:r>
          </w:p>
          <w:p w:rsidR="00246A52" w:rsidRDefault="00246A52">
            <w:pPr>
              <w:pStyle w:val="TableHeading"/>
              <w:tabs>
                <w:tab w:val="left" w:pos="2127"/>
              </w:tabs>
              <w:spacing w:after="0"/>
              <w:ind w:left="-17" w:firstLine="2"/>
              <w:jc w:val="left"/>
              <w:rPr>
                <w:bCs w:val="0"/>
                <w:i w:val="0"/>
                <w:iCs w:val="0"/>
                <w:sz w:val="20"/>
                <w:lang w:val="pl-PL" w:eastAsia="pl-PL"/>
              </w:rPr>
            </w:pPr>
          </w:p>
        </w:tc>
      </w:tr>
    </w:tbl>
    <w:p w:rsidR="00246A52" w:rsidRDefault="00246A52" w:rsidP="00246A5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Minimalna liczba punktów rekomendująca ofertę do dofinansowania to </w:t>
      </w:r>
      <w:r>
        <w:rPr>
          <w:b/>
          <w:bCs/>
          <w:sz w:val="20"/>
          <w:szCs w:val="20"/>
        </w:rPr>
        <w:t xml:space="preserve">25/23 </w:t>
      </w:r>
      <w:r>
        <w:rPr>
          <w:sz w:val="20"/>
          <w:szCs w:val="20"/>
        </w:rPr>
        <w:t>- brana jest pod uwagę średnia ocen członków komisji.</w:t>
      </w:r>
    </w:p>
    <w:p w:rsidR="00246A52" w:rsidRDefault="00246A52" w:rsidP="00246A52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*możliwe jest udzielenie punktów ułamkowych</w:t>
      </w:r>
    </w:p>
    <w:p w:rsidR="00246A52" w:rsidRDefault="00246A52" w:rsidP="00246A52">
      <w:pPr>
        <w:autoSpaceDE w:val="0"/>
        <w:autoSpaceDN w:val="0"/>
        <w:adjustRightInd w:val="0"/>
        <w:ind w:left="426"/>
        <w:rPr>
          <w:rFonts w:ascii="Times" w:hAnsi="Times" w:cs="Times"/>
          <w:sz w:val="20"/>
          <w:szCs w:val="20"/>
        </w:rPr>
      </w:pPr>
    </w:p>
    <w:p w:rsidR="00246A52" w:rsidRDefault="00246A52" w:rsidP="00246A52">
      <w:pPr>
        <w:autoSpaceDE w:val="0"/>
        <w:autoSpaceDN w:val="0"/>
        <w:adjustRightInd w:val="0"/>
        <w:ind w:left="709"/>
        <w:rPr>
          <w:rFonts w:ascii="Times" w:hAnsi="Times" w:cs="Times"/>
          <w:sz w:val="20"/>
          <w:szCs w:val="20"/>
        </w:rPr>
      </w:pPr>
    </w:p>
    <w:p w:rsidR="00246A52" w:rsidRDefault="00246A52" w:rsidP="00246A52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Olsztyn, dnia .......................................</w:t>
      </w:r>
    </w:p>
    <w:p w:rsidR="00246A52" w:rsidRDefault="00246A52" w:rsidP="00246A52">
      <w:pPr>
        <w:autoSpaceDE w:val="0"/>
        <w:autoSpaceDN w:val="0"/>
        <w:adjustRightInd w:val="0"/>
        <w:ind w:left="567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</w:t>
      </w:r>
    </w:p>
    <w:p w:rsidR="00246A52" w:rsidRDefault="00246A52" w:rsidP="00246A52">
      <w:pPr>
        <w:autoSpaceDE w:val="0"/>
        <w:autoSpaceDN w:val="0"/>
        <w:adjustRightInd w:val="0"/>
        <w:ind w:left="567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....................................................................</w:t>
      </w:r>
    </w:p>
    <w:p w:rsidR="00F05725" w:rsidRPr="00246A52" w:rsidRDefault="00246A52" w:rsidP="00246A52">
      <w:pPr>
        <w:ind w:left="6381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Czytelny podpis członka komisji konkursowej</w:t>
      </w:r>
    </w:p>
    <w:sectPr w:rsidR="00F05725" w:rsidRPr="00246A52" w:rsidSect="00246A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246A52"/>
    <w:rsid w:val="00246A52"/>
    <w:rsid w:val="00CB4C68"/>
    <w:rsid w:val="00DE5BE6"/>
    <w:rsid w:val="00ED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">
    <w:name w:val="Normal Table"/>
    <w:rsid w:val="00246A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ableHeading">
    <w:name w:val="Table Heading"/>
    <w:basedOn w:val="Normalny"/>
    <w:rsid w:val="00246A52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szCs w:val="20"/>
      <w:lang/>
    </w:rPr>
  </w:style>
  <w:style w:type="paragraph" w:customStyle="1" w:styleId="TableNormal1">
    <w:name w:val="Table Normal1"/>
    <w:rsid w:val="00246A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m.katarzynski</dc:creator>
  <cp:keywords/>
  <dc:description/>
  <cp:lastModifiedBy>m.katarzynski</cp:lastModifiedBy>
  <cp:revision>1</cp:revision>
  <dcterms:created xsi:type="dcterms:W3CDTF">2016-12-06T10:10:00Z</dcterms:created>
  <dcterms:modified xsi:type="dcterms:W3CDTF">2016-12-06T10:11:00Z</dcterms:modified>
</cp:coreProperties>
</file>