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E" w:rsidRDefault="003628BE" w:rsidP="000D0753">
      <w:pPr>
        <w:pStyle w:val="Body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</w:t>
      </w:r>
      <w:r w:rsidRPr="00EF7FEF">
        <w:rPr>
          <w:i/>
          <w:iCs/>
          <w:sz w:val="24"/>
          <w:szCs w:val="24"/>
        </w:rPr>
        <w:t>Załącznik</w:t>
      </w:r>
      <w:r>
        <w:rPr>
          <w:i/>
          <w:iCs/>
          <w:sz w:val="24"/>
          <w:szCs w:val="24"/>
        </w:rPr>
        <w:t xml:space="preserve"> 1 </w:t>
      </w:r>
      <w:r w:rsidRPr="00EF7FEF">
        <w:rPr>
          <w:i/>
          <w:iCs/>
          <w:sz w:val="24"/>
          <w:szCs w:val="24"/>
        </w:rPr>
        <w:t xml:space="preserve">do </w:t>
      </w:r>
      <w:r>
        <w:rPr>
          <w:i/>
          <w:iCs/>
          <w:sz w:val="24"/>
          <w:szCs w:val="24"/>
        </w:rPr>
        <w:t>Uchwały Nr11/158/V</w:t>
      </w:r>
    </w:p>
    <w:p w:rsidR="003628BE" w:rsidRDefault="003628BE" w:rsidP="000D0753">
      <w:pPr>
        <w:pStyle w:val="Body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Zarządu Województwa Warmińsko-Mazurskiego</w:t>
      </w:r>
    </w:p>
    <w:p w:rsidR="003628BE" w:rsidRDefault="003628BE" w:rsidP="00712086">
      <w:pPr>
        <w:pStyle w:val="BodyText"/>
        <w:jc w:val="right"/>
        <w:rPr>
          <w:i/>
          <w:iCs/>
          <w:sz w:val="24"/>
          <w:szCs w:val="24"/>
        </w:rPr>
      </w:pPr>
      <w:r w:rsidRPr="00EF7FEF">
        <w:rPr>
          <w:i/>
          <w:iCs/>
          <w:sz w:val="24"/>
          <w:szCs w:val="24"/>
        </w:rPr>
        <w:t xml:space="preserve"> z dnia</w:t>
      </w:r>
      <w:r>
        <w:rPr>
          <w:i/>
          <w:iCs/>
          <w:sz w:val="24"/>
          <w:szCs w:val="24"/>
        </w:rPr>
        <w:t xml:space="preserve"> 22lutego 2016 r.</w:t>
      </w:r>
    </w:p>
    <w:p w:rsidR="003628BE" w:rsidRDefault="003628BE" w:rsidP="00712086">
      <w:pPr>
        <w:pStyle w:val="BodyText"/>
        <w:jc w:val="right"/>
        <w:rPr>
          <w:b/>
          <w:bCs/>
        </w:rPr>
      </w:pPr>
    </w:p>
    <w:p w:rsidR="003628BE" w:rsidRDefault="003628BE" w:rsidP="00034A16">
      <w:pPr>
        <w:autoSpaceDE w:val="0"/>
        <w:autoSpaceDN w:val="0"/>
        <w:adjustRightInd w:val="0"/>
        <w:rPr>
          <w:b/>
          <w:bCs/>
        </w:rPr>
      </w:pPr>
      <w:r w:rsidRPr="004F2855">
        <w:t>Wykaz ofert organizacji pozarządowych oraz podmiotów wymienionych w art. 3 ust. 3</w:t>
      </w:r>
      <w:r>
        <w:t xml:space="preserve"> </w:t>
      </w:r>
      <w:r w:rsidRPr="004F2855">
        <w:t xml:space="preserve">ustawy o działalności pożytku publicznego </w:t>
      </w:r>
      <w:r>
        <w:br/>
      </w:r>
      <w:r w:rsidRPr="004F2855">
        <w:t>i o wolontariacie na realizację zadań z zakresu:</w:t>
      </w:r>
      <w:r>
        <w:t xml:space="preserve"> </w:t>
      </w:r>
      <w:r w:rsidRPr="004F2855">
        <w:rPr>
          <w:b/>
          <w:bCs/>
        </w:rPr>
        <w:t xml:space="preserve">Integracja środowisk kombatanckich </w:t>
      </w:r>
      <w:r w:rsidRPr="004F2855">
        <w:t>wraz z wysokością dofinansowania</w:t>
      </w:r>
      <w:r>
        <w:t xml:space="preserve"> </w:t>
      </w:r>
      <w:r w:rsidRPr="004F2855">
        <w:rPr>
          <w:b/>
          <w:bCs/>
        </w:rPr>
        <w:t xml:space="preserve">w roku 2016 </w:t>
      </w:r>
    </w:p>
    <w:p w:rsidR="003628BE" w:rsidRPr="00034A16" w:rsidRDefault="003628BE" w:rsidP="00034A16">
      <w:pPr>
        <w:autoSpaceDE w:val="0"/>
        <w:autoSpaceDN w:val="0"/>
        <w:adjustRightInd w:val="0"/>
        <w:rPr>
          <w:b/>
          <w:bCs/>
          <w:i/>
          <w:iCs/>
        </w:rPr>
      </w:pPr>
      <w:r w:rsidRPr="004F2855">
        <w:rPr>
          <w:b/>
          <w:bCs/>
          <w:i/>
          <w:iCs/>
        </w:rPr>
        <w:t>(łączna kwota dotacji: 25 000,00 zł)</w:t>
      </w:r>
    </w:p>
    <w:tbl>
      <w:tblPr>
        <w:tblW w:w="1408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20"/>
        <w:gridCol w:w="3675"/>
        <w:gridCol w:w="3969"/>
        <w:gridCol w:w="1842"/>
        <w:gridCol w:w="1843"/>
        <w:gridCol w:w="2040"/>
      </w:tblGrid>
      <w:tr w:rsidR="003628BE" w:rsidRPr="004F2855" w:rsidTr="004F2855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bCs/>
                <w:sz w:val="20"/>
                <w:szCs w:val="20"/>
              </w:rPr>
            </w:pPr>
            <w:r w:rsidRPr="004F285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2855">
              <w:rPr>
                <w:b/>
                <w:bCs/>
                <w:color w:val="000000"/>
                <w:sz w:val="20"/>
                <w:szCs w:val="20"/>
              </w:rPr>
              <w:t>Nazwa organizacji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F2855">
              <w:rPr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bCs/>
                <w:sz w:val="20"/>
                <w:szCs w:val="20"/>
              </w:rPr>
            </w:pPr>
            <w:r w:rsidRPr="004F2855">
              <w:rPr>
                <w:b/>
                <w:bCs/>
                <w:sz w:val="20"/>
                <w:szCs w:val="20"/>
              </w:rPr>
              <w:t xml:space="preserve"> Oczekiwana kwota dotacji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bCs/>
                <w:sz w:val="20"/>
                <w:szCs w:val="20"/>
              </w:rPr>
            </w:pPr>
            <w:r w:rsidRPr="004F2855">
              <w:rPr>
                <w:b/>
                <w:bCs/>
                <w:sz w:val="20"/>
                <w:szCs w:val="20"/>
              </w:rPr>
              <w:t>Liczba punktów przyznana przez komisję konkursową (średnia)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bCs/>
                <w:sz w:val="20"/>
                <w:szCs w:val="20"/>
              </w:rPr>
            </w:pPr>
            <w:r w:rsidRPr="004F2855">
              <w:rPr>
                <w:b/>
                <w:bCs/>
                <w:sz w:val="20"/>
                <w:szCs w:val="20"/>
              </w:rPr>
              <w:t xml:space="preserve"> Wysokość dotacji </w:t>
            </w:r>
          </w:p>
        </w:tc>
      </w:tr>
      <w:tr w:rsidR="003628BE" w:rsidRPr="004F2855" w:rsidTr="004F2855">
        <w:trPr>
          <w:trHeight w:val="10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4F2855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>Stowarzyszenie Historyczne im. Gen. Stefana Roweckiego „Grota</w:t>
            </w:r>
            <w:r>
              <w:rPr>
                <w:color w:val="000000"/>
                <w:sz w:val="20"/>
                <w:szCs w:val="20"/>
              </w:rPr>
              <w:t>”</w:t>
            </w:r>
            <w:r w:rsidRPr="004F2855">
              <w:rPr>
                <w:color w:val="000000"/>
                <w:sz w:val="20"/>
                <w:szCs w:val="20"/>
              </w:rPr>
              <w:t xml:space="preserve"> Dowódcy Armii </w:t>
            </w:r>
            <w:r>
              <w:rPr>
                <w:color w:val="000000"/>
                <w:sz w:val="20"/>
                <w:szCs w:val="20"/>
              </w:rPr>
              <w:t>Krajowej z siedzibą w Olsztynie</w:t>
            </w:r>
            <w:r>
              <w:rPr>
                <w:color w:val="000000"/>
                <w:sz w:val="20"/>
                <w:szCs w:val="20"/>
              </w:rPr>
              <w:br/>
              <w:t>10-575 Olsztyn  Al</w:t>
            </w:r>
            <w:r w:rsidRPr="004F2855">
              <w:rPr>
                <w:color w:val="000000"/>
                <w:sz w:val="20"/>
                <w:szCs w:val="20"/>
              </w:rPr>
              <w:t xml:space="preserve">. Piłsudskiego 7/9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„Podtrzymywanie i pielęgnowanie tradycji</w:t>
            </w:r>
            <w:r>
              <w:rPr>
                <w:b/>
                <w:color w:val="000000"/>
                <w:sz w:val="20"/>
                <w:szCs w:val="20"/>
              </w:rPr>
              <w:t xml:space="preserve"> narodowej i niepodległościowej</w:t>
            </w:r>
            <w:r w:rsidRPr="004F2855">
              <w:rPr>
                <w:b/>
                <w:color w:val="000000"/>
                <w:sz w:val="20"/>
                <w:szCs w:val="20"/>
              </w:rPr>
              <w:t>, a zwłaszcza etosu Armii Krajowej”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4 460,00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1 700,00 zł</w:t>
            </w:r>
          </w:p>
        </w:tc>
      </w:tr>
      <w:tr w:rsidR="003628BE" w:rsidRPr="004F2855" w:rsidTr="004F2855">
        <w:trPr>
          <w:trHeight w:val="10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Związek Sybiraków Zarząd Oddziału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 xml:space="preserve">w Olsztynie 10-273 Olsztyn </w:t>
            </w:r>
          </w:p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>Ul. Jagiellońska 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„Marsz szlakiem pomników Pamięci Zesłańców Sybiru i martyrologii, wspomnienia dla starszych, lekcja historii dla młodych”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7 000,00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36,67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5 000,00 zł</w:t>
            </w:r>
          </w:p>
        </w:tc>
      </w:tr>
      <w:tr w:rsidR="003628BE" w:rsidRPr="004F2855" w:rsidTr="004F2855">
        <w:trPr>
          <w:trHeight w:val="6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Związek Sybiraków Oddział w Elblągu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>82-300 Elbląg Ul. Giermków 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„Marsz Żywej Pamięci w Białymstoku”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1 800,00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36,00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1 800,00 zł</w:t>
            </w:r>
          </w:p>
        </w:tc>
      </w:tr>
      <w:tr w:rsidR="003628BE" w:rsidRPr="004F2855" w:rsidTr="004F2855">
        <w:trPr>
          <w:trHeight w:val="8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Światowy Związek Żołnierzy Armii Krajowej Okręg Warmińsko-Mazurski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>10-558 Olsztyn ul. Żołnierska 15A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 xml:space="preserve">„Obywatelskie obchody Narodowego Dnia Pamięci Żołnierzy Wyklętych – </w:t>
            </w:r>
            <w:r>
              <w:rPr>
                <w:b/>
                <w:color w:val="000000"/>
                <w:sz w:val="20"/>
                <w:szCs w:val="20"/>
              </w:rPr>
              <w:t>I</w:t>
            </w:r>
            <w:r w:rsidRPr="004F2855">
              <w:rPr>
                <w:b/>
                <w:color w:val="000000"/>
                <w:sz w:val="20"/>
                <w:szCs w:val="20"/>
              </w:rPr>
              <w:t>V edycja”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3 400,00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35,33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3 000,00 zł</w:t>
            </w:r>
          </w:p>
        </w:tc>
      </w:tr>
      <w:tr w:rsidR="003628BE" w:rsidRPr="004F2855" w:rsidTr="00DA45A9">
        <w:trPr>
          <w:trHeight w:val="83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Związek Żołnierzy Wojska Polskiego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>10-702 Olsztyn Al. Warszawska 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„Obchody 71. rocznicy zakończenia II wojny światowej lekcją wychowania patriotycznego i historycznego młodzieży”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3 930,00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1 500,00 zł</w:t>
            </w:r>
          </w:p>
        </w:tc>
      </w:tr>
      <w:tr w:rsidR="003628BE" w:rsidRPr="004F2855" w:rsidTr="004F2855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Stowarzyszenie Rodzina Katyńska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>10-509 Olsztyn Ul. Mickiewicza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„25 rocznica powstania Stowarzyszenia Rodzina Katyńska w Olsztynie”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4 450,00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32,67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3 000,00 zł</w:t>
            </w:r>
          </w:p>
        </w:tc>
      </w:tr>
      <w:tr w:rsidR="003628BE" w:rsidRPr="004F2855" w:rsidTr="004F2855">
        <w:trPr>
          <w:trHeight w:val="8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>Mazurskie Stowarzyszenie Naukowe w Ełku 19-300 Ełk  ul. T. Kościuszki 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„Dokumentowanie w ramach Archiwum Społecznego utworzonego przy Mazurskim Towarzystwie Naukowym w Ełku działalności kombatanckiej upamiętniającej walkę o niepodległość i suwerenność Polski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5 110,00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31,00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2 500,00 zł</w:t>
            </w:r>
          </w:p>
        </w:tc>
      </w:tr>
      <w:tr w:rsidR="003628BE" w:rsidRPr="004F2855" w:rsidTr="00034A16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Związek Żołnierzy Wojska Polskiego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>10-702 Olsztyn Al. Warszawska 96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 xml:space="preserve">„Spotkania kombatantów z młodzieżą to kultywowanie, upowszechnianie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4F2855">
              <w:rPr>
                <w:b/>
                <w:color w:val="000000"/>
                <w:sz w:val="20"/>
                <w:szCs w:val="20"/>
              </w:rPr>
              <w:t xml:space="preserve">i popularyzacja tradycji walk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4F2855">
              <w:rPr>
                <w:b/>
                <w:color w:val="000000"/>
                <w:sz w:val="20"/>
                <w:szCs w:val="20"/>
              </w:rPr>
              <w:t>o niepodległość i suwerenność Polski”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10 350,00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28,00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4 000,00 zł</w:t>
            </w:r>
          </w:p>
        </w:tc>
      </w:tr>
      <w:tr w:rsidR="003628BE" w:rsidRPr="004F2855" w:rsidTr="004F2855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Wojskowe Stowarzyszenie Społeczno-Kulturalne Węgorapa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>11-600 Węgorzewo Ul. Bema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„Organizacja i przeprowadzenie festynu proobronnego w ramach uroczystości Święta 11 Mazurskiego Pułku Artylerii</w:t>
            </w:r>
            <w:r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3 000,00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27,50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1 500,00 zł</w:t>
            </w:r>
          </w:p>
        </w:tc>
      </w:tr>
      <w:tr w:rsidR="003628BE" w:rsidRPr="004F2855" w:rsidTr="004F2855">
        <w:trPr>
          <w:trHeight w:val="7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sz w:val="20"/>
                <w:szCs w:val="20"/>
              </w:rPr>
            </w:pPr>
            <w:r w:rsidRPr="004F285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 xml:space="preserve">Gminna Rada Kobiet Wiejskich </w:t>
            </w:r>
            <w:r>
              <w:rPr>
                <w:color w:val="000000"/>
                <w:sz w:val="20"/>
                <w:szCs w:val="20"/>
              </w:rPr>
              <w:br/>
            </w:r>
            <w:r w:rsidRPr="004F2855">
              <w:rPr>
                <w:color w:val="000000"/>
                <w:sz w:val="20"/>
                <w:szCs w:val="20"/>
              </w:rPr>
              <w:t xml:space="preserve">w Grodzicznie </w:t>
            </w:r>
          </w:p>
          <w:p w:rsidR="003628BE" w:rsidRPr="004F2855" w:rsidRDefault="003628BE" w:rsidP="00D67110">
            <w:pPr>
              <w:rPr>
                <w:color w:val="000000"/>
                <w:sz w:val="20"/>
                <w:szCs w:val="20"/>
              </w:rPr>
            </w:pPr>
            <w:r w:rsidRPr="004F2855">
              <w:rPr>
                <w:color w:val="000000"/>
                <w:sz w:val="20"/>
                <w:szCs w:val="20"/>
              </w:rPr>
              <w:t>13-324 Grodziczno Grodziczno 17 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 xml:space="preserve">„Narodowe Święto Niepodległości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4F2855">
              <w:rPr>
                <w:b/>
                <w:color w:val="000000"/>
                <w:sz w:val="20"/>
                <w:szCs w:val="20"/>
              </w:rPr>
              <w:t xml:space="preserve"> - 11 listopad</w:t>
            </w:r>
            <w:bookmarkStart w:id="0" w:name="_GoBack"/>
            <w:bookmarkEnd w:id="0"/>
            <w:r w:rsidRPr="004F2855">
              <w:rPr>
                <w:b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8BE" w:rsidRPr="004F2855" w:rsidRDefault="003628BE" w:rsidP="00D67110">
            <w:pPr>
              <w:rPr>
                <w:b/>
                <w:color w:val="000000"/>
                <w:sz w:val="20"/>
                <w:szCs w:val="20"/>
              </w:rPr>
            </w:pPr>
            <w:r w:rsidRPr="004F2855">
              <w:rPr>
                <w:b/>
                <w:color w:val="000000"/>
                <w:sz w:val="20"/>
                <w:szCs w:val="20"/>
              </w:rPr>
              <w:t>3 750,00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27,33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628BE" w:rsidRPr="004F2855" w:rsidRDefault="003628BE" w:rsidP="00D67110">
            <w:pPr>
              <w:rPr>
                <w:b/>
                <w:sz w:val="20"/>
                <w:szCs w:val="20"/>
              </w:rPr>
            </w:pPr>
            <w:r w:rsidRPr="004F2855">
              <w:rPr>
                <w:b/>
                <w:sz w:val="20"/>
                <w:szCs w:val="20"/>
              </w:rPr>
              <w:t>1 000,00 zł</w:t>
            </w:r>
          </w:p>
        </w:tc>
      </w:tr>
    </w:tbl>
    <w:p w:rsidR="003628BE" w:rsidRPr="004F2855" w:rsidRDefault="003628BE" w:rsidP="00722748">
      <w:pPr>
        <w:rPr>
          <w:b/>
          <w:bCs/>
          <w:i/>
          <w:iCs/>
          <w:sz w:val="28"/>
          <w:szCs w:val="28"/>
        </w:rPr>
      </w:pPr>
    </w:p>
    <w:p w:rsidR="003628BE" w:rsidRPr="004F2855" w:rsidRDefault="003628BE" w:rsidP="00722748">
      <w:pPr>
        <w:rPr>
          <w:b/>
          <w:bCs/>
          <w:sz w:val="28"/>
          <w:szCs w:val="28"/>
        </w:rPr>
      </w:pPr>
    </w:p>
    <w:p w:rsidR="003628BE" w:rsidRDefault="003628BE" w:rsidP="007B776A">
      <w:pPr>
        <w:rPr>
          <w:b/>
          <w:bCs/>
        </w:rPr>
      </w:pPr>
    </w:p>
    <w:p w:rsidR="003628BE" w:rsidRDefault="003628BE" w:rsidP="007B776A">
      <w:pPr>
        <w:rPr>
          <w:b/>
          <w:bCs/>
          <w:sz w:val="22"/>
          <w:szCs w:val="22"/>
        </w:rPr>
      </w:pPr>
    </w:p>
    <w:p w:rsidR="003628BE" w:rsidRDefault="003628BE" w:rsidP="007B776A">
      <w:pPr>
        <w:ind w:left="1080"/>
      </w:pPr>
    </w:p>
    <w:p w:rsidR="003628BE" w:rsidRDefault="003628BE" w:rsidP="00EB4EC7">
      <w:pPr>
        <w:pStyle w:val="BodyText"/>
      </w:pPr>
    </w:p>
    <w:p w:rsidR="003628BE" w:rsidRDefault="003628BE" w:rsidP="00B331AB">
      <w:pPr>
        <w:jc w:val="both"/>
      </w:pPr>
    </w:p>
    <w:sectPr w:rsidR="003628BE" w:rsidSect="007B776A">
      <w:pgSz w:w="16838" w:h="11906" w:orient="landscape"/>
      <w:pgMar w:top="1417" w:right="1417" w:bottom="7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23A"/>
    <w:rsid w:val="00016F61"/>
    <w:rsid w:val="00032048"/>
    <w:rsid w:val="00034A16"/>
    <w:rsid w:val="00080A5F"/>
    <w:rsid w:val="000A01BC"/>
    <w:rsid w:val="000A0430"/>
    <w:rsid w:val="000B43A2"/>
    <w:rsid w:val="000C0CAE"/>
    <w:rsid w:val="000D0753"/>
    <w:rsid w:val="000E376D"/>
    <w:rsid w:val="000F5CB4"/>
    <w:rsid w:val="00105D2D"/>
    <w:rsid w:val="00107329"/>
    <w:rsid w:val="00120B5E"/>
    <w:rsid w:val="001242A5"/>
    <w:rsid w:val="00134894"/>
    <w:rsid w:val="001406B6"/>
    <w:rsid w:val="00140AAA"/>
    <w:rsid w:val="00172BEE"/>
    <w:rsid w:val="0018075C"/>
    <w:rsid w:val="001C19EF"/>
    <w:rsid w:val="001E0993"/>
    <w:rsid w:val="00213D72"/>
    <w:rsid w:val="00221747"/>
    <w:rsid w:val="00222A4E"/>
    <w:rsid w:val="00224648"/>
    <w:rsid w:val="002411BF"/>
    <w:rsid w:val="00246F6E"/>
    <w:rsid w:val="00257446"/>
    <w:rsid w:val="00266288"/>
    <w:rsid w:val="00274EF9"/>
    <w:rsid w:val="00275702"/>
    <w:rsid w:val="002B4BC4"/>
    <w:rsid w:val="002B547A"/>
    <w:rsid w:val="00300AC5"/>
    <w:rsid w:val="00302F47"/>
    <w:rsid w:val="003103D4"/>
    <w:rsid w:val="00330022"/>
    <w:rsid w:val="003628BE"/>
    <w:rsid w:val="003A6224"/>
    <w:rsid w:val="003C3DCE"/>
    <w:rsid w:val="00410A05"/>
    <w:rsid w:val="00460257"/>
    <w:rsid w:val="00460F3A"/>
    <w:rsid w:val="004B4C6C"/>
    <w:rsid w:val="004B69C5"/>
    <w:rsid w:val="004C6467"/>
    <w:rsid w:val="004E02E3"/>
    <w:rsid w:val="004E080B"/>
    <w:rsid w:val="004F2855"/>
    <w:rsid w:val="00535A0F"/>
    <w:rsid w:val="00543286"/>
    <w:rsid w:val="00587A2E"/>
    <w:rsid w:val="0059688C"/>
    <w:rsid w:val="00597642"/>
    <w:rsid w:val="005C636C"/>
    <w:rsid w:val="005D1C48"/>
    <w:rsid w:val="00604D6E"/>
    <w:rsid w:val="006320DA"/>
    <w:rsid w:val="006363EB"/>
    <w:rsid w:val="00636DFA"/>
    <w:rsid w:val="006511F8"/>
    <w:rsid w:val="00652B31"/>
    <w:rsid w:val="0067572B"/>
    <w:rsid w:val="00712086"/>
    <w:rsid w:val="00722748"/>
    <w:rsid w:val="00727EE1"/>
    <w:rsid w:val="00743C71"/>
    <w:rsid w:val="0076474E"/>
    <w:rsid w:val="00770F42"/>
    <w:rsid w:val="007B6576"/>
    <w:rsid w:val="007B776A"/>
    <w:rsid w:val="007C0E15"/>
    <w:rsid w:val="007C2912"/>
    <w:rsid w:val="007E6B8B"/>
    <w:rsid w:val="00823142"/>
    <w:rsid w:val="00861256"/>
    <w:rsid w:val="008A2764"/>
    <w:rsid w:val="008B602C"/>
    <w:rsid w:val="008C323A"/>
    <w:rsid w:val="008C402C"/>
    <w:rsid w:val="008D3EC0"/>
    <w:rsid w:val="008E07DD"/>
    <w:rsid w:val="008E28A7"/>
    <w:rsid w:val="008F1791"/>
    <w:rsid w:val="00903DBE"/>
    <w:rsid w:val="00963B3C"/>
    <w:rsid w:val="00965416"/>
    <w:rsid w:val="00977C4B"/>
    <w:rsid w:val="009949EF"/>
    <w:rsid w:val="009A2B8B"/>
    <w:rsid w:val="009A3A79"/>
    <w:rsid w:val="009B3DAF"/>
    <w:rsid w:val="009E1792"/>
    <w:rsid w:val="00A227A2"/>
    <w:rsid w:val="00A77FFB"/>
    <w:rsid w:val="00AA0575"/>
    <w:rsid w:val="00AA705D"/>
    <w:rsid w:val="00B02913"/>
    <w:rsid w:val="00B029AA"/>
    <w:rsid w:val="00B1144A"/>
    <w:rsid w:val="00B25003"/>
    <w:rsid w:val="00B331AB"/>
    <w:rsid w:val="00B504B9"/>
    <w:rsid w:val="00BA3EED"/>
    <w:rsid w:val="00BC0E17"/>
    <w:rsid w:val="00BE010F"/>
    <w:rsid w:val="00BE41FA"/>
    <w:rsid w:val="00C17DC5"/>
    <w:rsid w:val="00C27B12"/>
    <w:rsid w:val="00C325F5"/>
    <w:rsid w:val="00C53206"/>
    <w:rsid w:val="00C742B1"/>
    <w:rsid w:val="00C874B5"/>
    <w:rsid w:val="00CA24DB"/>
    <w:rsid w:val="00D43DFE"/>
    <w:rsid w:val="00D52A2E"/>
    <w:rsid w:val="00D55487"/>
    <w:rsid w:val="00D6185D"/>
    <w:rsid w:val="00D64D06"/>
    <w:rsid w:val="00D67110"/>
    <w:rsid w:val="00DA45A9"/>
    <w:rsid w:val="00DA79B9"/>
    <w:rsid w:val="00DB08AB"/>
    <w:rsid w:val="00DD3064"/>
    <w:rsid w:val="00DD4CE6"/>
    <w:rsid w:val="00DE3E16"/>
    <w:rsid w:val="00E513CE"/>
    <w:rsid w:val="00EA31DD"/>
    <w:rsid w:val="00EB4EC7"/>
    <w:rsid w:val="00ED37A1"/>
    <w:rsid w:val="00EF7FEF"/>
    <w:rsid w:val="00F008DC"/>
    <w:rsid w:val="00F13413"/>
    <w:rsid w:val="00F96995"/>
    <w:rsid w:val="00FE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CE"/>
    <w:pPr>
      <w:jc w:val="center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C323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C323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C3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396</Words>
  <Characters>2376</Characters>
  <Application>Microsoft Office Outlook</Application>
  <DocSecurity>0</DocSecurity>
  <Lines>0</Lines>
  <Paragraphs>0</Paragraphs>
  <ScaleCrop>false</ScaleCrop>
  <Company>UMWWM w Olsztynie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e.sapka</dc:creator>
  <cp:keywords/>
  <dc:description/>
  <cp:lastModifiedBy>b.bogusz</cp:lastModifiedBy>
  <cp:revision>7</cp:revision>
  <dcterms:created xsi:type="dcterms:W3CDTF">2016-02-10T12:33:00Z</dcterms:created>
  <dcterms:modified xsi:type="dcterms:W3CDTF">2016-02-25T08:27:00Z</dcterms:modified>
</cp:coreProperties>
</file>